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92D" w:rsidRPr="00A44738" w:rsidRDefault="00F4592D" w:rsidP="00884A26">
      <w:pPr>
        <w:pStyle w:val="Ttulo1"/>
      </w:pPr>
      <w:r w:rsidRPr="00A44738">
        <w:t xml:space="preserve">PREGÃO PRESENCIAL Nº </w:t>
      </w:r>
      <w:r w:rsidR="00C477AD">
        <w:t>86/2022</w:t>
      </w:r>
    </w:p>
    <w:p w:rsidR="00F4592D" w:rsidRPr="00A44738" w:rsidRDefault="00F4592D" w:rsidP="00F4592D">
      <w:pPr>
        <w:pStyle w:val="Ttulo1"/>
      </w:pPr>
      <w:r w:rsidRPr="00A44738">
        <w:t xml:space="preserve">ANEXO II – MODELO DE PROPOSTA COMERCIAL - </w:t>
      </w:r>
      <w:r w:rsidR="004E1D7C">
        <w:t>COTA PRINCIPAL</w:t>
      </w:r>
    </w:p>
    <w:p w:rsidR="00F4592D" w:rsidRPr="00A44738" w:rsidRDefault="00F4592D" w:rsidP="00F4592D">
      <w:r w:rsidRPr="00A44738">
        <w:t>Todos os interessados do ramo de atividade pertinente ao objeto da contratação que preencherem todas as condições e requisitos constantes deste Edital.</w:t>
      </w:r>
    </w:p>
    <w:p w:rsidR="00F4592D" w:rsidRPr="00A44738" w:rsidRDefault="00F4592D" w:rsidP="00F4592D"/>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4592D" w:rsidRPr="00A44738" w:rsidTr="00E136F6">
        <w:trPr>
          <w:trHeight w:val="20"/>
          <w:jc w:val="center"/>
        </w:trPr>
        <w:tc>
          <w:tcPr>
            <w:tcW w:w="9726" w:type="dxa"/>
            <w:gridSpan w:val="3"/>
          </w:tcPr>
          <w:p w:rsidR="00F4592D" w:rsidRPr="00A44738" w:rsidRDefault="00F4592D" w:rsidP="00F4592D">
            <w:r w:rsidRPr="00A44738">
              <w:t>Razão Social:</w:t>
            </w:r>
          </w:p>
        </w:tc>
      </w:tr>
      <w:tr w:rsidR="00F4592D" w:rsidRPr="00A44738" w:rsidTr="00E136F6">
        <w:trPr>
          <w:trHeight w:val="20"/>
          <w:jc w:val="center"/>
        </w:trPr>
        <w:tc>
          <w:tcPr>
            <w:tcW w:w="9726" w:type="dxa"/>
            <w:gridSpan w:val="3"/>
          </w:tcPr>
          <w:p w:rsidR="00F4592D" w:rsidRPr="00A44738" w:rsidRDefault="00F4592D" w:rsidP="00F4592D">
            <w:r w:rsidRPr="00A44738">
              <w:t>Endereço:</w:t>
            </w:r>
          </w:p>
        </w:tc>
      </w:tr>
      <w:tr w:rsidR="00F4592D" w:rsidRPr="00A44738" w:rsidTr="00E136F6">
        <w:trPr>
          <w:trHeight w:val="20"/>
          <w:jc w:val="center"/>
        </w:trPr>
        <w:tc>
          <w:tcPr>
            <w:tcW w:w="2979" w:type="dxa"/>
          </w:tcPr>
          <w:p w:rsidR="00F4592D" w:rsidRPr="00A44738" w:rsidRDefault="00F4592D" w:rsidP="00F4592D">
            <w:r w:rsidRPr="00A44738">
              <w:t>Cidade:</w:t>
            </w:r>
          </w:p>
        </w:tc>
        <w:tc>
          <w:tcPr>
            <w:tcW w:w="2979" w:type="dxa"/>
          </w:tcPr>
          <w:p w:rsidR="00F4592D" w:rsidRPr="00A44738" w:rsidRDefault="00F4592D" w:rsidP="00F4592D">
            <w:r w:rsidRPr="00A44738">
              <w:t>CEP:</w:t>
            </w:r>
          </w:p>
        </w:tc>
        <w:tc>
          <w:tcPr>
            <w:tcW w:w="3768" w:type="dxa"/>
          </w:tcPr>
          <w:p w:rsidR="00F4592D" w:rsidRPr="00A44738" w:rsidRDefault="00F4592D" w:rsidP="00F4592D">
            <w:r w:rsidRPr="00A44738">
              <w:t>Fone/Fax:</w:t>
            </w:r>
          </w:p>
        </w:tc>
      </w:tr>
      <w:tr w:rsidR="00F4592D" w:rsidRPr="00A44738" w:rsidTr="00E136F6">
        <w:trPr>
          <w:trHeight w:val="20"/>
          <w:jc w:val="center"/>
        </w:trPr>
        <w:tc>
          <w:tcPr>
            <w:tcW w:w="5958" w:type="dxa"/>
            <w:gridSpan w:val="2"/>
          </w:tcPr>
          <w:p w:rsidR="00F4592D" w:rsidRPr="00A44738" w:rsidRDefault="00E136F6" w:rsidP="00F4592D">
            <w:r>
              <w:t xml:space="preserve">e-mail: </w:t>
            </w:r>
          </w:p>
        </w:tc>
        <w:tc>
          <w:tcPr>
            <w:tcW w:w="3768" w:type="dxa"/>
          </w:tcPr>
          <w:p w:rsidR="00F4592D" w:rsidRPr="00A44738" w:rsidRDefault="00F4592D" w:rsidP="00F4592D">
            <w:r w:rsidRPr="00A44738">
              <w:t>CNPJ nº</w:t>
            </w:r>
          </w:p>
        </w:tc>
      </w:tr>
    </w:tbl>
    <w:p w:rsidR="00F4592D" w:rsidRPr="00A44738" w:rsidRDefault="00F4592D" w:rsidP="00F4592D"/>
    <w:p w:rsidR="00F4592D" w:rsidRPr="00A44738" w:rsidRDefault="00F4592D" w:rsidP="00E136F6">
      <w:pPr>
        <w:jc w:val="center"/>
      </w:pPr>
      <w:r w:rsidRPr="00A44738">
        <w:t>PROPOSTA FINANCEIRA</w:t>
      </w:r>
    </w:p>
    <w:p w:rsidR="00F4592D" w:rsidRPr="00A44738" w:rsidRDefault="00F4592D" w:rsidP="00F4592D"/>
    <w:p w:rsidR="00F4592D" w:rsidRPr="00A44738" w:rsidRDefault="00F4592D" w:rsidP="00342919">
      <w:pPr>
        <w:jc w:val="both"/>
      </w:pPr>
      <w:r w:rsidRPr="00A44738">
        <w:t xml:space="preserve">Objeto: REGISTRO DE PREÇOS para o </w:t>
      </w:r>
      <w:r w:rsidR="00741975" w:rsidRPr="00A44738">
        <w:t xml:space="preserve">FORNECIMENTO DE </w:t>
      </w:r>
      <w:r w:rsidR="00283922" w:rsidRPr="00A44738">
        <w:rPr>
          <w:b/>
        </w:rPr>
        <w:t>ALIMENTOS, MATERIAIS DE LIMPEZA E PRODUTOS DE HIGIENE</w:t>
      </w:r>
      <w:r w:rsidRPr="00A44738">
        <w:t>, conforme especificações constantes no ANEXO I – TERMO DE REFERÊNCIA.</w:t>
      </w:r>
    </w:p>
    <w:p w:rsidR="00283922" w:rsidRPr="00A44738" w:rsidRDefault="00283922" w:rsidP="00342919">
      <w:pPr>
        <w:jc w:val="both"/>
      </w:pPr>
    </w:p>
    <w:tbl>
      <w:tblPr>
        <w:tblStyle w:val="Tabelacomgrade"/>
        <w:tblW w:w="9693" w:type="dxa"/>
        <w:jc w:val="center"/>
        <w:tblLayout w:type="fixed"/>
        <w:tblLook w:val="04A0" w:firstRow="1" w:lastRow="0" w:firstColumn="1" w:lastColumn="0" w:noHBand="0" w:noVBand="1"/>
      </w:tblPr>
      <w:tblGrid>
        <w:gridCol w:w="593"/>
        <w:gridCol w:w="709"/>
        <w:gridCol w:w="709"/>
        <w:gridCol w:w="5245"/>
        <w:gridCol w:w="708"/>
        <w:gridCol w:w="993"/>
        <w:gridCol w:w="708"/>
        <w:gridCol w:w="28"/>
      </w:tblGrid>
      <w:tr w:rsidR="00A64EC3" w:rsidRPr="00DD5267" w:rsidTr="00CA1D51">
        <w:trPr>
          <w:trHeight w:val="319"/>
          <w:jc w:val="center"/>
        </w:trPr>
        <w:tc>
          <w:tcPr>
            <w:tcW w:w="593" w:type="dxa"/>
            <w:vAlign w:val="center"/>
          </w:tcPr>
          <w:p w:rsidR="00E136F6" w:rsidRPr="00DD5267" w:rsidRDefault="00E136F6" w:rsidP="00CA1D51">
            <w:pPr>
              <w:pStyle w:val="Contedodatabela"/>
              <w:ind w:right="-108" w:hanging="82"/>
              <w:jc w:val="center"/>
              <w:rPr>
                <w:rFonts w:ascii="Arial Narrow" w:hAnsi="Arial Narrow"/>
                <w:b/>
                <w:color w:val="000000"/>
                <w:sz w:val="20"/>
                <w:szCs w:val="22"/>
              </w:rPr>
            </w:pPr>
            <w:r w:rsidRPr="00DD5267">
              <w:rPr>
                <w:rFonts w:ascii="Arial Narrow" w:hAnsi="Arial Narrow"/>
                <w:b/>
                <w:color w:val="000000"/>
                <w:sz w:val="20"/>
                <w:szCs w:val="22"/>
              </w:rPr>
              <w:t>ITEM</w:t>
            </w:r>
          </w:p>
        </w:tc>
        <w:tc>
          <w:tcPr>
            <w:tcW w:w="709" w:type="dxa"/>
            <w:vAlign w:val="center"/>
          </w:tcPr>
          <w:p w:rsidR="00E136F6" w:rsidRPr="00DD5267" w:rsidRDefault="00E136F6" w:rsidP="00A64EC3">
            <w:pPr>
              <w:pStyle w:val="Contedodatabela"/>
              <w:ind w:right="-67" w:hanging="108"/>
              <w:jc w:val="center"/>
              <w:rPr>
                <w:rFonts w:ascii="Arial Narrow" w:hAnsi="Arial Narrow"/>
                <w:b/>
                <w:color w:val="000000"/>
                <w:sz w:val="20"/>
                <w:szCs w:val="22"/>
              </w:rPr>
            </w:pPr>
            <w:r w:rsidRPr="00DD5267">
              <w:rPr>
                <w:rFonts w:ascii="Arial Narrow" w:hAnsi="Arial Narrow"/>
                <w:b/>
                <w:color w:val="000000"/>
                <w:sz w:val="20"/>
                <w:szCs w:val="22"/>
              </w:rPr>
              <w:t>QUANT.</w:t>
            </w:r>
          </w:p>
        </w:tc>
        <w:tc>
          <w:tcPr>
            <w:tcW w:w="709" w:type="dxa"/>
            <w:vAlign w:val="center"/>
          </w:tcPr>
          <w:p w:rsidR="00E136F6" w:rsidRPr="00DD5267" w:rsidRDefault="00E136F6" w:rsidP="00E136F6">
            <w:pPr>
              <w:pStyle w:val="Contedodatabela"/>
              <w:jc w:val="center"/>
              <w:rPr>
                <w:rFonts w:ascii="Arial Narrow" w:hAnsi="Arial Narrow"/>
                <w:b/>
                <w:color w:val="000000"/>
                <w:sz w:val="20"/>
                <w:szCs w:val="22"/>
              </w:rPr>
            </w:pPr>
            <w:r w:rsidRPr="00DD5267">
              <w:rPr>
                <w:rFonts w:ascii="Arial Narrow" w:hAnsi="Arial Narrow"/>
                <w:b/>
                <w:color w:val="000000"/>
                <w:sz w:val="20"/>
                <w:szCs w:val="22"/>
              </w:rPr>
              <w:t>UNID.</w:t>
            </w:r>
          </w:p>
        </w:tc>
        <w:tc>
          <w:tcPr>
            <w:tcW w:w="5245" w:type="dxa"/>
            <w:vAlign w:val="center"/>
          </w:tcPr>
          <w:p w:rsidR="00E136F6" w:rsidRPr="00DD5267" w:rsidRDefault="00E136F6" w:rsidP="00E136F6">
            <w:pPr>
              <w:pStyle w:val="Contedodatabela"/>
              <w:jc w:val="center"/>
              <w:rPr>
                <w:rFonts w:ascii="Arial Narrow" w:hAnsi="Arial Narrow"/>
                <w:b/>
                <w:color w:val="000000"/>
                <w:sz w:val="20"/>
                <w:szCs w:val="22"/>
              </w:rPr>
            </w:pPr>
            <w:r w:rsidRPr="00DD5267">
              <w:rPr>
                <w:rFonts w:ascii="Arial Narrow" w:hAnsi="Arial Narrow"/>
                <w:b/>
                <w:color w:val="000000"/>
                <w:sz w:val="20"/>
                <w:szCs w:val="22"/>
              </w:rPr>
              <w:t>DESCRIÇÃO DOS PRODUTOS</w:t>
            </w:r>
          </w:p>
        </w:tc>
        <w:tc>
          <w:tcPr>
            <w:tcW w:w="708" w:type="dxa"/>
            <w:vAlign w:val="center"/>
          </w:tcPr>
          <w:p w:rsidR="00E136F6" w:rsidRPr="00DD5267" w:rsidRDefault="00E136F6" w:rsidP="00A64EC3">
            <w:pPr>
              <w:ind w:right="-108" w:hanging="108"/>
              <w:jc w:val="center"/>
              <w:rPr>
                <w:rFonts w:cs="Arial"/>
                <w:b/>
                <w:sz w:val="20"/>
                <w:szCs w:val="20"/>
              </w:rPr>
            </w:pPr>
            <w:r w:rsidRPr="00DD5267">
              <w:rPr>
                <w:rFonts w:cs="Arial"/>
                <w:b/>
                <w:sz w:val="20"/>
                <w:szCs w:val="20"/>
              </w:rPr>
              <w:t>MARCA</w:t>
            </w:r>
          </w:p>
        </w:tc>
        <w:tc>
          <w:tcPr>
            <w:tcW w:w="993" w:type="dxa"/>
            <w:vAlign w:val="center"/>
          </w:tcPr>
          <w:p w:rsidR="00E136F6" w:rsidRPr="00DD5267" w:rsidRDefault="00E136F6" w:rsidP="00A64EC3">
            <w:pPr>
              <w:ind w:left="-108" w:right="-108"/>
              <w:jc w:val="center"/>
              <w:rPr>
                <w:rFonts w:cs="Arial"/>
                <w:b/>
                <w:sz w:val="20"/>
                <w:szCs w:val="20"/>
              </w:rPr>
            </w:pPr>
            <w:r w:rsidRPr="00DD5267">
              <w:rPr>
                <w:rFonts w:cs="Arial"/>
                <w:b/>
                <w:sz w:val="20"/>
                <w:szCs w:val="20"/>
              </w:rPr>
              <w:t>VALOR UNITÁRIO</w:t>
            </w:r>
          </w:p>
        </w:tc>
        <w:tc>
          <w:tcPr>
            <w:tcW w:w="736" w:type="dxa"/>
            <w:gridSpan w:val="2"/>
            <w:vAlign w:val="center"/>
          </w:tcPr>
          <w:p w:rsidR="00E136F6" w:rsidRPr="00DD5267" w:rsidRDefault="00E136F6" w:rsidP="00A64EC3">
            <w:pPr>
              <w:ind w:left="-108" w:right="-80"/>
              <w:jc w:val="center"/>
              <w:rPr>
                <w:rFonts w:cs="Arial"/>
                <w:b/>
                <w:sz w:val="20"/>
                <w:szCs w:val="20"/>
              </w:rPr>
            </w:pPr>
            <w:r w:rsidRPr="00DD5267">
              <w:rPr>
                <w:rFonts w:cs="Arial"/>
                <w:b/>
                <w:sz w:val="20"/>
                <w:szCs w:val="20"/>
              </w:rPr>
              <w:t>VALOR TOTAL</w:t>
            </w: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1</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72</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Abacate de tamanho regular e grande, de 1ª qualidade, cor e formação uniformes, com polpa intacta e firme, sem danos físicos e mecânicos oriundos do manuseio e transporte.</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r w:rsidRPr="00DD5267">
              <w:rPr>
                <w:rFonts w:cs="Arial"/>
                <w:b/>
                <w:sz w:val="20"/>
                <w:szCs w:val="20"/>
              </w:rPr>
              <w:t>R$</w:t>
            </w:r>
          </w:p>
        </w:tc>
        <w:tc>
          <w:tcPr>
            <w:tcW w:w="736" w:type="dxa"/>
            <w:gridSpan w:val="2"/>
            <w:vAlign w:val="center"/>
          </w:tcPr>
          <w:p w:rsidR="009306EC" w:rsidRPr="00DD5267" w:rsidRDefault="009306EC" w:rsidP="00E136F6">
            <w:pPr>
              <w:jc w:val="center"/>
              <w:rPr>
                <w:rFonts w:cs="Arial"/>
                <w:b/>
                <w:bCs/>
                <w:sz w:val="20"/>
                <w:szCs w:val="20"/>
              </w:rPr>
            </w:pPr>
            <w:r w:rsidRPr="00DD5267">
              <w:rPr>
                <w:rFonts w:cs="Arial"/>
                <w:b/>
                <w:sz w:val="20"/>
                <w:szCs w:val="20"/>
              </w:rPr>
              <w:t>R$</w:t>
            </w: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2</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Abacaxi pérola de 1ª qualidade, tamanho grande, cor e formação uniformes, com polpa intacta e firme, sem danos físicos e mecânicos oriundos do manuseio e transporte. </w:t>
            </w:r>
          </w:p>
        </w:tc>
        <w:tc>
          <w:tcPr>
            <w:tcW w:w="708" w:type="dxa"/>
            <w:vAlign w:val="center"/>
          </w:tcPr>
          <w:p w:rsidR="009306EC" w:rsidRPr="00DD5267" w:rsidRDefault="009306EC" w:rsidP="00E136F6">
            <w:pPr>
              <w:jc w:val="center"/>
              <w:rPr>
                <w:rFonts w:cs="Arial"/>
                <w:b/>
                <w:bCs/>
                <w:caps/>
                <w:sz w:val="20"/>
                <w:szCs w:val="20"/>
              </w:rPr>
            </w:pPr>
          </w:p>
        </w:tc>
        <w:tc>
          <w:tcPr>
            <w:tcW w:w="993" w:type="dxa"/>
            <w:vAlign w:val="center"/>
          </w:tcPr>
          <w:p w:rsidR="009306EC" w:rsidRPr="00DD5267" w:rsidRDefault="009306EC" w:rsidP="00E136F6">
            <w:pPr>
              <w:jc w:val="center"/>
              <w:rPr>
                <w:rFonts w:cs="Arial"/>
                <w:b/>
                <w:bCs/>
                <w:caps/>
                <w:sz w:val="20"/>
                <w:szCs w:val="20"/>
              </w:rPr>
            </w:pPr>
          </w:p>
        </w:tc>
        <w:tc>
          <w:tcPr>
            <w:tcW w:w="736" w:type="dxa"/>
            <w:gridSpan w:val="2"/>
            <w:vAlign w:val="center"/>
          </w:tcPr>
          <w:p w:rsidR="009306EC" w:rsidRPr="00DD5267" w:rsidRDefault="009306EC" w:rsidP="00E136F6">
            <w:pPr>
              <w:jc w:val="center"/>
              <w:rPr>
                <w:rFonts w:cs="Arial"/>
                <w:b/>
                <w:bCs/>
                <w:cap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36</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9306EC" w:rsidRPr="00DD5267" w:rsidRDefault="009306EC"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Abobora tipo cabotiá, livre da maior parte possível de terra aderente à casca e de resíduos de fertilizantes. De colheita recente, boa qualidade, inteira, tamanho médio, lisa, com polpa intacta, com coloração típica da variedade. Livres de machucaduras, bolores ou outros defeitos que possam alterar sua aparência e qualidade. </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4</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45</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Abobrinha Tipo menina - Tamanho regular, de 1ª qualidade, sem cortes. Produtos frescos e com grau de maturação intermediário. Deverá apresentar odor agradável, consistência firme, sem lesões de origem, sem rachaduras, sem danos físicos e mecânicos.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5</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45</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Acerola: Grau médio de maturação. De colheita recente, boa qualidade, inteira, sem machucaduras, bolores ou outros defeitos que possam alterar sua aparência e qualidade.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6</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36</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9306EC" w:rsidRPr="00DD5267" w:rsidRDefault="009306EC" w:rsidP="00E02CF5">
            <w:pPr>
              <w:jc w:val="both"/>
              <w:rPr>
                <w:b/>
                <w:sz w:val="20"/>
                <w:szCs w:val="20"/>
              </w:rPr>
            </w:pPr>
            <w:r w:rsidRPr="00DD5267">
              <w:rPr>
                <w:color w:val="000000"/>
                <w:sz w:val="20"/>
                <w:szCs w:val="20"/>
              </w:rPr>
              <w:t>Acelga:</w:t>
            </w:r>
            <w:r w:rsidRPr="00DD5267">
              <w:rPr>
                <w:b/>
                <w:color w:val="000000"/>
                <w:sz w:val="20"/>
                <w:szCs w:val="20"/>
              </w:rPr>
              <w:t xml:space="preserve"> </w:t>
            </w:r>
            <w:r w:rsidRPr="00DD5267">
              <w:rPr>
                <w:color w:val="000000"/>
                <w:sz w:val="20"/>
                <w:szCs w:val="20"/>
              </w:rPr>
              <w:t xml:space="preserve">Fresca, de primeira, tamanho e coloração uniformes, devendo ser bem desenvolvida, firme e intacta, isenta de enfermidades, material terroso e umidade externa anormal, livre de resíduos de fertilizantes sujidades, parasitas e larvas, sem danos físicos e mecânicos oriundos do manuseio e transporte.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7</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135</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9306EC" w:rsidRPr="00DD5267" w:rsidRDefault="009306EC"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Alface crespa: Fresca, folhas verdes, bem firmes, sem manchas e apodrecimento. Não deve apresentar quaisquer lesões de origem física, mecânica ou biológica.  </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8</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45</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MAÇO</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Almeirão: hortaliça fresca, com folhas íntegras e de primeira qualidade; limpa, coloração uniforme; isenta de sujidades, insetos, parasitas, larvas e corpos estranhos aderidos à superfície externa. Não deve apresentar quaisquer lesões de origem física, mecânica ou biológica.</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9</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63</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Alho – Pacote 1/2kg  de 1ª qualidade, tipo extra. Produto não deverá apresentar problemas com coloração não característica, estar machucado, perfurado, muito maduro e nem muito verde, devendo estar intacto, embalados de acordo com a solicitação.</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10</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14</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Ameixa Seca; preta sem caroço, simples, selecionada, grão uniforme, tamanho médio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11</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360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Banana Nanica - Tamanho regular em pencas de 1ª qualidade, tamanho e coloração uniformes, com polpa intacta e firme, devendo ser bem desenvolvidas, sem danos físicos e mecânicos oriundos do manuseio e transporte. Acondicionadas em pencas avulsas.</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12</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270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Banana Prata - Tamanho regular em pencas de 1ª qualidade, tamanho e coloração uniformes, com polpa intacta e firme, devendo ser bem </w:t>
            </w:r>
            <w:r w:rsidRPr="00DD5267">
              <w:rPr>
                <w:rFonts w:ascii="Arial Narrow" w:hAnsi="Arial Narrow"/>
                <w:color w:val="000000"/>
                <w:sz w:val="20"/>
                <w:szCs w:val="20"/>
              </w:rPr>
              <w:lastRenderedPageBreak/>
              <w:t>desenvolvidas, sem danos físicos e mecânicos oriundos do manuseio e transporte. Acondicionadas em pencas avulsas.</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lastRenderedPageBreak/>
              <w:t>13</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Batata doce - Roxa de 1ª qualidade, sem rama, tamanho e coloração uniformes, fresca, com polpa compacta e firme, devendo ser bem desenvolvidas, sem lesões de origem, rachaduras e cortes, sem danos físicos e mecânicos oriundos do manuseio e transporte.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14</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Batata inglesa de 1ª qualidade, tamanho regular, produtos frescos e com grau de maturação intermediário. Deverá apresentar odor agradável, consistência firme, sem lesões de origem, sem rachaduras, sem danos físicos e mecânicos e lavadas.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15</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38</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sz w:val="20"/>
                <w:szCs w:val="20"/>
              </w:rPr>
            </w:pPr>
            <w:r w:rsidRPr="00DD5267">
              <w:rPr>
                <w:rFonts w:ascii="Arial Narrow" w:hAnsi="Arial Narrow"/>
                <w:color w:val="000000"/>
                <w:sz w:val="20"/>
                <w:szCs w:val="20"/>
              </w:rPr>
              <w:t>Berinjela - Classificação/Características gerais: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e cortes. A polpa deverá estar intacta e limpa.</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16</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Beterraba - Classificação/Características gerais: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e cortes na casca.  </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17</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150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BRÓCOLIS de 1ª qualidade, compacta e firme, sem lesões de origem física ou mecânica, perfurações e cortes, tamanho e coloração uniformes, isento de sujidades, parasitas e larvas.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18</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Cebola, sem réstia, tamanho médio, nova, de 1ª qualidade, com casca sã, sem rupturas, acondicionada em embalagem plástica de polipropileno, resistente, com etiqueta de pesagem, prazo de validade semanal.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19</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Cenoura, sem folhas, tamanho médio, nova, de 1ª qualidade, sem rupturas, limpa, acondicionada em embalagem plástica de polipropileno, resistente, com etiqueta de pesagem, prazo de validade semanal.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20</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72</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MAÇO</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Cheiro verde de 1ª qualidade, isento de partes pútridas, não poderão estar murchos, maços.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21</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Chuchu de 1ª qualidade, compacta e firme, sem lesões de origem física ou mecânica, perfurações e cortes, tamanho e coloração uniformes, isento de sujidades, parasitas e larvas. </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22</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150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Couve-flor de 1ª qualidade, compacta e firme, sem lesões de origem física ou mecânica, perfurações e cortes, tamanho e coloração uniformes, isento de sujidades, parasitas e larvas.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23</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38</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MAÇO</w:t>
            </w:r>
          </w:p>
        </w:tc>
        <w:tc>
          <w:tcPr>
            <w:tcW w:w="5245" w:type="dxa"/>
            <w:vAlign w:val="center"/>
          </w:tcPr>
          <w:p w:rsidR="009306EC" w:rsidRPr="00DD5267" w:rsidRDefault="009306EC"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Couve manteiga: couve manteiga de ótima qualidade, sem defeitos, com folhas verdes, sem traços de descoloração, com cor, cheiro e sabor próprios. Embalada em saco plástico, acondicionada para transporte em caixas plásticas, brancas, vazadas e higienizadas. Ser frescos; estar livre de enfermidades, sujidades, matéria terrosa, parasitas, insetos e larvas; não estar danificado por qualquer lesão de origem física ou mecânica que afete a sua aparência; estar livre de umidade externa anormal, odor e sabor estranho; Acondicionada em sacos plásticos transparentes próprios para alimentos. Obedecer ao Código Sanitário e demais normas e legislações e sanitárias em vigor.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24</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45</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MAÇO</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Espinafre: Em folhas verdes, fresco, sem traços de descoloração, apresentando tamanho e coloração uniformes; devendo ser bem desenvolvidos, firmes e intactos; sem lesões físicas e mecânicas, perfurações e cortes; estar livre de umidade externa anormal, odor e sabor estranho; Acondicionado em sacos plásticos transparentes próprios para alimentos. Obedecer ao Código Sanitário e demais normas e legislações sanitárias em vigor.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25</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18</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Goiaba de 1ª qualidade, apresentando tamanho, cor e com formação uniforme, devendo ser bem desenvolvida e madura, com polpa intacta e firme sem danos físicos e mecânicos. Acondicionadas Apropriadamente</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lastRenderedPageBreak/>
              <w:t>26</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18</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Kiwi graúdo, de 1ª qualidade, grau médio de amadurecimento, no tamanho, aroma e sabor da espécie, uniformes, sem ferimentos ou defeitos e firme.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27</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225</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Laranja Pêra - de ótima qualidade, compacta, fresca e firme. Isenta de sujidades, tamanho e coloração uniformes, devendo ser bem desenvolvidas. Acondicionadas em sacos de 20Kg</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28</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45</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Limão – In Natura, 1ª qualidade - peso médio 60 g, casca lisa livre de fungos. Deverá ser transportados em carros higienizados em temperatura ambiente. </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29</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60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Maçã vermelha Fuji, nova de 1ª qualidade, grau médio de amadurecimento, casca sã, sem rupturas. </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30</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150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Mamão formosa, de 1ª qualidade, grau de maturação adequado (semi-maduro), tamanho grande, casca sã. Este gênero não pode estar amassado, nem mole e muito menos com olhos de fungo.</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31</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Mandioca - de 1ª qualidade. O tubérculo deve ter o aspecto alongado, cheiro e sabor próprio, com cozimento garantido, compacto e firme, isento de material terroso, parasitas, mofos e sem parte arroxeadas, sem folhas e sem talos. </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32</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Mandioquinha Salsa : Classificação/Características gerais: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e cortes. </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33</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Manga Palmer de 1ª qualidade aspecto globoso, acondicionar frutos mistos: verdes e maduros, cor própria, classificada como fruta com polpa firme e intacta, isenta de enfermidades, com boa qualidade, livre de resíduos de fertilizantes, sujidades, defensivos, parasitas, larvas, sem lesões de origem física e mecânica. Acondicionados em embalagem própria.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34</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150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Maracujá Redondo, casca lisa, graúdo, de 1ª qualidade, livre de sujidades, parasitas e larvas, tamanho e coloração uniformes, devendo ser bem desenvolvido e maduro, com polpa firme e intacta. </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35</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36</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Melancia de tamanho regular, de 1ª qualidade, redonda, casca lisa, graúda, livre de sujidades, parasitas e larvas, tamanho e coloração uniformes, devendo ser bem desenvolvida e madura, com polpa firme e intacta.</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36</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36</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Melão de 1ª qualidade, redondo, casca lisa, graúdo, livre de sujidades, parasitas e larvas, tamanho e coloração uniformes desenvolvida e madura, com polpa firme e intacta.</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37</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225</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Mexerica de ótima qualidade, compacta, fresca e firme, isenta de sujidades, tamanho e coloração uniformes.</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38</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72</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Pepino de 1ª qualidade, apresentando tamanho, cor e formação uniformes, devendo ser bem desenvolvidos, sem danos físicos e mecânicos oriundos do manuseio e transporte.</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39</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Pera aspecto globoso, frutos mistos entre verdes e maduros, cor própria, classificada como fruta com polpa firme e intacta, isenta de enfermidades, sujidades, parasitas e larvas, sem lesões de origem física</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40</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150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jc w:val="both"/>
              <w:rPr>
                <w:color w:val="000000"/>
                <w:sz w:val="20"/>
                <w:szCs w:val="20"/>
              </w:rPr>
            </w:pPr>
            <w:r w:rsidRPr="00DD5267">
              <w:rPr>
                <w:color w:val="000000"/>
                <w:sz w:val="20"/>
                <w:szCs w:val="20"/>
              </w:rPr>
              <w:t xml:space="preserve">Tomate de 1ª qualidade - tamanho médio a grande; - consistência firme; - sem sujidade; - pele lisa, livre de fungos.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41</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60</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Uva Niagara apresentando tamanho, cor e formação uniformes, sem danos físicos e mecânicos oriundos do manuseio e transporte. </w:t>
            </w:r>
          </w:p>
        </w:tc>
        <w:tc>
          <w:tcPr>
            <w:tcW w:w="708" w:type="dxa"/>
            <w:vAlign w:val="center"/>
          </w:tcPr>
          <w:p w:rsidR="009306EC" w:rsidRPr="00DD5267" w:rsidRDefault="009306EC" w:rsidP="00E136F6">
            <w:pPr>
              <w:jc w:val="center"/>
              <w:rPr>
                <w:rFonts w:cs="Arial"/>
                <w:b/>
                <w:sz w:val="20"/>
                <w:szCs w:val="20"/>
              </w:rPr>
            </w:pPr>
          </w:p>
        </w:tc>
        <w:tc>
          <w:tcPr>
            <w:tcW w:w="993" w:type="dxa"/>
            <w:vAlign w:val="center"/>
          </w:tcPr>
          <w:p w:rsidR="009306EC" w:rsidRPr="00DD5267" w:rsidRDefault="009306EC" w:rsidP="00E136F6">
            <w:pPr>
              <w:jc w:val="center"/>
              <w:rPr>
                <w:rFonts w:cs="Arial"/>
                <w:b/>
                <w:sz w:val="20"/>
                <w:szCs w:val="20"/>
              </w:rPr>
            </w:pPr>
          </w:p>
        </w:tc>
        <w:tc>
          <w:tcPr>
            <w:tcW w:w="736" w:type="dxa"/>
            <w:gridSpan w:val="2"/>
            <w:vAlign w:val="center"/>
          </w:tcPr>
          <w:p w:rsidR="009306EC" w:rsidRPr="00DD5267" w:rsidRDefault="009306EC" w:rsidP="00E136F6">
            <w:pPr>
              <w:jc w:val="center"/>
              <w:rPr>
                <w:rFonts w:cs="Arial"/>
                <w:b/>
                <w:sz w:val="20"/>
                <w:szCs w:val="20"/>
              </w:rPr>
            </w:pPr>
          </w:p>
        </w:tc>
      </w:tr>
      <w:tr w:rsidR="009306EC" w:rsidRPr="00DD5267" w:rsidTr="00CA1D51">
        <w:trPr>
          <w:jc w:val="center"/>
        </w:trPr>
        <w:tc>
          <w:tcPr>
            <w:tcW w:w="593" w:type="dxa"/>
            <w:vAlign w:val="center"/>
          </w:tcPr>
          <w:p w:rsidR="009306EC" w:rsidRPr="00DD5267" w:rsidRDefault="009306EC" w:rsidP="00CA1D51">
            <w:pPr>
              <w:pStyle w:val="Contedodatabela"/>
              <w:jc w:val="center"/>
              <w:rPr>
                <w:rFonts w:ascii="Arial Narrow" w:hAnsi="Arial Narrow"/>
                <w:color w:val="000000"/>
                <w:sz w:val="20"/>
                <w:szCs w:val="20"/>
              </w:rPr>
            </w:pPr>
            <w:r w:rsidRPr="00DD5267">
              <w:rPr>
                <w:rFonts w:ascii="Arial Narrow" w:hAnsi="Arial Narrow"/>
                <w:color w:val="000000"/>
                <w:sz w:val="20"/>
                <w:szCs w:val="20"/>
              </w:rPr>
              <w:t>42</w:t>
            </w:r>
          </w:p>
        </w:tc>
        <w:tc>
          <w:tcPr>
            <w:tcW w:w="709" w:type="dxa"/>
            <w:vAlign w:val="center"/>
          </w:tcPr>
          <w:p w:rsidR="009306EC" w:rsidRPr="00DD5267" w:rsidRDefault="009306EC" w:rsidP="00E02CF5">
            <w:pPr>
              <w:jc w:val="center"/>
              <w:rPr>
                <w:color w:val="000000"/>
                <w:sz w:val="20"/>
                <w:szCs w:val="20"/>
              </w:rPr>
            </w:pPr>
            <w:r w:rsidRPr="00DD5267">
              <w:rPr>
                <w:color w:val="000000"/>
                <w:sz w:val="20"/>
                <w:szCs w:val="20"/>
              </w:rPr>
              <w:t>9</w:t>
            </w:r>
          </w:p>
        </w:tc>
        <w:tc>
          <w:tcPr>
            <w:tcW w:w="709" w:type="dxa"/>
            <w:vAlign w:val="center"/>
          </w:tcPr>
          <w:p w:rsidR="009306EC" w:rsidRPr="00DD5267" w:rsidRDefault="009306EC"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9306EC" w:rsidRPr="00DD5267" w:rsidRDefault="009306EC"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Vagem de tamanho regular de 1ª qualidade, apresentando tamanho, cor e com formação uniforme, devendo ser bem desenvolvido, sem danos físicos e mecânicos oriundos do manuseio e transporte. </w:t>
            </w:r>
          </w:p>
        </w:tc>
        <w:tc>
          <w:tcPr>
            <w:tcW w:w="708" w:type="dxa"/>
            <w:vAlign w:val="center"/>
          </w:tcPr>
          <w:p w:rsidR="009306EC" w:rsidRPr="00DD5267" w:rsidRDefault="009306EC" w:rsidP="00E136F6">
            <w:pPr>
              <w:jc w:val="center"/>
              <w:rPr>
                <w:rFonts w:cs="Arial"/>
                <w:b/>
                <w:bCs/>
                <w:sz w:val="20"/>
                <w:szCs w:val="20"/>
              </w:rPr>
            </w:pPr>
          </w:p>
        </w:tc>
        <w:tc>
          <w:tcPr>
            <w:tcW w:w="993" w:type="dxa"/>
            <w:vAlign w:val="center"/>
          </w:tcPr>
          <w:p w:rsidR="009306EC" w:rsidRPr="00DD5267" w:rsidRDefault="009306EC" w:rsidP="00E136F6">
            <w:pPr>
              <w:jc w:val="center"/>
              <w:rPr>
                <w:rFonts w:cs="Arial"/>
                <w:b/>
                <w:bCs/>
                <w:sz w:val="20"/>
                <w:szCs w:val="20"/>
              </w:rPr>
            </w:pPr>
          </w:p>
        </w:tc>
        <w:tc>
          <w:tcPr>
            <w:tcW w:w="736" w:type="dxa"/>
            <w:gridSpan w:val="2"/>
            <w:vAlign w:val="center"/>
          </w:tcPr>
          <w:p w:rsidR="009306EC" w:rsidRPr="00DD5267" w:rsidRDefault="009306EC"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43</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Achocolatado 400gr em pó instantâneo, em pó homogêneo, cor marrom claro a escuro. Enriquecido com vitaminas, embalagem primária, própria, fechada a vácuo, constando identificação do produto, inclusive classificação e a marca, nome e endereço do fabricante, modo de preparo, data de fabricação, validade e lote visíveis.</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lastRenderedPageBreak/>
              <w:t>44</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Açúcar Cristal 5kg, branco, contendo no mínimo 98,3% de sacarose; livre de fermentação isenta de matéria terrosa, de parasito e de detritos animais e vegetais; aparência, cor e cheiro próprios do tipo de açúcar; sabor doce; validade mínima de 12 meses; embalagem primária: saco de polietileno atóxico.</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45</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Adoçante líquido 100ml  contendo os seguintes ingredientes: Água, sorbitol, edulcorantes artificiais: Ciclamato de sódio, e sacarina sódica, conservantes: Ácido benzóico, metilparbeno. Não contendo quantidade significativa de carboidratos, proteínas, gorduras totais, gorduras saturadas, gordura trans, fibra alimentar e sódio.</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46</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Amido de milho, produto amiláceo, extraído do milho, com aspecto, cor, cheiro e sabor próprios; isento de glúten. (Cx de 1Kg)</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47</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135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Arroz Agulhinha embalagem 5kg, tipo 1, beneficiado, polido, com no mínimo 90% de grãos inteiros, medindo aproximadamente 6 mm após o polimento; validade mínima de 12 meses; embalagem primária saco polietileno atóxico, resistente, termo soldado. Data de fabricação e validade visíveis</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48</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Arroz integral, embalagem de 1kg - Características técnicas: Classe longo, fino, tipo I integral. O produto não deve apresentar mofo, substâncias nocivas, preparação final dietética inadequada; embalagem primária saco polietileno atóxico, resistente, termo soldado. Data de fabricação e validade visíveis.</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49</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113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LT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Atum sólido com óleo comestível, composição atum, óleo de soja, água, caldo vegetal e sal. Embalagem de 170g.</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50</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Aveia instantânea: Cereal de aveia em flocos finos caixa 250Gr enriquecida com vitaminas e sais minerais, em caixa. Rótulo contendo informação nutricional, data fabricação, validade e lote. Validade mínima de 6 meses a partir da data da entrega do produto.</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51</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Azeite de oliva extra virgem puro sem mistura, com acidez até 0,8%, embalagem escura de 500 ml. Com identificação do produto e prazo de validade ideal para consumo.</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52</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90</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Azeitona verde fatiada; sem caroço, em conserva, embalagem de vidro, transparente e incolor, rotulada segundo legislação vigente, declarando marca, nome e endereço do fabricante, lote, prazo de validade, conteúdo líquido e registro no órgão competente. Frasco 300G</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53</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Bacon defumado, preparado com carne curada de suíno defumado, apresentado em peças de 1,5 a 02 kg, acondicionado em embalagem tipo “cray-o-vac”.</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54</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Batata palha 400g - Com sabor, odor e textura característicos do produto, de boa qualidade, embalagem transparente, primária, própria, fechada a vácuo, constando identificação do produto, inclusive classificação e a marca, nome e endereço do fabricante e a data da fabricação e validade.</w:t>
            </w:r>
          </w:p>
        </w:tc>
        <w:tc>
          <w:tcPr>
            <w:tcW w:w="708" w:type="dxa"/>
            <w:vAlign w:val="center"/>
          </w:tcPr>
          <w:p w:rsidR="001A4100" w:rsidRPr="00DD5267" w:rsidRDefault="001A4100" w:rsidP="00E136F6">
            <w:pPr>
              <w:jc w:val="center"/>
              <w:rPr>
                <w:rFonts w:cs="Arial"/>
                <w:b/>
                <w:bCs/>
                <w:caps/>
                <w:sz w:val="20"/>
                <w:szCs w:val="20"/>
              </w:rPr>
            </w:pPr>
          </w:p>
        </w:tc>
        <w:tc>
          <w:tcPr>
            <w:tcW w:w="993" w:type="dxa"/>
            <w:vAlign w:val="center"/>
          </w:tcPr>
          <w:p w:rsidR="001A4100" w:rsidRPr="00DD5267" w:rsidRDefault="001A4100" w:rsidP="00E136F6">
            <w:pPr>
              <w:jc w:val="center"/>
              <w:rPr>
                <w:rFonts w:cs="Arial"/>
                <w:b/>
                <w:bCs/>
                <w:caps/>
                <w:sz w:val="20"/>
                <w:szCs w:val="20"/>
              </w:rPr>
            </w:pPr>
          </w:p>
        </w:tc>
        <w:tc>
          <w:tcPr>
            <w:tcW w:w="736" w:type="dxa"/>
            <w:gridSpan w:val="2"/>
            <w:vAlign w:val="center"/>
          </w:tcPr>
          <w:p w:rsidR="001A4100" w:rsidRPr="00DD5267" w:rsidRDefault="001A4100" w:rsidP="00E136F6">
            <w:pPr>
              <w:jc w:val="center"/>
              <w:rPr>
                <w:rFonts w:cs="Arial"/>
                <w:b/>
                <w:bCs/>
                <w:cap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55</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90</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Biscoito Cream cracker 200g - Crocante, inteiro, ingredientes básicos: farinha de trigo, gordura vegetal hidrogenada, água e sal. Rótulo com informação nutricional, validade, lote. Validade mínima de 6 meses a contar da data de entrega.</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56</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90</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Biscoito maisena 200g - de boa qualidade, inteiros, constando identificação do produto: marca, fabricante, data da fabricação, validade e lote. Embalado em pacote resistente de plástico de 200g. Validade mínima de 6 meses a contar da data de entrega</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57</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144</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Biscoito Polvilho 300g - Isento de glúten, formato tipo argola, embalado em sacos plásticos transparente resistentes, pesando 300 gramas. 90% do produto deve estar com suas características físicas intactas (não quebrados). No seu rótulo deverá conter informação nutricional por porção, sobre glúten, ingredientes, data de fabricação, validade e lote.</w:t>
            </w:r>
          </w:p>
        </w:tc>
        <w:tc>
          <w:tcPr>
            <w:tcW w:w="708" w:type="dxa"/>
            <w:vAlign w:val="center"/>
          </w:tcPr>
          <w:p w:rsidR="001A4100" w:rsidRPr="00DD5267" w:rsidRDefault="001A4100" w:rsidP="00E136F6">
            <w:pPr>
              <w:jc w:val="center"/>
              <w:rPr>
                <w:rFonts w:cs="Arial"/>
                <w:b/>
                <w:bCs/>
                <w:caps/>
                <w:sz w:val="20"/>
                <w:szCs w:val="20"/>
              </w:rPr>
            </w:pPr>
          </w:p>
        </w:tc>
        <w:tc>
          <w:tcPr>
            <w:tcW w:w="993" w:type="dxa"/>
            <w:vAlign w:val="center"/>
          </w:tcPr>
          <w:p w:rsidR="001A4100" w:rsidRPr="00DD5267" w:rsidRDefault="001A4100" w:rsidP="00E136F6">
            <w:pPr>
              <w:jc w:val="center"/>
              <w:rPr>
                <w:rFonts w:cs="Arial"/>
                <w:b/>
                <w:bCs/>
                <w:caps/>
                <w:sz w:val="20"/>
                <w:szCs w:val="20"/>
              </w:rPr>
            </w:pPr>
          </w:p>
        </w:tc>
        <w:tc>
          <w:tcPr>
            <w:tcW w:w="736" w:type="dxa"/>
            <w:gridSpan w:val="2"/>
            <w:vAlign w:val="center"/>
          </w:tcPr>
          <w:p w:rsidR="001A4100" w:rsidRPr="00DD5267" w:rsidRDefault="001A4100" w:rsidP="00E136F6">
            <w:pPr>
              <w:jc w:val="center"/>
              <w:rPr>
                <w:rFonts w:cs="Arial"/>
                <w:b/>
                <w:bCs/>
                <w:cap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58</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72</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Biscoito recheado 140g - de boa qualidade, diversos sabores, inteiros, constando identificação do produto, inclusive classificação e a marca, nome e endereço do fabricante e a data da fabricação Validade mínima de 6 meses a contar da data de entrega.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lastRenderedPageBreak/>
              <w:t>59</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216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Café torrado e moído embalagem de 500 g - de primeira qualidade. Com identificação do produto e prazo de validade ideal para consumo.</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60</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Canela em pó, apresentando em pó fino homogenio; com aspecto cheiro aromatico e sabor proprios, livre de sujidades e materiais estranhos a sua especie. Pote 25g. Demais condições de acordo com as normas de saude/ sanitarias vigente. (ANVISA, SIF e outras)</w:t>
            </w:r>
          </w:p>
        </w:tc>
        <w:tc>
          <w:tcPr>
            <w:tcW w:w="708" w:type="dxa"/>
            <w:vAlign w:val="center"/>
          </w:tcPr>
          <w:p w:rsidR="001A4100" w:rsidRPr="00DD5267" w:rsidRDefault="001A4100" w:rsidP="00E136F6">
            <w:pPr>
              <w:jc w:val="center"/>
              <w:rPr>
                <w:rFonts w:cs="Arial"/>
                <w:b/>
                <w:color w:val="000000"/>
                <w:sz w:val="20"/>
                <w:szCs w:val="20"/>
                <w:shd w:val="clear" w:color="auto" w:fill="FFFFFF"/>
              </w:rPr>
            </w:pPr>
          </w:p>
        </w:tc>
        <w:tc>
          <w:tcPr>
            <w:tcW w:w="993" w:type="dxa"/>
            <w:vAlign w:val="center"/>
          </w:tcPr>
          <w:p w:rsidR="001A4100" w:rsidRPr="00DD5267" w:rsidRDefault="001A4100" w:rsidP="00E136F6">
            <w:pPr>
              <w:jc w:val="center"/>
              <w:rPr>
                <w:rFonts w:cs="Arial"/>
                <w:b/>
                <w:color w:val="000000"/>
                <w:sz w:val="20"/>
                <w:szCs w:val="20"/>
                <w:shd w:val="clear" w:color="auto" w:fill="FFFFFF"/>
              </w:rPr>
            </w:pPr>
          </w:p>
        </w:tc>
        <w:tc>
          <w:tcPr>
            <w:tcW w:w="736" w:type="dxa"/>
            <w:gridSpan w:val="2"/>
            <w:vAlign w:val="center"/>
          </w:tcPr>
          <w:p w:rsidR="001A4100" w:rsidRPr="00DD5267" w:rsidRDefault="001A4100" w:rsidP="00E136F6">
            <w:pPr>
              <w:jc w:val="center"/>
              <w:rPr>
                <w:rFonts w:cs="Arial"/>
                <w:b/>
                <w:color w:val="000000"/>
                <w:sz w:val="20"/>
                <w:szCs w:val="20"/>
                <w:shd w:val="clear" w:color="auto" w:fill="FFFFFF"/>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61</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Canjica Produto de boa qualidade, branca em embalagem primária, saco polietileno atóxico resistente, termossoldado de 500g. Rótulo com informação nutricional, data de validade e lote.</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62</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Canjiquinha de milho, amarela, tipo 1, embalada em pacote plástico transparente resistente de 500g. Rótulo com prazo de validade/lote bem visível e informação nutricional.</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63</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14</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Carne charque - Primeira qualidade, cor e cheiro característico, firme, macia, livre de gorduras e pelancas. Não apresentar cor azulada. Esteja dentro dos padrões higiênico-sanitário, embalagem 500GR com filme PVC transparente ou saco plástico transparente, com selo de inspeção, com identificação do produto e prazo de validade ideal para consumo.</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64</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54</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Carne bovina, tipo moída, dianteira sem osso tipo músculo, paleta ou acém, sem pelanca, sem sebo, congelada, com aspecto, cor, cheiro e sabor próprios, embalada em embalagem própria, sem sujidades e ação de micróbios, com no máximo 10% de gordura, em embalagem plástica de 1 kg transparente e resistente. Certificado de Inspeção Sanitária.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65</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90</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Carne bovina em pedaços, sem osso tipo músculo, paleta ou acém, sem pelanca, sem gordura, congelada, sem sebo, com aspecto, cor, cheiro e sabor próprios, embalada em embalagem própria, sem sujidades e ação de micróbios, com no máximo 10% de gordura, em embalagem plástica de 1 a 2 kg transparente e resistente. Certificado de Inspeção Sanitária.</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66</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72</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Carne Bovina CONTRA FILÉ, em bife padronizado com aproximadamente 150g cada, resfriada, amaciada mecanicamente, com no máximo 10% de gordura, com aspecto, cor, cheiro e sabor característicos, embalada em saco plástico transparente, atóxico, selado.</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67</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54</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Carne BISTECA SUÍNA, primeira qualidade, tamanho padronizado, com peso unitário de 120g aproximadamente, resfriada, com no máximo 5% de gordura, com aspecto, cor, cheiro e sabor característicos, embalada em saco plástico transparente, atóxico, selado.</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68</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72</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Carne Suína, 1ª qualidade. PERNIL suíno em cubos, congelada, limpa, aspecto: próprio da espécie, não amolecida nem pegajosa, cor: própria da espécie, sem manchas esverdeadas ou pardacentas, odor; próprio, tipo de corte: em cubos, 20x20x20mm.  Embalagem: plástica, transparente e adequada ao produto, resistente, contendo identificação do produto, etiqueta de peso e data da embalagem e validade. Deve ter controle sanitário previsto em lei.</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69</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54</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Carne de frango COXA E SOBRECOXA , apresentado em corte desossado, congelado, com aspecto, cor, cheiro, e sabor característicos, sem manchas e parasitas, pesando cada peça em torno de 120g, acondicionados em saco plástico transparente, atóxico, selado.</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70</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72</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Carne de frango FILÉ DE PEITO DE FRANGO, sem osso e sem pele apresentado em tiras para strogonoff, resfriado, com aspecto, cor, cheiro e sabor característicos, sem manchas e parasitas, acondicionados em saco plástico transparente, atóxico, selado.</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71</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72</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Carne Suína LINGÜIÇA SUÍNA, TIPO TOSCANA, preparada com carne suína, toucinho, condimentos permitidos por lei, embutida em tripa artificial, sem pimenta do reino ou similares, sem corantes, com aspecto normal, firme, sem umidade e não pegajosa, acondicionada em embalagem tipo “cray-o-vac”.</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72</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Carne Suína LINGÜIÇA SUÍNA, TIPO CALABRESA, preparada com carne suína, toucinho, condimentos permitidos por lei, embutida em tripa artificial, sem pimenta do reino ou similares, sem corantes, com </w:t>
            </w:r>
            <w:r w:rsidRPr="00DD5267">
              <w:rPr>
                <w:rFonts w:ascii="Arial Narrow" w:hAnsi="Arial Narrow"/>
                <w:color w:val="000000"/>
                <w:sz w:val="20"/>
                <w:szCs w:val="20"/>
              </w:rPr>
              <w:lastRenderedPageBreak/>
              <w:t>aspecto normal, firme, sem umidade e não pegajosa, acondicionada em embalagem tipo “cray-o-vac”</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lastRenderedPageBreak/>
              <w:t>73</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Carne Filé de Peixe – Merluza congelado caracteristicas: filé de peixe merluza, congelado, sem pele, sem tempero, fresco, limpo, evicerado, descabeçado, descamado, sem espinhas, livre de nadadeiras, com cor, cheiro, sabor e textura próprios, sem manchas esverdeadas. Embalagem primária deve estar intacta, acondicionadas em sacos de polietileno resistente. No rotulo da embalagem primaria de constar peso, data de processamento, procedência e prazo de validade e certificado de inspeção federal ou estadual conforme legislação vigente.</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74</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Carne / Salsicha Produto com sabor, odor e cor característicos do produto de boa qualidade, congelado ou resfriado*, em embalagem transparente resistente, com fechamento à vácuo ou outro fechamento bem lacrado, com denominação do nome do produto, fabricante, endereço, registro no Ministério da Agricultura (SIF, IMA), data de fabricação e validade.</w:t>
            </w:r>
          </w:p>
        </w:tc>
        <w:tc>
          <w:tcPr>
            <w:tcW w:w="708" w:type="dxa"/>
            <w:vAlign w:val="center"/>
          </w:tcPr>
          <w:p w:rsidR="001A4100" w:rsidRPr="00DD5267" w:rsidRDefault="001A4100" w:rsidP="00E136F6">
            <w:pPr>
              <w:jc w:val="center"/>
              <w:rPr>
                <w:rFonts w:cs="Arial"/>
                <w:b/>
                <w:color w:val="000000"/>
                <w:sz w:val="20"/>
                <w:szCs w:val="20"/>
                <w:shd w:val="clear" w:color="auto" w:fill="FFFFFF"/>
              </w:rPr>
            </w:pPr>
          </w:p>
        </w:tc>
        <w:tc>
          <w:tcPr>
            <w:tcW w:w="993" w:type="dxa"/>
            <w:vAlign w:val="center"/>
          </w:tcPr>
          <w:p w:rsidR="001A4100" w:rsidRPr="00DD5267" w:rsidRDefault="001A4100" w:rsidP="00E136F6">
            <w:pPr>
              <w:jc w:val="center"/>
              <w:rPr>
                <w:rFonts w:cs="Arial"/>
                <w:b/>
                <w:color w:val="000000"/>
                <w:sz w:val="20"/>
                <w:szCs w:val="20"/>
                <w:shd w:val="clear" w:color="auto" w:fill="FFFFFF"/>
              </w:rPr>
            </w:pPr>
          </w:p>
        </w:tc>
        <w:tc>
          <w:tcPr>
            <w:tcW w:w="736" w:type="dxa"/>
            <w:gridSpan w:val="2"/>
            <w:vAlign w:val="center"/>
          </w:tcPr>
          <w:p w:rsidR="001A4100" w:rsidRPr="00DD5267" w:rsidRDefault="001A4100" w:rsidP="00E136F6">
            <w:pPr>
              <w:jc w:val="center"/>
              <w:rPr>
                <w:rFonts w:cs="Arial"/>
                <w:b/>
                <w:color w:val="000000"/>
                <w:sz w:val="20"/>
                <w:szCs w:val="20"/>
                <w:shd w:val="clear" w:color="auto" w:fill="FFFFFF"/>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75</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Cereal Matinal Tipo Granola, de procedência nacional, composição básica: aveia em flocos, açúcar mascavo, açúcar cristal, farinha de aveia, mel, flocos de milho, flocos de arroz, melado de cana, uva passa, coco ralado, gérmen de trigo, gergelim, castanha do pará, corantes naturais sabor caramelo e urucum. Isento de mofo, substâncias nocivas, odores ou sabor diferentes da sua composição normal. Embalado em plástico atóxico. Embalagem primária termosselada, de 1kg contendo declaração da marca, nome e endereço do fabricante, lote e prazo de validade</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76</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Cereal para alimentação com probióticos, com cereal pré-cozido, enriquecido com ferro, zinco, vitaminas A e C. Embalagem primaria: latas com 400 g do produto. Embalagem secundaria: caixas de papelão. Validade mínima de 01 ano após a data de fabricação. Demais parâmetros de produção de acordo com a legislação vigente para alimentos e especifica para o produto. Padrão de codificação: EAN 13 (código de barras).</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77</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shd w:val="clear" w:color="auto" w:fill="FFFFFF"/>
              </w:rPr>
            </w:pPr>
            <w:r w:rsidRPr="00DD5267">
              <w:rPr>
                <w:rFonts w:ascii="Arial Narrow" w:hAnsi="Arial Narrow"/>
                <w:color w:val="000000"/>
                <w:sz w:val="20"/>
                <w:szCs w:val="20"/>
                <w:shd w:val="clear" w:color="auto" w:fill="FFFFFF"/>
              </w:rPr>
              <w:t>Chocolate em pó 50% cacau caixa com 500gr.</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78</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Coco Ralado - Emb. c/ 100 g. Úmido adoçado, embalagem de 100g. Produto de boa qualidade, com sabor, odor e textura característicos do produto Validade mínima de 12 meses a contar da data da entrega do produto.</w:t>
            </w:r>
          </w:p>
        </w:tc>
        <w:tc>
          <w:tcPr>
            <w:tcW w:w="708" w:type="dxa"/>
            <w:vAlign w:val="center"/>
          </w:tcPr>
          <w:p w:rsidR="001A4100" w:rsidRPr="00DD5267" w:rsidRDefault="001A4100" w:rsidP="00E136F6">
            <w:pPr>
              <w:jc w:val="center"/>
              <w:rPr>
                <w:rFonts w:cs="Arial"/>
                <w:b/>
                <w:color w:val="000000"/>
                <w:sz w:val="20"/>
                <w:szCs w:val="20"/>
                <w:shd w:val="clear" w:color="auto" w:fill="FFFFFF"/>
              </w:rPr>
            </w:pPr>
          </w:p>
        </w:tc>
        <w:tc>
          <w:tcPr>
            <w:tcW w:w="993" w:type="dxa"/>
            <w:vAlign w:val="center"/>
          </w:tcPr>
          <w:p w:rsidR="001A4100" w:rsidRPr="00DD5267" w:rsidRDefault="001A4100" w:rsidP="00E136F6">
            <w:pPr>
              <w:jc w:val="center"/>
              <w:rPr>
                <w:rFonts w:cs="Arial"/>
                <w:b/>
                <w:color w:val="000000"/>
                <w:sz w:val="20"/>
                <w:szCs w:val="20"/>
                <w:shd w:val="clear" w:color="auto" w:fill="FFFFFF"/>
              </w:rPr>
            </w:pPr>
          </w:p>
        </w:tc>
        <w:tc>
          <w:tcPr>
            <w:tcW w:w="736" w:type="dxa"/>
            <w:gridSpan w:val="2"/>
            <w:vAlign w:val="center"/>
          </w:tcPr>
          <w:p w:rsidR="001A4100" w:rsidRPr="00DD5267" w:rsidRDefault="001A4100" w:rsidP="00E136F6">
            <w:pPr>
              <w:jc w:val="center"/>
              <w:rPr>
                <w:rFonts w:cs="Arial"/>
                <w:b/>
                <w:color w:val="000000"/>
                <w:sz w:val="20"/>
                <w:szCs w:val="20"/>
                <w:shd w:val="clear" w:color="auto" w:fill="FFFFFF"/>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79</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Colorau - Emb. c/ 500 g. Corante natural de urucum, pacote de 500g, de boa qualidade. Validade mínima de 06 meses a contar da data da entrega do produto.</w:t>
            </w:r>
          </w:p>
        </w:tc>
        <w:tc>
          <w:tcPr>
            <w:tcW w:w="708" w:type="dxa"/>
            <w:vAlign w:val="center"/>
          </w:tcPr>
          <w:p w:rsidR="001A4100" w:rsidRPr="00DD5267" w:rsidRDefault="001A4100" w:rsidP="00E136F6">
            <w:pPr>
              <w:jc w:val="center"/>
              <w:rPr>
                <w:rFonts w:cs="Arial"/>
                <w:b/>
                <w:bCs/>
                <w:caps/>
                <w:sz w:val="20"/>
                <w:szCs w:val="20"/>
              </w:rPr>
            </w:pPr>
          </w:p>
        </w:tc>
        <w:tc>
          <w:tcPr>
            <w:tcW w:w="993" w:type="dxa"/>
            <w:vAlign w:val="center"/>
          </w:tcPr>
          <w:p w:rsidR="001A4100" w:rsidRPr="00DD5267" w:rsidRDefault="001A4100" w:rsidP="00E136F6">
            <w:pPr>
              <w:jc w:val="center"/>
              <w:rPr>
                <w:rFonts w:cs="Arial"/>
                <w:b/>
                <w:bCs/>
                <w:caps/>
                <w:sz w:val="20"/>
                <w:szCs w:val="20"/>
              </w:rPr>
            </w:pPr>
          </w:p>
        </w:tc>
        <w:tc>
          <w:tcPr>
            <w:tcW w:w="736" w:type="dxa"/>
            <w:gridSpan w:val="2"/>
            <w:vAlign w:val="center"/>
          </w:tcPr>
          <w:p w:rsidR="001A4100" w:rsidRPr="00DD5267" w:rsidRDefault="001A4100" w:rsidP="00E136F6">
            <w:pPr>
              <w:jc w:val="center"/>
              <w:rPr>
                <w:rFonts w:cs="Arial"/>
                <w:b/>
                <w:bCs/>
                <w:cap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80</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144</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Creme de leite UHT, Embalagem de 200g, tetra pack, com no máximo 20% de gordura e prazo de validade de no mínimo 120 dias. </w:t>
            </w:r>
          </w:p>
        </w:tc>
        <w:tc>
          <w:tcPr>
            <w:tcW w:w="708" w:type="dxa"/>
            <w:vAlign w:val="center"/>
          </w:tcPr>
          <w:p w:rsidR="001A4100" w:rsidRPr="00DD5267" w:rsidRDefault="001A4100" w:rsidP="00E136F6">
            <w:pPr>
              <w:jc w:val="center"/>
              <w:rPr>
                <w:rFonts w:cs="Arial"/>
                <w:b/>
                <w:bCs/>
                <w:caps/>
                <w:sz w:val="20"/>
                <w:szCs w:val="20"/>
              </w:rPr>
            </w:pPr>
          </w:p>
        </w:tc>
        <w:tc>
          <w:tcPr>
            <w:tcW w:w="993" w:type="dxa"/>
            <w:vAlign w:val="center"/>
          </w:tcPr>
          <w:p w:rsidR="001A4100" w:rsidRPr="00DD5267" w:rsidRDefault="001A4100" w:rsidP="00E136F6">
            <w:pPr>
              <w:jc w:val="center"/>
              <w:rPr>
                <w:rFonts w:cs="Arial"/>
                <w:b/>
                <w:bCs/>
                <w:caps/>
                <w:sz w:val="20"/>
                <w:szCs w:val="20"/>
              </w:rPr>
            </w:pPr>
          </w:p>
        </w:tc>
        <w:tc>
          <w:tcPr>
            <w:tcW w:w="736" w:type="dxa"/>
            <w:gridSpan w:val="2"/>
            <w:vAlign w:val="center"/>
          </w:tcPr>
          <w:p w:rsidR="001A4100" w:rsidRPr="00DD5267" w:rsidRDefault="001A4100" w:rsidP="00E136F6">
            <w:pPr>
              <w:jc w:val="center"/>
              <w:rPr>
                <w:rFonts w:cs="Arial"/>
                <w:b/>
                <w:bCs/>
                <w:cap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81</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Cravo da índia, embalagem transparente 30 g . </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82</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Chá de erva mate queimado, caixa com 200 gramas – erva mate queimado constituído de folhas novas; de espécimes vegetais genuínos ligeiramente tostados e partidos; de cor verde amarronzada escura; com aspecto cor cheiro e sabor próprio; isento de sujidades e larvas.</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83</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180</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Ervilha - Emb. c/ 200 g. Ervilha em conserva, com rótulo com impressão clara de identificação, classificação marca, data de fabricação, prazo de validade, SIF. Validade mínima de 12 meses a contar da data da entrega.</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84</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270</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jc w:val="both"/>
              <w:rPr>
                <w:sz w:val="20"/>
                <w:szCs w:val="20"/>
              </w:rPr>
            </w:pPr>
            <w:r w:rsidRPr="00DD5267">
              <w:rPr>
                <w:color w:val="000000"/>
                <w:sz w:val="20"/>
                <w:szCs w:val="20"/>
              </w:rPr>
              <w:t>Extrato de tomate simples e concentrado embalado em latas ou tetrapack com peso liquido de 350g aproximadamente; O produto deverá estar de acordo com a NTA 32 do decreto Estadual 12.486 de 20/10/78; Prazo mínimo de validade 6 meses;  Não devem estar amassados; enferrujados e estufados; Não devem conter perfurações; principalmente nas costuras; Não devem soltar ar com cheiro azedo ou podre, quando abertos; Não devem apresentar manchas escuras e ferrugem, na parte interna.</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85</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Farinha de Mandioca, tipo 1, classe amarela, grupo seca, subgrupo fina beneficiada, torrada, de 1ª qualidade, aspecto granuloso fino, isenta de matéria terrosa, fungos ou parasitas, livre de umidade e </w:t>
            </w:r>
            <w:r w:rsidRPr="00DD5267">
              <w:rPr>
                <w:rFonts w:ascii="Arial Narrow" w:hAnsi="Arial Narrow"/>
                <w:color w:val="000000"/>
                <w:sz w:val="20"/>
                <w:szCs w:val="20"/>
              </w:rPr>
              <w:lastRenderedPageBreak/>
              <w:t>fragmentos estranhos, não contendo glúten, com valor nutricional para porção de 100g de aproximadamente: 86,4g de carboidrato, 1,7g de proteína e 0,3g de lipídio acondicionada em embalagem de papel, resistente, de 1Kg, original do fabricante, com especificações do produto, informações do fabricante, data de fabricação, prazo de validade e lote, produto isento de registro no Ministério da Agricultura - Serviço de Inspeção Federal (SIF) ou Serviço de Inspeção Estadual (SIE).</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lastRenderedPageBreak/>
              <w:t>86</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Farinha de milho – Especificação: Farinha de milho - tipo bijú, de 1ª qualidade, embalada em saco plástico resistente, contendo 500g. No seu rótulo deve conter especificações do produto, informações do fabricante, data de fabricação, prazo de validade e lote, produto isento de registro no Ministério da Agricultura - Serviço de Inspeção Federal (SIF) ou Serviço de Inspeção Estadual (SIE).</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87</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Farinha de trigo 1kg - Especificação: especial sem fermento, embalada em sacos transparentes, limpos, não violados e resistentes, contendo dados de identificação, procedência, informações nutricionais, lote, peso líquido. Com validade mínima de 70 (setenta) dias a partir da data de entrega de acordo com a resolução 12/78 da CNNPA. </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88</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FARINHA LÁCTEA, Composição Básica: farinha de trigo, leite em pó integral, açúcar, Homologado vitaminas e sais minerais, Aspecto Físico: pó, Característica(s) Adicional(is): contem glúten, produto próprio para consumo humano e em conformidade com a legislação em vigor, Unidade de Fornecimento: embalagem com 400g.</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89</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Farofa pronta 500gr, de 1º qualidade tipo tradicional, sabor natural, bacon, carne prazo de validade mínimo 70 (setenta) dias a partir da data de entrega de acordo com a resolução da CNNPA.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90</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274</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Feijão carioquinha, tipo 1, novo, de 1ª qualidade, constituído de no mínimo 90 a 98% de grãos inteiros e íntegros, sem a presença de grãos mofados e/ou cartuchos, na cor característica e variedade correspondente de tamanho e formato naturais, maduros, limpos e secos, não contendo glúten, com valor nutricional para porção de 100g: 22g de proteína, 1,6g de lipídios e 60,8g de carboidratos, acondicionado em embalagem plástica de polipropileno, transparente, resistente, de 1Kg, original do fabricante, com especificações do produto, informações do fabricante, data de fabricação, prazo de validade mínimo de 6 meses e lote, produto isento de registro no Ministério da Agricultura - Serviço de Inspeção Federal (SIF) ou Serviço de Inspeção Estadual (SIE).</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91</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Fonts w:ascii="Arial Narrow" w:hAnsi="Arial Narrow"/>
                <w:color w:val="000000"/>
                <w:sz w:val="20"/>
                <w:szCs w:val="20"/>
              </w:rPr>
              <w:t>Feijão preto, tipo 1, novo, de 1ª qualidade, constituído de no mínimo 90 a 98% de grãos inteiros e íntegros, sem a presença de grãos mofados e/ou cartuchos, na cor característica e variedade correspondente de tamanho e formato naturais, maduros, limpos e secos, não contendo glúten, com valor nutricional para porção de 100g de aproximadamente: 12,2g de carboidrato, 22g de proteína e 0,3g de lipídio, acondicionado em embalagem plástica de polipropileno, transparente, resistente, de 1Kg, original do fabricante, com especificações do produto, informações do fabricante, data de fabricação, prazo de validade mínimo de 6 meses e lote, produto isento de registro no Ministério da Agricultura - Serviço de Inspeção Federal (SIF) ou Serviço de Inspeção Estadual (SIE).</w:t>
            </w:r>
          </w:p>
        </w:tc>
        <w:tc>
          <w:tcPr>
            <w:tcW w:w="708" w:type="dxa"/>
            <w:vAlign w:val="center"/>
          </w:tcPr>
          <w:p w:rsidR="001A4100" w:rsidRPr="00DD5267" w:rsidRDefault="001A4100" w:rsidP="00E136F6">
            <w:pPr>
              <w:jc w:val="center"/>
              <w:rPr>
                <w:rFonts w:cs="Arial"/>
                <w:b/>
                <w:bCs/>
                <w:caps/>
                <w:sz w:val="20"/>
                <w:szCs w:val="20"/>
              </w:rPr>
            </w:pPr>
          </w:p>
        </w:tc>
        <w:tc>
          <w:tcPr>
            <w:tcW w:w="993" w:type="dxa"/>
            <w:vAlign w:val="center"/>
          </w:tcPr>
          <w:p w:rsidR="001A4100" w:rsidRPr="00DD5267" w:rsidRDefault="001A4100" w:rsidP="00E136F6">
            <w:pPr>
              <w:jc w:val="center"/>
              <w:rPr>
                <w:rFonts w:cs="Arial"/>
                <w:b/>
                <w:bCs/>
                <w:caps/>
                <w:sz w:val="20"/>
                <w:szCs w:val="20"/>
              </w:rPr>
            </w:pPr>
          </w:p>
        </w:tc>
        <w:tc>
          <w:tcPr>
            <w:tcW w:w="736" w:type="dxa"/>
            <w:gridSpan w:val="2"/>
            <w:vAlign w:val="center"/>
          </w:tcPr>
          <w:p w:rsidR="001A4100" w:rsidRPr="00DD5267" w:rsidRDefault="001A4100" w:rsidP="00E136F6">
            <w:pPr>
              <w:jc w:val="center"/>
              <w:rPr>
                <w:rFonts w:cs="Arial"/>
                <w:b/>
                <w:bCs/>
                <w:cap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92</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Fermento biológico - Especificação: embalagem com 10 gramas, hermeticamente vedada e resistente com data de fabricação e vencimento.</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93</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Fermento Químico em Pó, produto formado de substâncias químicas que por influência do calor e/ou umidade produz desprendimento gasoso capaz de expandir massas elaboradas com farinhas, amidos ou féculas, aumentando-lhes o volume e a porosidade, contendo como ingrediente: amido de milho ou fécula de mandioca, bicarbonato de sódio, carbonato de cálcio e fosfato monocálcico, não contendo glúten, com valor nutricional para porção de 100g de aproximadamente: 41,6g de carboidrato, 0g de proteína e 0g de lipídio, acondicionado em embalagem de 250g, original do fabricante, </w:t>
            </w:r>
            <w:r w:rsidRPr="00DD5267">
              <w:rPr>
                <w:rFonts w:ascii="Arial Narrow" w:hAnsi="Arial Narrow"/>
                <w:color w:val="000000"/>
                <w:sz w:val="20"/>
                <w:szCs w:val="20"/>
              </w:rPr>
              <w:lastRenderedPageBreak/>
              <w:t>com especificações do produto, informações do fabricante, prazo de validade e lote, produto isento de registro no Ministério da Agricultura - Serviço de Inspeção Federal (SIF) ou Serviço de Inspeção Estadual (SIE).</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lastRenderedPageBreak/>
              <w:t>94</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Flocos de Milho Açucarado tipo CEREAL MATINAL DE MILHO C/ AÇUCAR Produto obtido com os ingredientes milho, xarope de glucose, amido, outros ingredientes desde que mencionados no rótulo. Apresentando-se como flocos de milho açucarados. Flocos ligeiramente vitrificados, marrom dourado, recoberto por leve crosta branca, levemente doce maltado e textura crocante. No rótulo deverá constar a denominação do produto de acordo com a sua designação e classificação. Rotulagem Nutricional Obrigatória. Embalagem em pacotes de plástico transparente resistente e incolor de 1 a 2,5 kg cada. Reembalados em caixas de papelão reforçadas. Deverá ser entregue no máximo 20 dias após a data de fabricação. Validade: No mínimo 12 (doze) meses a partir da data de entrega. A data de validade deverá constar da embalagem primária e da embalagem secundária.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95</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Flocos de Milho CEREAL MATINAL DE MILHO SABOR CHOCOLATE Produto obtido com os ingredientes milho, xarope de glucose, amido, chocolate, outros ingredientes desde que mencionados no rótulo. Apresentando-se em formato cilindrico de textura crocante. No rótulo deverá constar a denominação do produto de acordo com a sua designação e classificação. Rotulagem Nutricional Obrigatória. Embalagem em pacotes de plástico transparente resistente e incolor de 1 a 2,5 kg cada. Reembalados em caixas de papelão reforçadas. Deverá ser entregue no máximo 20 dias após a data de fabricação. Validade: No mínimo 12 (doze) meses a partir da data de entrega. A data de validade deverá constar da embalagem primária e da embalagem secundária.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96</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Fubá - Especificação: fubá , tipo mimoso, grupo seco, sub-grupo fino, isento de matéria terrosa, parasitas e larvas; sem fermentação ou ranço; sem bolores ou leveduras; embalagem transparente atóxica de 1 kg. Boa qualidade.</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97</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180</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Gelatina sabores: Pó para preparo de gelatina contendo gelatina em pó e açúcar, colorido artificialmente. A empresa deverá apresentar registro no Ministério da Saúde (DINAL), ficha técnica emitida e assinada pelo fabricante. O produto deverá estar e acordo com a NTA - 70 do Decreto Estadual nº12786 de 20/10/1978. A embalagem deverá ser em saco plástico, atóxico, com 1kg do produto, com data de fabricação, prazo de validade e número de lote.</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98</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Groselha. Embalagem: frasco com 900ml á 1 litro, data de fabricação, prazo de validade e numero de lote.</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99</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216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jc w:val="both"/>
              <w:rPr>
                <w:color w:val="000000"/>
                <w:sz w:val="20"/>
                <w:szCs w:val="20"/>
              </w:rPr>
            </w:pPr>
            <w:r w:rsidRPr="00DD5267">
              <w:rPr>
                <w:color w:val="000000"/>
                <w:sz w:val="20"/>
                <w:szCs w:val="20"/>
              </w:rPr>
              <w:t>Iogurte de frutas, bandejas de 540 g cada, contendo 6 unidades de potes de iogurte cada. A embalagem deve estar intacta, bem vedada e deve constar: data de fabricação de no máximo 10 dias da data de entrega do produto, prazo de validade e informação nutricional. IOGURTE NÃO É BEBIDA LÁCTEA.</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100</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216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Iogurte tipo ACTIVIA Ingr.: Leite parcialmente desnatado e/ou leite parcialmente desnatado reconstituído, açúcar e/ou xarope de açúcar, preparado de fruta (água, açúcar, polpa de ameixa, morango ou aveia  amido modificado, aromatizantes, acidulante ácido cítrico, corante caramelo IV, conservador sorbato de potássio e espessante goma xantana), amido modificado, fibra alimentar goma acácia e fermento lácteo.</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101</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Ketchup: Classificação/ Características Gerais: ingredientes: polpa de tomate, açúcar líquido, vinagre, sal, amido modificado, conservador ácido sórbico, aroma natural de ketchup, acidulante ácido cítrico realçador de sabor glutamato monossódico. O produto a ser entregue deverá estar identificado na embalagem, devendo constar rotulagem de acordo com a legislação vigente. Prazo mínimo de validade de 6 meses e data de fabricação de até 30 dias. Em embalagens de 390 a 400g</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lastRenderedPageBreak/>
              <w:t>102</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135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jc w:val="both"/>
              <w:rPr>
                <w:color w:val="000000"/>
                <w:sz w:val="20"/>
                <w:szCs w:val="20"/>
              </w:rPr>
            </w:pPr>
            <w:r w:rsidRPr="00DD5267">
              <w:rPr>
                <w:color w:val="000000"/>
                <w:sz w:val="20"/>
                <w:szCs w:val="20"/>
              </w:rPr>
              <w:t>Leite condensado caixa de 395 gramas. O produto deve apresentar-se íntegro, com sabor e odor agradável. Embalagem deve estar intacta, bem vedada e deve constar: data de fabricação de no máximo um mês da data de entrega do produto. Informação nutricional e ingredientes.</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103</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Leite de Coco – Natural, concentrado, açúcarado, obtido do endosperma de coco, procedente de frutos sãos e maduros, isento de sujidades, parasitas, larvas, com aspecto cor, cheiro e sabor próprio, acondicionado em garrafa de VIDRO de 200 ml cada.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104</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144</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Leite Fermentado Desnatado e Adoçado. Contendo leite desnatado ou leite em pó desnatado e reconstituído, dextrose, fermento lácteo, xarope de açúcar, pectina cítrica, aroma idêntico ao natural de baunilha. Com registro no SIF/DIPOA. Validade mínima de 20 dias a contar da entrega. Embalagem em garrafa de polietileno de 900g, sendo entregues sobre refrigeração de 1º C a 10º C.</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105</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90</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 C/ 12 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Leite, UHT, ULTRAFRESH, INTEGRAL. Esterilizado, homogeneizado, submetido à alta temperatura mediante processo térmico de fluxo contínuo e imediatamente resfriado e envasado em condições assépticas, acondicionado em caixa tipo Tetrapack, devendo atender o Decreto 1255 de 26/06/1962, Item de Material: 5930-7, contendo 1(um) litro, devidamente acondicionado em caixas com 12 (doze) litros</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106</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LT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Leite em pó integral instantâneo. Embalagem: lata com aproximadamente 400g Á 500g. Data de fabricação, prazo de validade e número de lote.</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107</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LOURO tempero com 30 gramas.</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108</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com Ovos tipo Ave Maria produto fermentado obtido pelo amassamento da farinha de trigo com água. Embalagem: acondicionados em sacos de polietileno contendo 500 gramas, reembalados em fardos resistentes de até 10 Kg. Validade mínima de 06 meses, a partir da data de entrega.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109</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tipo Penne, produto fermentado obtido pelo amassamento da farinha de trigo com água. Embalagem: acondicionados em sacos de polietileno contendo 500 gr, reembalados em fardos resistentes de até 30 Kg. Validade mínima de 06 meses, a partir da data de entrega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110</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com Ovos tipo cabelo de anjo, produto fermentado obtido pelo amassamento da farinha de trigo com água. Embalagem: acondicionados em sacos de polietileno contendo 500 gramas, reembalados em caixas resistentes de até 5 Kg. Validade mínima de 06 meses, a partir da data de entrega.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111</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45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com Ovos tipo Parafuso, produto fermentado obtido pelo amassamento da farinha de trigo com água. Embalagem: acondicionados em sacos de polietileno contendo 500 gramas, reembalados em fardos resistentes de até 10 Kg. Validade mínima de 06 meses, a partir da data de entrega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112</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com Ovos tipo Argolinha, produto fermentado obtido pelo amassamento da farinha de trigo com água. Embalagem: acondicionados em sacos de polietileno contendo 500 gramas, reembalados em fardos resistentes de até 05 Kg. Validade mínima de 06 meses, a partir da data de entrega.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113</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com Ovos tipo Espaguete, produto fermentado obtido pelo amassamento da farinha de trigo com água. Embalagem: acondicionados em sacos de polietileno contendo 500 gramas, reembalados em fardos resistentes de até 05 Kg. Validade mínima de 06 meses, a partir da data de entrega.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114</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Macarrão especialmente produzido para preparo de Yakissoba, enriquecido com ferro e ácido fólico (vitamina B9) e nutritivo e complementa uma dieta rica e balanceada. Com peso de 500gr.</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115</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144</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Maionese, tipo tradicional - composto a base de ovos pasteurizados, sal, açúcar e outras substâncias permitidas,de consistência cremosa, cor, cheiro e sabor próprios, isento de sujidades e seus ingredientes de preparo em perfeito estado de conservação. A embalagem deverá conter externamente os dados de identificação, procedência, informações nutricionais, número do lote, data de validade, </w:t>
            </w:r>
            <w:r w:rsidRPr="00DD5267">
              <w:rPr>
                <w:rFonts w:ascii="Arial Narrow" w:hAnsi="Arial Narrow"/>
                <w:color w:val="000000"/>
                <w:sz w:val="20"/>
                <w:szCs w:val="20"/>
              </w:rPr>
              <w:lastRenderedPageBreak/>
              <w:t>quantidade de produto e atender as especificações técnicas da ANVISA e INMETRO. Embalagens, tipo bisnaga de 200g. Prazo de validade de no mínimo 6 meses a partir da data de entrega.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lastRenderedPageBreak/>
              <w:t>116</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Margarina cremosa com sal, teor lipídico de 65% a 85%. Não deve conter em sua composição gordura do tipo trans. Embalada em pote plástico resistente de 500g, com proteção interna pós tampa (lacre). No seu rótulo deve conter prazo de validade/lote e informação nutricional.</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117</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jc w:val="both"/>
              <w:rPr>
                <w:sz w:val="20"/>
                <w:szCs w:val="20"/>
              </w:rPr>
            </w:pPr>
            <w:r w:rsidRPr="00DD5267">
              <w:rPr>
                <w:color w:val="000000"/>
                <w:sz w:val="20"/>
                <w:szCs w:val="20"/>
              </w:rPr>
              <w:t>Massa de lasanha, tipo seca, em folhas pré-cozidas, embalagem com 500 gr</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118</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jc w:val="both"/>
              <w:rPr>
                <w:color w:val="000000"/>
                <w:sz w:val="20"/>
                <w:szCs w:val="20"/>
              </w:rPr>
            </w:pPr>
            <w:r w:rsidRPr="00DD5267">
              <w:rPr>
                <w:color w:val="000000"/>
                <w:sz w:val="20"/>
                <w:szCs w:val="20"/>
              </w:rPr>
              <w:t>Massa de pastel, disco com diâmetro de aproximadamente 12 cm - pacote contendo em média 20 massas separadas por plásticos.</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119</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jc w:val="both"/>
              <w:rPr>
                <w:color w:val="000000"/>
                <w:sz w:val="20"/>
                <w:szCs w:val="20"/>
              </w:rPr>
            </w:pPr>
            <w:r w:rsidRPr="00DD5267">
              <w:rPr>
                <w:color w:val="000000"/>
                <w:sz w:val="20"/>
                <w:szCs w:val="20"/>
              </w:rPr>
              <w:t>Massa para pizza com diâmetro aproximado de 30 cm, em embalagem plástica.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120</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180</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Milho lata - imersos ou não em líquido de cobertura apropriada submetida a processo tecnológico adequado antes ou depois de hermeticamente fechados, os recipientes utilizados a fim de evitar a sua alteração. Embalagem 200g.</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121</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53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Mistura para bolo: mistura em pó para bolo,  produzida com farinha de trigo especial, polidextrose, sorbitol, emulsificante, amido, fermento químico, aromatizante, sal e edulcorantes. Embalagem de 400 gramas. Sabores coco, chocolate, laranja e baunilha.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122</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Mortadela tradicional fatiada, com carne suína, com cor, odor e sabor característico do produto, de boa qualidade, embalado adequadamente com rótulo contendo informação do produto e validade.</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123</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Mostarda, composto a base de mostarda, sal, açúcar e outras substâncias permitidas, admitindo no mínimo 35% de resíduos secos, de consistência cremosa, cor, cheiro e sabor próprios, isento de sujidades e seus ingredientes de preparo em perfeito estado de conservação. A embalagem deverá conter externamente os dados de identificação, procedência, informações nutricionais, número do lote, data de validade, quantidade de produto e atender as especificações técnicas da ANVISA e INMETRO. Embalagens, tipo bisnaga de 200g. Prazo de validade de no mínimo 6 meses a partir da entrega do produto.</w:t>
            </w:r>
          </w:p>
        </w:tc>
        <w:tc>
          <w:tcPr>
            <w:tcW w:w="708" w:type="dxa"/>
            <w:vAlign w:val="center"/>
          </w:tcPr>
          <w:p w:rsidR="001A4100" w:rsidRPr="00DD5267" w:rsidRDefault="001A4100" w:rsidP="00E136F6">
            <w:pPr>
              <w:jc w:val="center"/>
              <w:rPr>
                <w:rFonts w:cs="Arial"/>
                <w:b/>
                <w:color w:val="000000"/>
                <w:sz w:val="20"/>
                <w:szCs w:val="20"/>
                <w:shd w:val="clear" w:color="auto" w:fill="FFFFFF"/>
              </w:rPr>
            </w:pPr>
          </w:p>
        </w:tc>
        <w:tc>
          <w:tcPr>
            <w:tcW w:w="993" w:type="dxa"/>
            <w:vAlign w:val="center"/>
          </w:tcPr>
          <w:p w:rsidR="001A4100" w:rsidRPr="00DD5267" w:rsidRDefault="001A4100" w:rsidP="00E136F6">
            <w:pPr>
              <w:jc w:val="center"/>
              <w:rPr>
                <w:rFonts w:cs="Arial"/>
                <w:b/>
                <w:color w:val="000000"/>
                <w:sz w:val="20"/>
                <w:szCs w:val="20"/>
                <w:shd w:val="clear" w:color="auto" w:fill="FFFFFF"/>
              </w:rPr>
            </w:pPr>
          </w:p>
        </w:tc>
        <w:tc>
          <w:tcPr>
            <w:tcW w:w="736" w:type="dxa"/>
            <w:gridSpan w:val="2"/>
            <w:vAlign w:val="center"/>
          </w:tcPr>
          <w:p w:rsidR="001A4100" w:rsidRPr="00DD5267" w:rsidRDefault="001A4100" w:rsidP="00E136F6">
            <w:pPr>
              <w:jc w:val="center"/>
              <w:rPr>
                <w:rFonts w:cs="Arial"/>
                <w:b/>
                <w:color w:val="000000"/>
                <w:sz w:val="20"/>
                <w:szCs w:val="20"/>
                <w:shd w:val="clear" w:color="auto" w:fill="FFFFFF"/>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124</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Muçarela Fatiada - Queijo tipo muçarela, boa qualidade, fatiada, em embalagem do tipo bandeja de isopor com filme plástico devidamente identificado com a marca do produto, peso e data de validade do produto. Na embalagem deverá haver transcrição do registro no SIM, SIF ou IMA.</w:t>
            </w:r>
          </w:p>
        </w:tc>
        <w:tc>
          <w:tcPr>
            <w:tcW w:w="708" w:type="dxa"/>
            <w:vAlign w:val="center"/>
          </w:tcPr>
          <w:p w:rsidR="001A4100" w:rsidRPr="00DD5267" w:rsidRDefault="001A4100" w:rsidP="00E136F6">
            <w:pPr>
              <w:jc w:val="center"/>
              <w:rPr>
                <w:rFonts w:cs="Arial"/>
                <w:b/>
                <w:color w:val="000000"/>
                <w:sz w:val="20"/>
                <w:szCs w:val="20"/>
                <w:shd w:val="clear" w:color="auto" w:fill="FFFFFF"/>
              </w:rPr>
            </w:pPr>
          </w:p>
        </w:tc>
        <w:tc>
          <w:tcPr>
            <w:tcW w:w="993" w:type="dxa"/>
            <w:vAlign w:val="center"/>
          </w:tcPr>
          <w:p w:rsidR="001A4100" w:rsidRPr="00DD5267" w:rsidRDefault="001A4100" w:rsidP="00E136F6">
            <w:pPr>
              <w:jc w:val="center"/>
              <w:rPr>
                <w:rFonts w:cs="Arial"/>
                <w:b/>
                <w:color w:val="000000"/>
                <w:sz w:val="20"/>
                <w:szCs w:val="20"/>
                <w:shd w:val="clear" w:color="auto" w:fill="FFFFFF"/>
              </w:rPr>
            </w:pPr>
          </w:p>
        </w:tc>
        <w:tc>
          <w:tcPr>
            <w:tcW w:w="736" w:type="dxa"/>
            <w:gridSpan w:val="2"/>
            <w:vAlign w:val="center"/>
          </w:tcPr>
          <w:p w:rsidR="001A4100" w:rsidRPr="00DD5267" w:rsidRDefault="001A4100" w:rsidP="00E136F6">
            <w:pPr>
              <w:jc w:val="center"/>
              <w:rPr>
                <w:rFonts w:cs="Arial"/>
                <w:b/>
                <w:color w:val="000000"/>
                <w:sz w:val="20"/>
                <w:szCs w:val="20"/>
                <w:shd w:val="clear" w:color="auto" w:fill="FFFFFF"/>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125</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225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Óleo de soja refinado Tipo 1, de primeira qualidade, 100% natural; comestível; extrato refinado; 0% de gordura trans. Frascos de 900 ml.</w:t>
            </w:r>
          </w:p>
        </w:tc>
        <w:tc>
          <w:tcPr>
            <w:tcW w:w="708" w:type="dxa"/>
            <w:vAlign w:val="center"/>
          </w:tcPr>
          <w:p w:rsidR="001A4100" w:rsidRPr="00DD5267" w:rsidRDefault="001A4100" w:rsidP="00E136F6">
            <w:pPr>
              <w:jc w:val="center"/>
              <w:rPr>
                <w:rFonts w:cs="Arial"/>
                <w:b/>
                <w:bCs/>
                <w:caps/>
                <w:sz w:val="20"/>
                <w:szCs w:val="20"/>
              </w:rPr>
            </w:pPr>
          </w:p>
        </w:tc>
        <w:tc>
          <w:tcPr>
            <w:tcW w:w="993" w:type="dxa"/>
            <w:vAlign w:val="center"/>
          </w:tcPr>
          <w:p w:rsidR="001A4100" w:rsidRPr="00DD5267" w:rsidRDefault="001A4100" w:rsidP="00E136F6">
            <w:pPr>
              <w:jc w:val="center"/>
              <w:rPr>
                <w:rFonts w:cs="Arial"/>
                <w:b/>
                <w:bCs/>
                <w:caps/>
                <w:sz w:val="20"/>
                <w:szCs w:val="20"/>
              </w:rPr>
            </w:pPr>
          </w:p>
        </w:tc>
        <w:tc>
          <w:tcPr>
            <w:tcW w:w="736" w:type="dxa"/>
            <w:gridSpan w:val="2"/>
            <w:vAlign w:val="center"/>
          </w:tcPr>
          <w:p w:rsidR="001A4100" w:rsidRPr="00DD5267" w:rsidRDefault="001A4100" w:rsidP="00E136F6">
            <w:pPr>
              <w:jc w:val="center"/>
              <w:rPr>
                <w:rFonts w:cs="Arial"/>
                <w:b/>
                <w:bCs/>
                <w:cap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126</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72</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Orégano desidratado: erva seca, sem adulterações e contaminações de qualquer espécie. Na embalagem deve conter ingredientes, tabela nutricional, data fabricação e/ou lote, data de validade. Unidade de 10g. </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127</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DZ</w:t>
            </w:r>
          </w:p>
        </w:tc>
        <w:tc>
          <w:tcPr>
            <w:tcW w:w="5245" w:type="dxa"/>
            <w:vAlign w:val="center"/>
          </w:tcPr>
          <w:p w:rsidR="001A4100" w:rsidRPr="00DD5267" w:rsidRDefault="001A4100" w:rsidP="00E02CF5">
            <w:pPr>
              <w:pStyle w:val="Contedodatabela"/>
              <w:jc w:val="both"/>
              <w:rPr>
                <w:rFonts w:ascii="Arial Narrow" w:hAnsi="Arial Narrow"/>
                <w:sz w:val="20"/>
                <w:szCs w:val="20"/>
              </w:rPr>
            </w:pPr>
            <w:r w:rsidRPr="00DD5267">
              <w:rPr>
                <w:rStyle w:val="nfase"/>
                <w:rFonts w:ascii="Arial Narrow" w:hAnsi="Arial Narrow"/>
                <w:color w:val="000000"/>
                <w:sz w:val="20"/>
                <w:szCs w:val="20"/>
              </w:rPr>
              <w:t xml:space="preserve">Ovos </w:t>
            </w:r>
            <w:r w:rsidRPr="00DD5267">
              <w:rPr>
                <w:rFonts w:ascii="Arial Narrow" w:hAnsi="Arial Narrow"/>
                <w:color w:val="000000"/>
                <w:sz w:val="20"/>
                <w:szCs w:val="20"/>
              </w:rPr>
              <w:t>de galinha branco, classe A com 12 unidades na embalagem.</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128</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113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Style w:val="nfase"/>
                <w:rFonts w:ascii="Arial Narrow" w:hAnsi="Arial Narrow"/>
                <w:color w:val="000000"/>
                <w:sz w:val="20"/>
                <w:szCs w:val="20"/>
              </w:rPr>
            </w:pPr>
            <w:r w:rsidRPr="00DD5267">
              <w:rPr>
                <w:rFonts w:ascii="Arial Narrow" w:hAnsi="Arial Narrow"/>
                <w:color w:val="000000"/>
                <w:sz w:val="20"/>
                <w:szCs w:val="20"/>
                <w:shd w:val="clear" w:color="auto" w:fill="FFFFFF"/>
              </w:rPr>
              <w:t>PÃO DE MEL Ingredientes: Farinha de trigo enriquecida com ferro e ácido fólico, açúcar, açúcar invertido, bicarbonato de amônio, cacau em pó, bicarbonato de sódio, fermento químico, amido de milho, leite em pó sem lactose, mel, propionato de cálcio, corante de urucum, aroma idêntico ao natural de mel, sorbato de potássio, sal, aroma idêntico ao natural baunilha, aroma natural de cravo, corante amarelo de tartrazina artificial. Contem glúten. Alérgicos: Contem leite e derivados de trigo. Com peso liquido 300 gr.</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129</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360</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Pão fatiado – Tipo sanduíche, apresentando a superfície lisa, macia e brilhante, não quebradiça, miolo consistente. Peça fatiada, fatias com aproximadamente 25g cada, composto de farinha de trigo, açúcar, gordura vegetal, leite, fermento biológico, ovos e sal. Embalagens de saco polietileno atóxico, com peso aproximado de 500 gramas, contendo data de fabricação, validade e dados do fornecedor.</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lastRenderedPageBreak/>
              <w:t>130</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108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Pão Francês 50g - Bem acondicionado, assado ao ponto, sem amasso. Apresentar ficha técnica, assinada pelo responsável técnico.</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131</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Polvilho Azedo 500gr - coloração branca, isento de sujidades, com validade mínima de 9 meses a contar da data de entrega.</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132</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23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Presunto Fatiado - com cor, odor e sabor característico do produto, de boa qualidade, embalado adequadamente com rótulo contendo informação do produto e validade.</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133</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135</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Requeijão 200g Cremoso, tradicional, constando identificação do produto, inclusive classificação e a marca, nome e endereço do fabricante e a data de fabricação, validade mínima de 6 meses a contar da data de entrega.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134</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18</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jc w:val="both"/>
              <w:rPr>
                <w:color w:val="000000"/>
                <w:sz w:val="20"/>
                <w:szCs w:val="20"/>
              </w:rPr>
            </w:pPr>
            <w:r w:rsidRPr="00DD5267">
              <w:rPr>
                <w:color w:val="000000"/>
                <w:sz w:val="20"/>
                <w:szCs w:val="20"/>
              </w:rPr>
              <w:t>Sal refinado extra iodado.</w:t>
            </w:r>
            <w:r w:rsidRPr="00DD5267">
              <w:rPr>
                <w:b/>
                <w:color w:val="000000"/>
                <w:sz w:val="20"/>
                <w:szCs w:val="20"/>
              </w:rPr>
              <w:t xml:space="preserve"> </w:t>
            </w:r>
            <w:r w:rsidRPr="00DD5267">
              <w:rPr>
                <w:color w:val="000000"/>
                <w:sz w:val="20"/>
                <w:szCs w:val="20"/>
              </w:rPr>
              <w:t>Ingredientes: sal refinado extra, iodato de potássio, antiumectantes: ferrocianeto de sódio e dióxido de silício. Embalagem plástica com 01kg. A mesma não pode estar danificada e deve conter data de fabricação e validade. Prazo mínimo de validade 06 meses.</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135</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113</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LT</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Sardinha (125g): Sardinha em conserva, preparada com pescado fresco, limpo, eviscerado, cozido. Imersa em óleo comestível. Acondicionado em recipiente resistente, vedado hermeticamente e limpo, contendo aproximadamente 125g de peso líquido drenado. A embalagem deverá conter externamente os dados de identificação e procedência, informação nutricional, número do lote, data de validade, quantidade do produto. O produto deverá apresentar validade mínima de 06 (seis) meses da data de fabricação do produto.</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136</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9</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TEMPERO BAIANO e uma mistura de diversas especiarias, incluindo cominho, pimenta do reino, coentro, pimenta vermelha, orégano, alho, pimenta jamaica e cúrcuma.</w:t>
            </w:r>
          </w:p>
        </w:tc>
        <w:tc>
          <w:tcPr>
            <w:tcW w:w="708" w:type="dxa"/>
            <w:vAlign w:val="center"/>
          </w:tcPr>
          <w:p w:rsidR="001A4100" w:rsidRPr="00DD5267" w:rsidRDefault="001A4100" w:rsidP="00E136F6">
            <w:pPr>
              <w:jc w:val="center"/>
              <w:rPr>
                <w:rFonts w:cs="Arial"/>
                <w:b/>
                <w:bCs/>
                <w:sz w:val="20"/>
                <w:szCs w:val="20"/>
              </w:rPr>
            </w:pPr>
          </w:p>
        </w:tc>
        <w:tc>
          <w:tcPr>
            <w:tcW w:w="993" w:type="dxa"/>
            <w:vAlign w:val="center"/>
          </w:tcPr>
          <w:p w:rsidR="001A4100" w:rsidRPr="00DD5267" w:rsidRDefault="001A4100" w:rsidP="00E136F6">
            <w:pPr>
              <w:jc w:val="center"/>
              <w:rPr>
                <w:rFonts w:cs="Arial"/>
                <w:b/>
                <w:bCs/>
                <w:sz w:val="20"/>
                <w:szCs w:val="20"/>
              </w:rPr>
            </w:pPr>
          </w:p>
        </w:tc>
        <w:tc>
          <w:tcPr>
            <w:tcW w:w="736" w:type="dxa"/>
            <w:gridSpan w:val="2"/>
            <w:vAlign w:val="center"/>
          </w:tcPr>
          <w:p w:rsidR="001A4100" w:rsidRPr="00DD5267" w:rsidRDefault="001A4100" w:rsidP="00E136F6">
            <w:pPr>
              <w:jc w:val="center"/>
              <w:rPr>
                <w:rFonts w:cs="Arial"/>
                <w:b/>
                <w:bCs/>
                <w:sz w:val="20"/>
                <w:szCs w:val="20"/>
              </w:rPr>
            </w:pPr>
          </w:p>
        </w:tc>
      </w:tr>
      <w:tr w:rsidR="001A4100" w:rsidRPr="00DD5267" w:rsidTr="00CA1D51">
        <w:trPr>
          <w:jc w:val="center"/>
        </w:trPr>
        <w:tc>
          <w:tcPr>
            <w:tcW w:w="593" w:type="dxa"/>
            <w:vAlign w:val="center"/>
          </w:tcPr>
          <w:p w:rsidR="001A4100" w:rsidRPr="00DD5267" w:rsidRDefault="001A4100"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137</w:t>
            </w:r>
          </w:p>
        </w:tc>
        <w:tc>
          <w:tcPr>
            <w:tcW w:w="709" w:type="dxa"/>
            <w:vAlign w:val="center"/>
          </w:tcPr>
          <w:p w:rsidR="001A4100" w:rsidRPr="00DD5267" w:rsidRDefault="001A4100" w:rsidP="00E02CF5">
            <w:pPr>
              <w:jc w:val="center"/>
              <w:rPr>
                <w:color w:val="000000"/>
                <w:sz w:val="20"/>
                <w:szCs w:val="20"/>
              </w:rPr>
            </w:pPr>
            <w:r w:rsidRPr="00DD5267">
              <w:rPr>
                <w:color w:val="000000"/>
                <w:sz w:val="20"/>
                <w:szCs w:val="20"/>
              </w:rPr>
              <w:t>36</w:t>
            </w:r>
          </w:p>
        </w:tc>
        <w:tc>
          <w:tcPr>
            <w:tcW w:w="709" w:type="dxa"/>
            <w:vAlign w:val="center"/>
          </w:tcPr>
          <w:p w:rsidR="001A4100" w:rsidRPr="00DD5267" w:rsidRDefault="001A4100"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1A4100" w:rsidRPr="00DD5267" w:rsidRDefault="001A4100"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VINAGRE de álcool (branco), embalagem contendo 750 ml, com identificação do produto, marca do fabricante, prazo de validade e peso líquido. O produto devera deverá ter registro no órgão competente.</w:t>
            </w:r>
          </w:p>
        </w:tc>
        <w:tc>
          <w:tcPr>
            <w:tcW w:w="708" w:type="dxa"/>
            <w:vAlign w:val="center"/>
          </w:tcPr>
          <w:p w:rsidR="001A4100" w:rsidRPr="00DD5267" w:rsidRDefault="001A4100" w:rsidP="00E136F6">
            <w:pPr>
              <w:jc w:val="center"/>
              <w:rPr>
                <w:rFonts w:cs="Arial"/>
                <w:b/>
                <w:sz w:val="20"/>
                <w:szCs w:val="20"/>
              </w:rPr>
            </w:pPr>
          </w:p>
        </w:tc>
        <w:tc>
          <w:tcPr>
            <w:tcW w:w="993" w:type="dxa"/>
            <w:vAlign w:val="center"/>
          </w:tcPr>
          <w:p w:rsidR="001A4100" w:rsidRPr="00DD5267" w:rsidRDefault="001A4100" w:rsidP="00E136F6">
            <w:pPr>
              <w:jc w:val="center"/>
              <w:rPr>
                <w:rFonts w:cs="Arial"/>
                <w:b/>
                <w:sz w:val="20"/>
                <w:szCs w:val="20"/>
              </w:rPr>
            </w:pPr>
          </w:p>
        </w:tc>
        <w:tc>
          <w:tcPr>
            <w:tcW w:w="736" w:type="dxa"/>
            <w:gridSpan w:val="2"/>
            <w:vAlign w:val="center"/>
          </w:tcPr>
          <w:p w:rsidR="001A4100" w:rsidRPr="00DD5267" w:rsidRDefault="001A4100" w:rsidP="00E136F6">
            <w:pPr>
              <w:jc w:val="center"/>
              <w:rPr>
                <w:rFonts w:cs="Arial"/>
                <w:b/>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138</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jc w:val="both"/>
              <w:rPr>
                <w:b/>
                <w:color w:val="000000"/>
                <w:sz w:val="20"/>
                <w:szCs w:val="20"/>
              </w:rPr>
            </w:pPr>
            <w:r w:rsidRPr="00DD5267">
              <w:rPr>
                <w:rFonts w:cs="Arial"/>
                <w:color w:val="000000"/>
                <w:sz w:val="20"/>
                <w:szCs w:val="20"/>
                <w:shd w:val="clear" w:color="auto" w:fill="FFFFFF"/>
              </w:rPr>
              <w:t xml:space="preserve">Álcool em Gel 70% - Frasco de 500ml. </w:t>
            </w:r>
            <w:r w:rsidRPr="00DD5267">
              <w:rPr>
                <w:color w:val="000000"/>
                <w:sz w:val="20"/>
                <w:szCs w:val="20"/>
                <w:shd w:val="clear" w:color="auto" w:fill="FFFFFF"/>
              </w:rPr>
              <w:t>Elimina 99,9% das bactérias; Testados nos seguintes microrganismos: staphylococcus aureus, pseudomonas aeruginosa, escherichia coli e salmonella choleraesulus; Registro ANVISA;</w:t>
            </w:r>
          </w:p>
        </w:tc>
        <w:tc>
          <w:tcPr>
            <w:tcW w:w="708" w:type="dxa"/>
            <w:vAlign w:val="center"/>
          </w:tcPr>
          <w:p w:rsidR="0074043A" w:rsidRPr="00DD5267" w:rsidRDefault="0074043A" w:rsidP="00E136F6">
            <w:pPr>
              <w:jc w:val="center"/>
              <w:rPr>
                <w:rFonts w:cs="Arial"/>
                <w:b/>
                <w:sz w:val="20"/>
                <w:szCs w:val="20"/>
              </w:rPr>
            </w:pPr>
          </w:p>
        </w:tc>
        <w:tc>
          <w:tcPr>
            <w:tcW w:w="993" w:type="dxa"/>
            <w:vAlign w:val="center"/>
          </w:tcPr>
          <w:p w:rsidR="0074043A" w:rsidRPr="00DD5267" w:rsidRDefault="0074043A" w:rsidP="00E136F6">
            <w:pPr>
              <w:jc w:val="center"/>
              <w:rPr>
                <w:rFonts w:cs="Arial"/>
                <w:b/>
                <w:sz w:val="20"/>
                <w:szCs w:val="20"/>
              </w:rPr>
            </w:pPr>
          </w:p>
        </w:tc>
        <w:tc>
          <w:tcPr>
            <w:tcW w:w="736" w:type="dxa"/>
            <w:gridSpan w:val="2"/>
            <w:vAlign w:val="center"/>
          </w:tcPr>
          <w:p w:rsidR="0074043A" w:rsidRPr="00DD5267" w:rsidRDefault="0074043A" w:rsidP="00E136F6">
            <w:pPr>
              <w:jc w:val="center"/>
              <w:rPr>
                <w:rFonts w:cs="Arial"/>
                <w:b/>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139</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450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Água sanitária, à base de cloro, composição quimica: hipoclorito de sódio, hidroxido de sódio, cloreto, teor cloro ativo variando de 2 a 2,5%, cor levemente amarelo-esverdeada. Aplicação: alvejante e desinfetante de uso geral. Embalagens de 1L.</w:t>
            </w:r>
          </w:p>
        </w:tc>
        <w:tc>
          <w:tcPr>
            <w:tcW w:w="708" w:type="dxa"/>
            <w:vAlign w:val="center"/>
          </w:tcPr>
          <w:p w:rsidR="0074043A" w:rsidRPr="00DD5267" w:rsidRDefault="0074043A" w:rsidP="00E136F6">
            <w:pPr>
              <w:jc w:val="center"/>
              <w:rPr>
                <w:rFonts w:cs="Arial"/>
                <w:b/>
                <w:sz w:val="20"/>
                <w:szCs w:val="20"/>
              </w:rPr>
            </w:pPr>
          </w:p>
        </w:tc>
        <w:tc>
          <w:tcPr>
            <w:tcW w:w="993" w:type="dxa"/>
            <w:vAlign w:val="center"/>
          </w:tcPr>
          <w:p w:rsidR="0074043A" w:rsidRPr="00DD5267" w:rsidRDefault="0074043A" w:rsidP="00E136F6">
            <w:pPr>
              <w:jc w:val="center"/>
              <w:rPr>
                <w:rFonts w:cs="Arial"/>
                <w:b/>
                <w:sz w:val="20"/>
                <w:szCs w:val="20"/>
              </w:rPr>
            </w:pPr>
          </w:p>
        </w:tc>
        <w:tc>
          <w:tcPr>
            <w:tcW w:w="736" w:type="dxa"/>
            <w:gridSpan w:val="2"/>
            <w:vAlign w:val="center"/>
          </w:tcPr>
          <w:p w:rsidR="0074043A" w:rsidRPr="00DD5267" w:rsidRDefault="0074043A" w:rsidP="00E136F6">
            <w:pPr>
              <w:jc w:val="center"/>
              <w:rPr>
                <w:rFonts w:cs="Arial"/>
                <w:b/>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140</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225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Álcool Etílico, tipo hidratado, teor alcoólico 92,8% (92,8”GL), apresentação líquida 1L.</w:t>
            </w:r>
          </w:p>
        </w:tc>
        <w:tc>
          <w:tcPr>
            <w:tcW w:w="708" w:type="dxa"/>
            <w:vAlign w:val="center"/>
          </w:tcPr>
          <w:p w:rsidR="0074043A" w:rsidRPr="00DD5267" w:rsidRDefault="0074043A" w:rsidP="00E136F6">
            <w:pPr>
              <w:jc w:val="center"/>
              <w:rPr>
                <w:rFonts w:cs="Arial"/>
                <w:b/>
                <w:color w:val="000000"/>
                <w:sz w:val="20"/>
                <w:szCs w:val="20"/>
                <w:shd w:val="clear" w:color="auto" w:fill="FFFFFF"/>
              </w:rPr>
            </w:pPr>
          </w:p>
        </w:tc>
        <w:tc>
          <w:tcPr>
            <w:tcW w:w="993" w:type="dxa"/>
            <w:vAlign w:val="center"/>
          </w:tcPr>
          <w:p w:rsidR="0074043A" w:rsidRPr="00DD5267" w:rsidRDefault="0074043A" w:rsidP="00E136F6">
            <w:pPr>
              <w:jc w:val="center"/>
              <w:rPr>
                <w:rFonts w:cs="Arial"/>
                <w:b/>
                <w:color w:val="000000"/>
                <w:sz w:val="20"/>
                <w:szCs w:val="20"/>
                <w:shd w:val="clear" w:color="auto" w:fill="FFFFFF"/>
              </w:rPr>
            </w:pPr>
          </w:p>
        </w:tc>
        <w:tc>
          <w:tcPr>
            <w:tcW w:w="736" w:type="dxa"/>
            <w:gridSpan w:val="2"/>
            <w:vAlign w:val="center"/>
          </w:tcPr>
          <w:p w:rsidR="0074043A" w:rsidRPr="00DD5267" w:rsidRDefault="0074043A" w:rsidP="00E136F6">
            <w:pPr>
              <w:jc w:val="center"/>
              <w:rPr>
                <w:rFonts w:cs="Arial"/>
                <w:b/>
                <w:color w:val="000000"/>
                <w:sz w:val="20"/>
                <w:szCs w:val="20"/>
                <w:shd w:val="clear" w:color="auto" w:fill="FFFFFF"/>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141</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225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Amaciante para roupa, em frasco de 02 (dois) litros. Composição : Tensoativo catiônico, espessante, sequestrante, conservantes, corante, cloreto de cetil e trimetil Amônio e água.</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142</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jc w:val="both"/>
              <w:rPr>
                <w:sz w:val="20"/>
                <w:szCs w:val="20"/>
              </w:rPr>
            </w:pPr>
            <w:r w:rsidRPr="00DD5267">
              <w:rPr>
                <w:color w:val="000000"/>
                <w:sz w:val="20"/>
                <w:szCs w:val="20"/>
              </w:rPr>
              <w:t>Balde Plástico, 20 Lts, resistente, em polipropileno, com alça de metal, capacidade mínima de 20lts.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143</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288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Barbeador Descartável, cabo ergonômico, mínimo 3 lâminas paralelas auto ajustáveis, com fita lubrificante; lâminas com excelente e alta durabilidade.</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144</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6</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Coador de Café Pano Flanela grande Cabo Arame galvanizado.</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145</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90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Condicionador para cabelos variados 300ml, do tipo uso diário.</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146</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Copo plástico descartável de 180ml, com padrão de primeira qualidade inmetro normatizado, na cor branca com 100 un.</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147</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60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Creme Dental adulto com calcio, fluor, antisseptico e multiação, embalagem 90 gr. </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148</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360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Desinfetante líquido leitoso – Cor branca, com aroma de pinho, floral, eucalipto e lavanda forte, função limpador, bactericida, fungicida e coleracida; tensoativo não iônico, contendo o nome do fabricante, data de fabricação, prazo de validade e ser notificado na ANVISA 750ml.</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149</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216</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Desinfetante para uso geral: tipo Lysoform bruto original, efeito bactericida, para banheiros e pisos frios, elimina odor de lixeiras e ralos. Embalagem de 500 ml. </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lastRenderedPageBreak/>
              <w:t>150</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75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GALÃO</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Desinfetante na fragrância lavanda concentrado, pode ser utilizado para limpeza diária e conservação de pisos, paredes, vidros de banheiros e superfícies laváveis. Diluição: 1 litro para até 199 litros de água. Composição: ácido dodecil benzeno sulfônico, alcalinizante, anticorrosivo, emoliente, espessante, hidrótopo, preservante, perfume, solvente, corante e água. Embalagem de polietileno com 5 litros.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151</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135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Desodorante spray 150 ml unissesx com cheiro suave, do tipo antitranspirante.</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152</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45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Desodorizador de ambiente, aerossol, fragrâncias diversas, frasco com 400ml, sem CFC,com dados de identificação do produto, marca do fabricante, data de fabricação, prazo de validade e registro no Ministério da Saúde.</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153</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135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245" w:type="dxa"/>
            <w:vAlign w:val="center"/>
          </w:tcPr>
          <w:p w:rsidR="0074043A" w:rsidRPr="00DD5267" w:rsidRDefault="0074043A"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Detergente líquido neutro. Composição: alquibenzeno sulfonato de sódio, alquibenzeno sulfonato de trietanolamina, sulfato de magnésio, EDTA, formol, corante, perfume e água. Frasco de 500 ml. </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154</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9</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jc w:val="both"/>
              <w:rPr>
                <w:color w:val="000000"/>
                <w:sz w:val="20"/>
                <w:szCs w:val="20"/>
              </w:rPr>
            </w:pPr>
            <w:r w:rsidRPr="00DD5267">
              <w:rPr>
                <w:color w:val="000000"/>
                <w:sz w:val="20"/>
                <w:szCs w:val="20"/>
              </w:rPr>
              <w:t>Escova Sanitária com Suporte - Descrição: Escova sanitária redonda em plástico, com suporte redondo em plástico. Tamanho aproximado 14x42 cm.</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155</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9</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jc w:val="both"/>
              <w:rPr>
                <w:color w:val="000000"/>
                <w:sz w:val="20"/>
                <w:szCs w:val="20"/>
              </w:rPr>
            </w:pPr>
            <w:r w:rsidRPr="00DD5267">
              <w:rPr>
                <w:color w:val="000000"/>
                <w:sz w:val="20"/>
                <w:szCs w:val="20"/>
              </w:rPr>
              <w:t>Escova Plástica para Lavar Roupa - Descrição: Plástica em material sintético, resistente.</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156</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Escova dental adulto: cabeça ultracompacta ovalada, cerdas de nylon ultramacias, 04 fileiras de tufos contendo 34 tufos de cerdas aparadas uniformemente e arredondadas na mesma altura.</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157</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150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Esponja dupla-face multi-uso, 100x71x20mm, bicolor: lado verde de fibra abrasiva para limpeza mais difícil e lado amarelo de esponja macia para limpeza mais delicada.</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158</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Esponja de lã de aço, pacote 4x1  de aço carbono, não abrasiva, textura macia e isenta de sinais de oxidação, pacote 8x1, peso líquido 60g.</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159</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Espuma de barbear   rica em agentes emolientes e umectantes, facilita o deslizar da lâmina e evita as indesejáveis irritações causadas pelo aparelho de barbear. 200ml/193gr.</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160</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shd w:val="clear" w:color="auto" w:fill="FFFFFF"/>
              </w:rPr>
            </w:pPr>
            <w:r w:rsidRPr="00DD5267">
              <w:rPr>
                <w:rFonts w:ascii="Arial Narrow" w:hAnsi="Arial Narrow"/>
                <w:color w:val="000000"/>
                <w:sz w:val="20"/>
                <w:szCs w:val="20"/>
                <w:shd w:val="clear" w:color="auto" w:fill="FFFFFF"/>
              </w:rPr>
              <w:t>Filtro para café, Coador de papel, de 1º qualidade, tamanho nº 103, em caixa com 30 unidades.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161</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90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jc w:val="both"/>
              <w:rPr>
                <w:color w:val="000000"/>
                <w:sz w:val="20"/>
                <w:szCs w:val="20"/>
              </w:rPr>
            </w:pPr>
            <w:r w:rsidRPr="00DD5267">
              <w:rPr>
                <w:color w:val="000000"/>
                <w:sz w:val="20"/>
                <w:szCs w:val="20"/>
                <w:u w:val="single"/>
              </w:rPr>
              <w:t>Fósforo de Segurança Extra Longo</w:t>
            </w:r>
            <w:r w:rsidRPr="00DD5267">
              <w:rPr>
                <w:color w:val="000000"/>
                <w:sz w:val="20"/>
                <w:szCs w:val="20"/>
              </w:rPr>
              <w:t xml:space="preserve"> - Composição: Fósforo, clorato de potássio e aglutinantes. - Embalagem: Caixas contendo 50 palitos de aproximadamente 10 cm.</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162</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45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Fralda Geriátrica - TAMANHO M/G - Fralda descartável para adulto (para uso geriátrico, pós parto e incontinência urinária) - Cintura até 140 cm Tam M peso de 40 a 70 kg, prática, anatômica, e confortável com polpa de celulose, gel polimero super absorvente, elásticos, filme de polietileno, fibras de polipropileno e adesivo termoplástico. Na embalagem deverão estar impressos todos os dados do fabricante, lote e validade. Pacote com 9 tiras.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163</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Gel com efeito molhado para todos os tipos de cabelos; embalagem com 300 gr.</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164</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9</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Hastes flexíveis c/ algodão nas pontas tipo **cotonete com 75 unidades, que não desfiem e nem soltem fiapos. Antigerme e antibacterial.</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165</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225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Limpador Multiuso Limpador multiuso, de uso doméstico. Aromas diversos. Frasco plástico de 500 ml. A embalagem deverá conter externamente os dados de identificação, procedência, número do lote, validade e número de registro no Ministério da Saúde.</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166</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45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LUSTRA MÓVEIS 200 ML Lustra móveis, emulsão aquosa cremosa, perfumada, para aplicação em móveis e superfícies lisas. Aromas diversos. Frasco plástico de 200 ml com bico econômico. A embalagem deverá conter externamente os dados de identificação, procedência, número do lote, validade e número de registro no Ministério da Saúde.</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167</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36</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PARES</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LUVA PARA LIMPEZA - composição: borracha de látex natural, com revestimento interno, reforçada, com superfície externa antiaderente. </w:t>
            </w:r>
            <w:r w:rsidRPr="00DD5267">
              <w:rPr>
                <w:rFonts w:ascii="Arial Narrow" w:hAnsi="Arial Narrow"/>
                <w:color w:val="000000"/>
                <w:sz w:val="20"/>
                <w:szCs w:val="20"/>
              </w:rPr>
              <w:lastRenderedPageBreak/>
              <w:t xml:space="preserve">tamanho médio, embalagem contendo 01 par, nas cores amarela, verde, azul. </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lastRenderedPageBreak/>
              <w:t>168</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LUVA DESCARTÁVEL DE VINIL TAMANHO PEQUENO- Luvas para procedimento não cirúrgico, em vinil transparente, não estéril, descartável, semitalcadas, ambidestras, embaladas em caixas com 100 unidades. A embalagem dispensadora deverá possuir um sistema de abertura que evite a exposição das luvas que estão na caixa, mesmo depois de aberta a embalagem. Embalagem contendo externamente dados de rotulagem conforme RDC 185 de 22/10/2001.</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169</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150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LUVA DESCARTÁVEL DE VINIL TAMANHO MÉDIO  - Luvas para procedimento não cirúrgico, em vinil transparente, não estéril, descartável, semitalcadas, ambidestras, embaladas em caixas com 100 unidades. A embalagem dispensadora deverá possuir um sistema de abertura que evite a exposição das luvas que estão na caixa, mesmo depois de aberta a embalagem. Embalagem contendo externamente dados de rotulagem conforme RDC 185 de 22/10/2001.</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170</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9</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jc w:val="both"/>
              <w:rPr>
                <w:color w:val="000000"/>
                <w:sz w:val="20"/>
                <w:szCs w:val="20"/>
              </w:rPr>
            </w:pPr>
            <w:r w:rsidRPr="00DD5267">
              <w:rPr>
                <w:color w:val="000000"/>
                <w:sz w:val="20"/>
                <w:szCs w:val="20"/>
              </w:rPr>
              <w:t>Pá de lixo plástica 24x16,5x7 com Cabo Longo (80cm) camponesa.</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171</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90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Pano de chão, fibra de algodão, textura grossa, alta absorção (tamanho 60 cm X 80 cm)</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172</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150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Pano de prato branco, 100% algodão com estampa e bainha, alta absorção, reforçado (Tamanho 41cmX66cm). </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173</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75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Pano para limpeza de pia de cozinha - tecido 100% algodão - duplo com bainha - tamanho 30X40cm. </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174</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45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Papel Alumínio Rolo 0,45CM X 7,5M</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175</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23</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FARDO</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Papel Higiênico C/4 UNIDADES DE 60 METROS Papel higiênico neutro cor branco, folha dupla de alta qualidade, texturizado, picotado, neutro, gofrado, 100% fibras celulósicas. Pacote com 64 rolos de 60 metros.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176</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144</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Papel toalha, branco, tipo bobina, 20 X 22 cm metros (pacote com 2 rolos).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177</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36</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Papel toalha: Fardo contendo pacotes de 200 ou 250 folhas cada, totalizando 1000 folhas por fardo de papel toalha interfolhado, com 01 dobra ao meio, gofrado, branco macio, absorvente, isento de impurezas (não reciclado), 100% celulose virgem, ou 100% fibras celulósicas virgens, ou 100% fibras naturais virgens, medindo 22 x 20 cm, com variação aceitável de 01 cm a mais na primeira medida e de até 02 centímetros a mais na segunda. - Cada pacote de 200 ou 250 folhas deverá ser acondicionado em plástico de proteção, devidamente lacrado. - Não serão aceitas outras formas de empacotamento. - Prazo de validade indeterminado - As mediadas exatas, a especificação da composição do papel ofertado e o prazo de validade deverão estar impressos na embalagem.</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178</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45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ROLO</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Plástico Filme rolo de 28x30M.</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179</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150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Pedra sanitária, arrendondada, com suporte, composta de 98,99% de paradiclorobenzeno, fragância floral (embalagem com 1 unidade de 35g).</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180</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150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Prendedor de roupa tradicional, material madeira (pacote de 12 unidades).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181</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36</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REMOVEDOR formula especial e a base de água, isso quer dizer que não agride as mãos, e ecológico e garante muito mais proteção para quem usa. Embalagem 1 litro.</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182</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6</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Rodo Magico tipo Mop super absorvente, com cabo extensor em alumínio e sistema de auto -torção, com esponja em PVA - Dimensões aproximadas: 12 X 90 X 29 cm. </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183</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Rodo plástico, borracha simples, Medindo 40cm X 1,50m Cabo de madeira plastificado.</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184</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Sabão em barra azul glicerinado (Pacote com 5 unidades de 200 gramas).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185</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450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Sabão em pó (embalagem de 1kg) com aroma de flores. Composição: tensoativo aniônico, tensoativo catiônico, coadjuvante, sinergista, tamponantes, branqueador óptico, corantes, enzimas, alvejante, carga, atenuador de espuma, essência e água. A embalagem deverá conter externamente os dados de identificação, procedência, número </w:t>
            </w:r>
            <w:r w:rsidRPr="00DD5267">
              <w:rPr>
                <w:rFonts w:ascii="Arial Narrow" w:hAnsi="Arial Narrow"/>
                <w:color w:val="000000"/>
                <w:sz w:val="20"/>
                <w:szCs w:val="20"/>
              </w:rPr>
              <w:lastRenderedPageBreak/>
              <w:t>do lote, validade e número do registro no Ministério da Saúde. (caixa/pacote).</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lastRenderedPageBreak/>
              <w:t>186</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240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Sabonete Antibacteriano. Composição: Sodium Palmitate/ Sodium Oleate// Sodium Laurate (Jábon de Sodio), Aqua, Glycerin, Parfum, Sodium Chloride, PEG-12, Triclocarban, Titanium Dioxide (CI7891), Etidronic Acid, Pentasodium Pentetate,Yellow 10 (CI47005), Red 4 (CI 14700), Green 5 (CI 61570) Benzyl Salicylate, Amyl Cinnamal, Linalool, Butylphenyl.  A embalagem deverá conter externamente os dados de identificação, procedência, número do lote, validade e número do registro no Ministério da Saúde.</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187</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Sabonete líquido, aspecto físico viscoso, (pH entre 7,0 e 8,0) para higienização das mãos, com fragrância versificada  (embalagem de 400 ml).</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188</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23</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Saboneteira plástica para sabonete em barra; medidas aproximadas: Comprimento 13 cm, Largura 10 cm e Altura 5 cm.</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189</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Saco plástico para lixo, branco, para material infectante, capacidade 30 L (Embalagem com 100 unidades).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190</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90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Saco plástico para lixo, reforçado, preto, capacidade 100 L (pacote com 100 unidades).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191</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Saco plástico para lixo, reforçado, preto, capacidade 30 L (pacote com 100 unidades).</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192</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Saponáceo cremoso de 300 ml.</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193</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180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Shampoo neutro, todos os tipos de cabelo, uso adulto (Embalagem de 200 ML).</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194</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9</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Talco desodorante para pé antisséptico e desodorante que mantém os pés sempre secos e protegidos, eliminando os odores da transpiração. De 100 a 200 gr.</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195</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jc w:val="both"/>
              <w:rPr>
                <w:color w:val="000000"/>
                <w:sz w:val="20"/>
                <w:szCs w:val="20"/>
              </w:rPr>
            </w:pPr>
            <w:r w:rsidRPr="00DD5267">
              <w:rPr>
                <w:color w:val="000000"/>
                <w:sz w:val="20"/>
                <w:szCs w:val="20"/>
              </w:rPr>
              <w:t>Varal; de chão com abas; estrutura em tubo de aço.</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196</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18</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jc w:val="both"/>
              <w:rPr>
                <w:color w:val="000000"/>
                <w:sz w:val="20"/>
                <w:szCs w:val="20"/>
              </w:rPr>
            </w:pPr>
            <w:r w:rsidRPr="00DD5267">
              <w:rPr>
                <w:color w:val="000000"/>
                <w:sz w:val="20"/>
                <w:szCs w:val="20"/>
              </w:rPr>
              <w:t>Varal; de teto (1,20x0,56)m.</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197</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5</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Vassoura de palha com cabo de madeira de no mínimo 1m de comprimento, palhas com 3 costuras. </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198</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9</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Vassoura dimensões 30X30X4cm de nylon cerdas médias cabo de madeira plastificado. </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jc w:val="center"/>
              <w:rPr>
                <w:color w:val="000000"/>
                <w:sz w:val="20"/>
                <w:szCs w:val="20"/>
              </w:rPr>
            </w:pPr>
            <w:r w:rsidRPr="00DD5267">
              <w:rPr>
                <w:color w:val="000000"/>
                <w:sz w:val="20"/>
                <w:szCs w:val="20"/>
              </w:rPr>
              <w:t>199</w:t>
            </w:r>
          </w:p>
        </w:tc>
        <w:tc>
          <w:tcPr>
            <w:tcW w:w="709" w:type="dxa"/>
            <w:vAlign w:val="center"/>
          </w:tcPr>
          <w:p w:rsidR="0074043A" w:rsidRPr="00DD5267" w:rsidRDefault="0074043A" w:rsidP="00E02CF5">
            <w:pPr>
              <w:jc w:val="center"/>
              <w:rPr>
                <w:color w:val="000000"/>
                <w:sz w:val="20"/>
                <w:szCs w:val="20"/>
              </w:rPr>
            </w:pPr>
            <w:r w:rsidRPr="00DD5267">
              <w:rPr>
                <w:color w:val="000000"/>
                <w:sz w:val="20"/>
                <w:szCs w:val="20"/>
              </w:rPr>
              <w:t>3</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Vassoura tipo escovão (gari) para escovar calçadas 40 cm, com cerdas de 12 cm, cabo de madeira. </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74043A" w:rsidRPr="00DD5267" w:rsidTr="00CA1D51">
        <w:trPr>
          <w:jc w:val="center"/>
        </w:trPr>
        <w:tc>
          <w:tcPr>
            <w:tcW w:w="593" w:type="dxa"/>
            <w:vAlign w:val="center"/>
          </w:tcPr>
          <w:p w:rsidR="0074043A" w:rsidRPr="00DD5267" w:rsidRDefault="0074043A" w:rsidP="00CA1D51">
            <w:pPr>
              <w:pStyle w:val="Contedodatabela"/>
              <w:jc w:val="center"/>
              <w:rPr>
                <w:rFonts w:ascii="Arial Narrow" w:hAnsi="Arial Narrow"/>
                <w:color w:val="000000"/>
                <w:sz w:val="20"/>
                <w:szCs w:val="22"/>
              </w:rPr>
            </w:pPr>
            <w:r w:rsidRPr="00DD5267">
              <w:rPr>
                <w:rFonts w:ascii="Arial Narrow" w:hAnsi="Arial Narrow"/>
                <w:color w:val="000000"/>
                <w:sz w:val="20"/>
                <w:szCs w:val="22"/>
              </w:rPr>
              <w:t>200</w:t>
            </w:r>
          </w:p>
        </w:tc>
        <w:tc>
          <w:tcPr>
            <w:tcW w:w="709" w:type="dxa"/>
            <w:vAlign w:val="center"/>
          </w:tcPr>
          <w:p w:rsidR="0074043A" w:rsidRPr="00DD5267" w:rsidRDefault="0074043A" w:rsidP="00E02CF5">
            <w:pPr>
              <w:pStyle w:val="Contedodatabela"/>
              <w:jc w:val="center"/>
              <w:rPr>
                <w:rFonts w:ascii="Arial Narrow" w:hAnsi="Arial Narrow"/>
                <w:color w:val="000000"/>
                <w:sz w:val="20"/>
                <w:szCs w:val="22"/>
              </w:rPr>
            </w:pPr>
            <w:r w:rsidRPr="00DD5267">
              <w:rPr>
                <w:rFonts w:ascii="Arial Narrow" w:hAnsi="Arial Narrow"/>
                <w:color w:val="000000"/>
                <w:sz w:val="20"/>
                <w:szCs w:val="22"/>
              </w:rPr>
              <w:t>23</w:t>
            </w:r>
          </w:p>
        </w:tc>
        <w:tc>
          <w:tcPr>
            <w:tcW w:w="709" w:type="dxa"/>
            <w:vAlign w:val="center"/>
          </w:tcPr>
          <w:p w:rsidR="0074043A" w:rsidRPr="00DD5267" w:rsidRDefault="0074043A"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245" w:type="dxa"/>
            <w:vAlign w:val="center"/>
          </w:tcPr>
          <w:p w:rsidR="0074043A" w:rsidRPr="00DD5267" w:rsidRDefault="0074043A"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Gás liquefeito do petróleo acondicionado em botijas de 13 kg, altamente tóxico e inflamável, e suas condições deverão estar de acordo com a portaria 47 de 24/03/99 ANP, NPR 14024 da ABNT.</w:t>
            </w:r>
          </w:p>
        </w:tc>
        <w:tc>
          <w:tcPr>
            <w:tcW w:w="708" w:type="dxa"/>
            <w:vAlign w:val="center"/>
          </w:tcPr>
          <w:p w:rsidR="0074043A" w:rsidRPr="00DD5267" w:rsidRDefault="0074043A" w:rsidP="00E136F6">
            <w:pPr>
              <w:jc w:val="center"/>
              <w:rPr>
                <w:rFonts w:cs="Arial"/>
                <w:b/>
                <w:bCs/>
                <w:sz w:val="20"/>
                <w:szCs w:val="20"/>
              </w:rPr>
            </w:pPr>
          </w:p>
        </w:tc>
        <w:tc>
          <w:tcPr>
            <w:tcW w:w="993" w:type="dxa"/>
            <w:vAlign w:val="center"/>
          </w:tcPr>
          <w:p w:rsidR="0074043A" w:rsidRPr="00DD5267" w:rsidRDefault="0074043A" w:rsidP="00E136F6">
            <w:pPr>
              <w:jc w:val="center"/>
              <w:rPr>
                <w:rFonts w:cs="Arial"/>
                <w:b/>
                <w:bCs/>
                <w:sz w:val="20"/>
                <w:szCs w:val="20"/>
              </w:rPr>
            </w:pPr>
          </w:p>
        </w:tc>
        <w:tc>
          <w:tcPr>
            <w:tcW w:w="736" w:type="dxa"/>
            <w:gridSpan w:val="2"/>
            <w:vAlign w:val="center"/>
          </w:tcPr>
          <w:p w:rsidR="0074043A" w:rsidRPr="00DD5267" w:rsidRDefault="0074043A" w:rsidP="00E136F6">
            <w:pPr>
              <w:jc w:val="center"/>
              <w:rPr>
                <w:rFonts w:cs="Arial"/>
                <w:b/>
                <w:bCs/>
                <w:sz w:val="20"/>
                <w:szCs w:val="20"/>
              </w:rPr>
            </w:pPr>
          </w:p>
        </w:tc>
      </w:tr>
      <w:tr w:rsidR="00E136F6" w:rsidRPr="00DD5267" w:rsidTr="00CA1D51">
        <w:trPr>
          <w:gridAfter w:val="1"/>
          <w:wAfter w:w="28" w:type="dxa"/>
          <w:jc w:val="center"/>
        </w:trPr>
        <w:tc>
          <w:tcPr>
            <w:tcW w:w="9665" w:type="dxa"/>
            <w:gridSpan w:val="7"/>
            <w:vAlign w:val="center"/>
          </w:tcPr>
          <w:p w:rsidR="00E136F6" w:rsidRPr="00DD5267" w:rsidRDefault="00E136F6" w:rsidP="00CA1D51">
            <w:pPr>
              <w:jc w:val="center"/>
              <w:rPr>
                <w:rFonts w:eastAsiaTheme="minorHAnsi" w:cs="Arial"/>
                <w:lang w:eastAsia="en-US"/>
              </w:rPr>
            </w:pPr>
            <w:r w:rsidRPr="00DD5267">
              <w:t>TOTAL GLOBAL: R$ .......</w:t>
            </w:r>
          </w:p>
        </w:tc>
      </w:tr>
      <w:tr w:rsidR="00E136F6" w:rsidRPr="00F4592D" w:rsidTr="00CA1D51">
        <w:trPr>
          <w:gridAfter w:val="1"/>
          <w:wAfter w:w="28" w:type="dxa"/>
          <w:jc w:val="center"/>
        </w:trPr>
        <w:tc>
          <w:tcPr>
            <w:tcW w:w="9665" w:type="dxa"/>
            <w:gridSpan w:val="7"/>
            <w:vAlign w:val="center"/>
          </w:tcPr>
          <w:p w:rsidR="00E136F6" w:rsidRPr="00F4592D" w:rsidRDefault="00E136F6" w:rsidP="00CA1D51">
            <w:pPr>
              <w:jc w:val="center"/>
            </w:pPr>
            <w:r w:rsidRPr="00DD5267">
              <w:t>Valor Total da Proposta (por extenso) R$</w:t>
            </w:r>
          </w:p>
        </w:tc>
      </w:tr>
    </w:tbl>
    <w:p w:rsidR="00DE15E4" w:rsidRPr="00A44738" w:rsidRDefault="00DE15E4" w:rsidP="00342919">
      <w:pPr>
        <w:jc w:val="both"/>
      </w:pPr>
    </w:p>
    <w:p w:rsidR="00F4592D" w:rsidRPr="00A44738" w:rsidRDefault="00F4592D" w:rsidP="00F4592D">
      <w:r w:rsidRPr="00A44738">
        <w:t>DECLARAÇÃO</w:t>
      </w:r>
    </w:p>
    <w:p w:rsidR="00F4592D" w:rsidRPr="00A44738" w:rsidRDefault="00F4592D" w:rsidP="00B57780">
      <w:pPr>
        <w:ind w:firstLine="720"/>
      </w:pPr>
    </w:p>
    <w:p w:rsidR="00F4592D" w:rsidRDefault="00F4592D" w:rsidP="00F4592D">
      <w:r w:rsidRPr="00A44738">
        <w:t>1 – Declaro que o prazo de eficácia desta proposta é de 60 (sessenta) dias, a contar da data da entrega de seu respectivo envelope (art. 64, § 3º, da Lei Federal nº 8.666/93).</w:t>
      </w:r>
    </w:p>
    <w:p w:rsidR="00EE1CBF" w:rsidRPr="00A44738" w:rsidRDefault="00EE1CBF" w:rsidP="00F4592D"/>
    <w:p w:rsidR="00F4592D" w:rsidRDefault="00F4592D" w:rsidP="00F4592D">
      <w:r w:rsidRPr="00A44738">
        <w:t>2 - Declaro, sob as penas da lei, que os produtos ofertados atendem todas as especificações exigidas no edital, na legislação e norma técnica em vigor.</w:t>
      </w:r>
    </w:p>
    <w:p w:rsidR="00EE1CBF" w:rsidRPr="00A44738" w:rsidRDefault="00EE1CBF" w:rsidP="00F4592D"/>
    <w:p w:rsidR="00F4592D" w:rsidRPr="00A44738" w:rsidRDefault="00F4592D" w:rsidP="00F4592D">
      <w:r w:rsidRPr="00A44738">
        <w:t>3- Declaro que os preços acima indicados contemplam todos os custos diretos e indiretos incorridos na data da apresentação desta proposta incluindo, entre outros: tributos, encargos sociais, material, despesas administrativas, seguro, frete e lucro.</w:t>
      </w:r>
    </w:p>
    <w:p w:rsidR="00F4592D" w:rsidRPr="00A44738" w:rsidRDefault="00F4592D" w:rsidP="00F4592D"/>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8A5B87" w:rsidRPr="00C94D44" w:rsidTr="00310A0B">
        <w:trPr>
          <w:trHeight w:val="20"/>
          <w:jc w:val="center"/>
        </w:trPr>
        <w:tc>
          <w:tcPr>
            <w:tcW w:w="9563" w:type="dxa"/>
            <w:gridSpan w:val="2"/>
          </w:tcPr>
          <w:p w:rsidR="008A5B87" w:rsidRPr="00C94D44" w:rsidRDefault="008A5B87" w:rsidP="00310A0B">
            <w:pPr>
              <w:rPr>
                <w:lang w:val="pt-BR"/>
              </w:rPr>
            </w:pPr>
            <w:r w:rsidRPr="00C94D44">
              <w:rPr>
                <w:lang w:val="pt-BR"/>
              </w:rPr>
              <w:t xml:space="preserve">Nome do representante que assinará </w:t>
            </w:r>
            <w:r>
              <w:rPr>
                <w:lang w:val="pt-BR"/>
              </w:rPr>
              <w:t>a Ata de Registro de Preços</w:t>
            </w:r>
            <w:r w:rsidRPr="00C94D44">
              <w:rPr>
                <w:lang w:val="pt-BR"/>
              </w:rPr>
              <w:t>:</w:t>
            </w:r>
          </w:p>
        </w:tc>
      </w:tr>
      <w:tr w:rsidR="008A5B87" w:rsidRPr="00C94D44" w:rsidTr="00310A0B">
        <w:trPr>
          <w:trHeight w:val="20"/>
          <w:jc w:val="center"/>
        </w:trPr>
        <w:tc>
          <w:tcPr>
            <w:tcW w:w="4637" w:type="dxa"/>
          </w:tcPr>
          <w:p w:rsidR="008A5B87" w:rsidRPr="00C94D44" w:rsidRDefault="008A5B87" w:rsidP="00310A0B">
            <w:pPr>
              <w:rPr>
                <w:lang w:val="pt-BR"/>
              </w:rPr>
            </w:pPr>
            <w:r w:rsidRPr="00C94D44">
              <w:rPr>
                <w:lang w:val="pt-BR"/>
              </w:rPr>
              <w:t>Identidade nº:</w:t>
            </w:r>
          </w:p>
        </w:tc>
        <w:tc>
          <w:tcPr>
            <w:tcW w:w="4926" w:type="dxa"/>
          </w:tcPr>
          <w:p w:rsidR="008A5B87" w:rsidRPr="00C94D44" w:rsidRDefault="008A5B87" w:rsidP="00310A0B">
            <w:pPr>
              <w:rPr>
                <w:lang w:val="pt-BR"/>
              </w:rPr>
            </w:pPr>
            <w:r w:rsidRPr="00C94D44">
              <w:rPr>
                <w:lang w:val="pt-BR"/>
              </w:rPr>
              <w:t>CPF nº:</w:t>
            </w:r>
          </w:p>
        </w:tc>
      </w:tr>
      <w:tr w:rsidR="008A5B87" w:rsidRPr="00C94D44" w:rsidTr="00310A0B">
        <w:trPr>
          <w:trHeight w:val="20"/>
          <w:jc w:val="center"/>
        </w:trPr>
        <w:tc>
          <w:tcPr>
            <w:tcW w:w="4637" w:type="dxa"/>
          </w:tcPr>
          <w:p w:rsidR="008A5B87" w:rsidRPr="00C94D44" w:rsidRDefault="008A5B87" w:rsidP="00310A0B">
            <w:pPr>
              <w:rPr>
                <w:lang w:val="pt-BR"/>
              </w:rPr>
            </w:pPr>
            <w:r w:rsidRPr="00C94D44">
              <w:rPr>
                <w:lang w:val="pt-BR"/>
              </w:rPr>
              <w:t>Cargo:</w:t>
            </w:r>
          </w:p>
        </w:tc>
        <w:tc>
          <w:tcPr>
            <w:tcW w:w="4926" w:type="dxa"/>
          </w:tcPr>
          <w:p w:rsidR="008A5B87" w:rsidRPr="00C94D44" w:rsidRDefault="008A5B87" w:rsidP="00310A0B">
            <w:pPr>
              <w:rPr>
                <w:lang w:val="pt-BR"/>
              </w:rPr>
            </w:pPr>
            <w:r w:rsidRPr="00C94D44">
              <w:rPr>
                <w:lang w:val="pt-BR"/>
              </w:rPr>
              <w:t xml:space="preserve"> Endereço:</w:t>
            </w:r>
          </w:p>
        </w:tc>
      </w:tr>
    </w:tbl>
    <w:p w:rsidR="008A5B87" w:rsidRPr="00C94D44" w:rsidRDefault="008A5B87" w:rsidP="008A5B87">
      <w:pPr>
        <w:rPr>
          <w:lang w:val="pt-BR"/>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8A5B87" w:rsidRPr="00C94D44" w:rsidTr="00310A0B">
        <w:trPr>
          <w:trHeight w:val="20"/>
          <w:jc w:val="center"/>
        </w:trPr>
        <w:tc>
          <w:tcPr>
            <w:tcW w:w="9559" w:type="dxa"/>
            <w:gridSpan w:val="2"/>
          </w:tcPr>
          <w:p w:rsidR="008A5B87" w:rsidRPr="00C94D44" w:rsidRDefault="008A5B87" w:rsidP="00310A0B">
            <w:pPr>
              <w:rPr>
                <w:lang w:val="pt-BR"/>
              </w:rPr>
            </w:pPr>
            <w:r w:rsidRPr="00C94D44">
              <w:rPr>
                <w:lang w:val="pt-BR"/>
              </w:rPr>
              <w:t>Nome do representante responsável pela proposta:</w:t>
            </w:r>
          </w:p>
        </w:tc>
      </w:tr>
      <w:tr w:rsidR="008A5B87" w:rsidRPr="00C94D44" w:rsidTr="00310A0B">
        <w:trPr>
          <w:trHeight w:val="20"/>
          <w:jc w:val="center"/>
        </w:trPr>
        <w:tc>
          <w:tcPr>
            <w:tcW w:w="4633" w:type="dxa"/>
          </w:tcPr>
          <w:p w:rsidR="008A5B87" w:rsidRPr="00C94D44" w:rsidRDefault="008A5B87" w:rsidP="00310A0B">
            <w:pPr>
              <w:rPr>
                <w:lang w:val="pt-BR"/>
              </w:rPr>
            </w:pPr>
            <w:r w:rsidRPr="00C94D44">
              <w:rPr>
                <w:lang w:val="pt-BR"/>
              </w:rPr>
              <w:t>Identidade nº:</w:t>
            </w:r>
          </w:p>
        </w:tc>
        <w:tc>
          <w:tcPr>
            <w:tcW w:w="4926" w:type="dxa"/>
          </w:tcPr>
          <w:p w:rsidR="008A5B87" w:rsidRPr="00C94D44" w:rsidRDefault="008A5B87" w:rsidP="00310A0B">
            <w:pPr>
              <w:rPr>
                <w:lang w:val="pt-BR"/>
              </w:rPr>
            </w:pPr>
            <w:r w:rsidRPr="00C94D44">
              <w:rPr>
                <w:lang w:val="pt-BR"/>
              </w:rPr>
              <w:t>CPF nº:</w:t>
            </w:r>
          </w:p>
        </w:tc>
      </w:tr>
      <w:tr w:rsidR="008A5B87" w:rsidRPr="00C94D44" w:rsidTr="00310A0B">
        <w:trPr>
          <w:trHeight w:val="20"/>
          <w:jc w:val="center"/>
        </w:trPr>
        <w:tc>
          <w:tcPr>
            <w:tcW w:w="9559" w:type="dxa"/>
            <w:gridSpan w:val="2"/>
          </w:tcPr>
          <w:p w:rsidR="008A5B87" w:rsidRPr="00C94D44" w:rsidRDefault="008A5B87" w:rsidP="00310A0B">
            <w:pPr>
              <w:rPr>
                <w:lang w:val="pt-BR"/>
              </w:rPr>
            </w:pPr>
            <w:r w:rsidRPr="00C94D44">
              <w:rPr>
                <w:lang w:val="pt-BR"/>
              </w:rPr>
              <w:t>Local e Data:</w:t>
            </w:r>
          </w:p>
        </w:tc>
      </w:tr>
      <w:tr w:rsidR="008A5B87" w:rsidRPr="00C94D44" w:rsidTr="00310A0B">
        <w:trPr>
          <w:trHeight w:val="20"/>
          <w:jc w:val="center"/>
        </w:trPr>
        <w:tc>
          <w:tcPr>
            <w:tcW w:w="9559" w:type="dxa"/>
            <w:gridSpan w:val="2"/>
          </w:tcPr>
          <w:p w:rsidR="008A5B87" w:rsidRPr="00C94D44" w:rsidRDefault="008A5B87" w:rsidP="00310A0B">
            <w:pPr>
              <w:rPr>
                <w:lang w:val="pt-BR"/>
              </w:rPr>
            </w:pPr>
            <w:r w:rsidRPr="00C94D44">
              <w:rPr>
                <w:lang w:val="pt-BR"/>
              </w:rPr>
              <w:t>Assinatura:</w:t>
            </w:r>
          </w:p>
        </w:tc>
      </w:tr>
    </w:tbl>
    <w:p w:rsidR="00F4592D" w:rsidRPr="00A44738" w:rsidRDefault="00F4592D" w:rsidP="00F4592D">
      <w:pPr>
        <w:pStyle w:val="Ttulo1"/>
      </w:pPr>
      <w:r w:rsidRPr="00A44738">
        <w:lastRenderedPageBreak/>
        <w:t xml:space="preserve">PREGÃO PRESENCIAL Nº </w:t>
      </w:r>
      <w:r w:rsidR="00C477AD">
        <w:t>86/2022</w:t>
      </w:r>
    </w:p>
    <w:p w:rsidR="00F4592D" w:rsidRPr="00A44738" w:rsidRDefault="00F4592D" w:rsidP="00F4592D">
      <w:pPr>
        <w:pStyle w:val="Ttulo1"/>
      </w:pPr>
      <w:r w:rsidRPr="00A44738">
        <w:t xml:space="preserve">ANEXO III - MODELO DE PROPOSTA COMERCIAL - </w:t>
      </w:r>
      <w:r w:rsidR="004E1D7C">
        <w:t>COTA RESERVADA</w:t>
      </w:r>
    </w:p>
    <w:p w:rsidR="00F4592D" w:rsidRPr="00A44738" w:rsidRDefault="00F4592D" w:rsidP="00F4592D">
      <w:pPr>
        <w:jc w:val="both"/>
      </w:pPr>
      <w:r w:rsidRPr="00A44738">
        <w:t xml:space="preserve">Somente às empresas enquadradas como Microempresa – ME, Empresa de Pequeno Porte – EPP, Microempreendedor Individual – MEI, nos termos do art. 48, III da Lei Complementar n.° 123/2006, com as alterações da Lei Complementar 147/14, sem prejuízo de sua participação </w:t>
      </w:r>
      <w:r w:rsidR="001F4ADA">
        <w:t>na cota</w:t>
      </w:r>
      <w:r w:rsidRPr="00A44738">
        <w:t xml:space="preserve"> principal.</w:t>
      </w:r>
    </w:p>
    <w:p w:rsidR="00F4592D" w:rsidRPr="00A44738" w:rsidRDefault="00F4592D" w:rsidP="00F4592D"/>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4592D" w:rsidRPr="00A44738" w:rsidTr="00EE1CBF">
        <w:trPr>
          <w:trHeight w:val="20"/>
          <w:jc w:val="center"/>
        </w:trPr>
        <w:tc>
          <w:tcPr>
            <w:tcW w:w="9726" w:type="dxa"/>
            <w:gridSpan w:val="3"/>
          </w:tcPr>
          <w:p w:rsidR="00F4592D" w:rsidRPr="00A44738" w:rsidRDefault="00F4592D" w:rsidP="00F4592D">
            <w:r w:rsidRPr="00A44738">
              <w:t>Razão Social:</w:t>
            </w:r>
          </w:p>
        </w:tc>
      </w:tr>
      <w:tr w:rsidR="00F4592D" w:rsidRPr="00A44738" w:rsidTr="00EE1CBF">
        <w:trPr>
          <w:trHeight w:val="20"/>
          <w:jc w:val="center"/>
        </w:trPr>
        <w:tc>
          <w:tcPr>
            <w:tcW w:w="9726" w:type="dxa"/>
            <w:gridSpan w:val="3"/>
          </w:tcPr>
          <w:p w:rsidR="00F4592D" w:rsidRPr="00A44738" w:rsidRDefault="00F4592D" w:rsidP="00F4592D">
            <w:r w:rsidRPr="00A44738">
              <w:t>Endereço:</w:t>
            </w:r>
          </w:p>
        </w:tc>
      </w:tr>
      <w:tr w:rsidR="00F4592D" w:rsidRPr="00A44738" w:rsidTr="00EE1CBF">
        <w:trPr>
          <w:trHeight w:val="20"/>
          <w:jc w:val="center"/>
        </w:trPr>
        <w:tc>
          <w:tcPr>
            <w:tcW w:w="2979" w:type="dxa"/>
          </w:tcPr>
          <w:p w:rsidR="00F4592D" w:rsidRPr="00A44738" w:rsidRDefault="00F4592D" w:rsidP="00F4592D">
            <w:r w:rsidRPr="00A44738">
              <w:t>Cidade:</w:t>
            </w:r>
          </w:p>
        </w:tc>
        <w:tc>
          <w:tcPr>
            <w:tcW w:w="2979" w:type="dxa"/>
          </w:tcPr>
          <w:p w:rsidR="00F4592D" w:rsidRPr="00A44738" w:rsidRDefault="00F4592D" w:rsidP="00F4592D">
            <w:r w:rsidRPr="00A44738">
              <w:t>CEP:</w:t>
            </w:r>
          </w:p>
        </w:tc>
        <w:tc>
          <w:tcPr>
            <w:tcW w:w="3768" w:type="dxa"/>
          </w:tcPr>
          <w:p w:rsidR="00F4592D" w:rsidRPr="00A44738" w:rsidRDefault="00F4592D" w:rsidP="00F4592D">
            <w:r w:rsidRPr="00A44738">
              <w:t>Fone/Fax:</w:t>
            </w:r>
          </w:p>
        </w:tc>
      </w:tr>
      <w:tr w:rsidR="00F4592D" w:rsidRPr="00A44738" w:rsidTr="00EE1CBF">
        <w:trPr>
          <w:trHeight w:val="20"/>
          <w:jc w:val="center"/>
        </w:trPr>
        <w:tc>
          <w:tcPr>
            <w:tcW w:w="5958" w:type="dxa"/>
            <w:gridSpan w:val="2"/>
          </w:tcPr>
          <w:p w:rsidR="00F4592D" w:rsidRPr="00A44738" w:rsidRDefault="00EE1CBF" w:rsidP="00EE1CBF">
            <w:r>
              <w:t xml:space="preserve">e-mail: </w:t>
            </w:r>
          </w:p>
        </w:tc>
        <w:tc>
          <w:tcPr>
            <w:tcW w:w="3768" w:type="dxa"/>
          </w:tcPr>
          <w:p w:rsidR="00F4592D" w:rsidRPr="00A44738" w:rsidRDefault="00F4592D" w:rsidP="00F4592D">
            <w:r w:rsidRPr="00A44738">
              <w:t>CNPJ nº</w:t>
            </w:r>
          </w:p>
        </w:tc>
      </w:tr>
    </w:tbl>
    <w:p w:rsidR="00F4592D" w:rsidRPr="00A44738" w:rsidRDefault="00F4592D" w:rsidP="00F4592D"/>
    <w:p w:rsidR="00F4592D" w:rsidRPr="00A44738" w:rsidRDefault="00F4592D" w:rsidP="00EE1CBF">
      <w:pPr>
        <w:jc w:val="center"/>
      </w:pPr>
      <w:r w:rsidRPr="00A44738">
        <w:t>PROPOSTA FINANCEIRA</w:t>
      </w:r>
    </w:p>
    <w:p w:rsidR="00F4592D" w:rsidRPr="00A44738" w:rsidRDefault="00F4592D" w:rsidP="00F4592D"/>
    <w:p w:rsidR="00F4592D" w:rsidRPr="00A44738" w:rsidRDefault="00F4592D" w:rsidP="00257434">
      <w:pPr>
        <w:jc w:val="both"/>
      </w:pPr>
      <w:r w:rsidRPr="00A44738">
        <w:t xml:space="preserve">Objeto: </w:t>
      </w:r>
      <w:r w:rsidR="00283922" w:rsidRPr="00A44738">
        <w:t xml:space="preserve">REGISTRO DE PREÇOS para o FORNECIMENTO DE </w:t>
      </w:r>
      <w:r w:rsidR="00283922" w:rsidRPr="00A44738">
        <w:rPr>
          <w:b/>
        </w:rPr>
        <w:t>ALIMENTOS, MATERIAIS DE LIMPEZA E PRODUTOS DE HIGIENE</w:t>
      </w:r>
      <w:r w:rsidR="00283922" w:rsidRPr="00A44738">
        <w:t>, conforme especificações constantes no ANEXO I – TERMO DE REFERÊNCIA.</w:t>
      </w:r>
    </w:p>
    <w:p w:rsidR="00283922" w:rsidRPr="00A44738" w:rsidRDefault="00283922" w:rsidP="00257434">
      <w:pPr>
        <w:jc w:val="both"/>
      </w:pPr>
    </w:p>
    <w:tbl>
      <w:tblPr>
        <w:tblStyle w:val="Tabelacomgrade"/>
        <w:tblW w:w="9693" w:type="dxa"/>
        <w:jc w:val="center"/>
        <w:tblLayout w:type="fixed"/>
        <w:tblLook w:val="04A0" w:firstRow="1" w:lastRow="0" w:firstColumn="1" w:lastColumn="0" w:noHBand="0" w:noVBand="1"/>
      </w:tblPr>
      <w:tblGrid>
        <w:gridCol w:w="593"/>
        <w:gridCol w:w="709"/>
        <w:gridCol w:w="709"/>
        <w:gridCol w:w="5103"/>
        <w:gridCol w:w="850"/>
        <w:gridCol w:w="993"/>
        <w:gridCol w:w="708"/>
        <w:gridCol w:w="28"/>
      </w:tblGrid>
      <w:tr w:rsidR="00A75421" w:rsidRPr="00DD5267" w:rsidTr="00262CFE">
        <w:trPr>
          <w:trHeight w:val="319"/>
          <w:jc w:val="center"/>
        </w:trPr>
        <w:tc>
          <w:tcPr>
            <w:tcW w:w="593" w:type="dxa"/>
            <w:vAlign w:val="center"/>
          </w:tcPr>
          <w:p w:rsidR="00A75421" w:rsidRPr="00DD5267" w:rsidRDefault="00A75421" w:rsidP="00262CFE">
            <w:pPr>
              <w:pStyle w:val="Contedodatabela"/>
              <w:tabs>
                <w:tab w:val="left" w:pos="627"/>
              </w:tabs>
              <w:ind w:hanging="82"/>
              <w:jc w:val="center"/>
              <w:rPr>
                <w:rFonts w:ascii="Arial Narrow" w:hAnsi="Arial Narrow"/>
                <w:b/>
                <w:color w:val="000000"/>
                <w:sz w:val="20"/>
                <w:szCs w:val="20"/>
              </w:rPr>
            </w:pPr>
            <w:r w:rsidRPr="00DD5267">
              <w:rPr>
                <w:rFonts w:ascii="Arial Narrow" w:hAnsi="Arial Narrow"/>
                <w:b/>
                <w:color w:val="000000"/>
                <w:sz w:val="20"/>
                <w:szCs w:val="20"/>
              </w:rPr>
              <w:t>ITEM</w:t>
            </w:r>
          </w:p>
        </w:tc>
        <w:tc>
          <w:tcPr>
            <w:tcW w:w="709" w:type="dxa"/>
            <w:vAlign w:val="center"/>
          </w:tcPr>
          <w:p w:rsidR="00A75421" w:rsidRPr="00DD5267" w:rsidRDefault="00A75421" w:rsidP="00A64EC3">
            <w:pPr>
              <w:pStyle w:val="Contedodatabela"/>
              <w:ind w:right="-67" w:hanging="108"/>
              <w:jc w:val="center"/>
              <w:rPr>
                <w:rFonts w:ascii="Arial Narrow" w:hAnsi="Arial Narrow"/>
                <w:b/>
                <w:color w:val="000000"/>
                <w:sz w:val="20"/>
                <w:szCs w:val="20"/>
              </w:rPr>
            </w:pPr>
            <w:r w:rsidRPr="00DD5267">
              <w:rPr>
                <w:rFonts w:ascii="Arial Narrow" w:hAnsi="Arial Narrow"/>
                <w:b/>
                <w:color w:val="000000"/>
                <w:sz w:val="20"/>
                <w:szCs w:val="20"/>
              </w:rPr>
              <w:t>QUANT.</w:t>
            </w:r>
          </w:p>
        </w:tc>
        <w:tc>
          <w:tcPr>
            <w:tcW w:w="709" w:type="dxa"/>
            <w:vAlign w:val="center"/>
          </w:tcPr>
          <w:p w:rsidR="00A75421" w:rsidRPr="00DD5267" w:rsidRDefault="00A75421" w:rsidP="00A64EC3">
            <w:pPr>
              <w:pStyle w:val="Contedodatabela"/>
              <w:ind w:right="-109" w:hanging="108"/>
              <w:jc w:val="center"/>
              <w:rPr>
                <w:rFonts w:ascii="Arial Narrow" w:hAnsi="Arial Narrow"/>
                <w:b/>
                <w:color w:val="000000"/>
                <w:sz w:val="20"/>
                <w:szCs w:val="20"/>
              </w:rPr>
            </w:pPr>
            <w:r w:rsidRPr="00DD5267">
              <w:rPr>
                <w:rFonts w:ascii="Arial Narrow" w:hAnsi="Arial Narrow"/>
                <w:b/>
                <w:color w:val="000000"/>
                <w:sz w:val="20"/>
                <w:szCs w:val="20"/>
              </w:rPr>
              <w:t>UNID.</w:t>
            </w:r>
          </w:p>
        </w:tc>
        <w:tc>
          <w:tcPr>
            <w:tcW w:w="5103" w:type="dxa"/>
            <w:vAlign w:val="center"/>
          </w:tcPr>
          <w:p w:rsidR="00A75421" w:rsidRPr="00DD5267" w:rsidRDefault="00A75421" w:rsidP="00A75421">
            <w:pPr>
              <w:pStyle w:val="Contedodatabela"/>
              <w:jc w:val="center"/>
              <w:rPr>
                <w:rFonts w:ascii="Arial Narrow" w:hAnsi="Arial Narrow"/>
                <w:b/>
                <w:color w:val="000000"/>
                <w:sz w:val="20"/>
                <w:szCs w:val="20"/>
              </w:rPr>
            </w:pPr>
            <w:r w:rsidRPr="00DD5267">
              <w:rPr>
                <w:rFonts w:ascii="Arial Narrow" w:hAnsi="Arial Narrow"/>
                <w:b/>
                <w:color w:val="000000"/>
                <w:sz w:val="20"/>
                <w:szCs w:val="20"/>
              </w:rPr>
              <w:t>DESCRIÇÃO DOS PRODUTOS</w:t>
            </w:r>
          </w:p>
        </w:tc>
        <w:tc>
          <w:tcPr>
            <w:tcW w:w="850" w:type="dxa"/>
            <w:vAlign w:val="center"/>
          </w:tcPr>
          <w:p w:rsidR="00A75421" w:rsidRPr="00DD5267" w:rsidRDefault="00A75421" w:rsidP="00A64EC3">
            <w:pPr>
              <w:ind w:left="-108" w:right="-108"/>
              <w:jc w:val="center"/>
              <w:rPr>
                <w:rFonts w:cs="Arial"/>
                <w:b/>
                <w:sz w:val="20"/>
                <w:szCs w:val="20"/>
              </w:rPr>
            </w:pPr>
            <w:r w:rsidRPr="00DD5267">
              <w:rPr>
                <w:rFonts w:cs="Arial"/>
                <w:b/>
                <w:sz w:val="20"/>
                <w:szCs w:val="20"/>
              </w:rPr>
              <w:t>MARCA</w:t>
            </w:r>
          </w:p>
        </w:tc>
        <w:tc>
          <w:tcPr>
            <w:tcW w:w="993" w:type="dxa"/>
            <w:vAlign w:val="center"/>
          </w:tcPr>
          <w:p w:rsidR="00A75421" w:rsidRPr="00DD5267" w:rsidRDefault="00A75421" w:rsidP="00A64EC3">
            <w:pPr>
              <w:ind w:left="-108" w:right="-108"/>
              <w:jc w:val="center"/>
              <w:rPr>
                <w:rFonts w:cs="Arial"/>
                <w:b/>
                <w:sz w:val="20"/>
                <w:szCs w:val="20"/>
              </w:rPr>
            </w:pPr>
            <w:r w:rsidRPr="00DD5267">
              <w:rPr>
                <w:rFonts w:cs="Arial"/>
                <w:b/>
                <w:sz w:val="20"/>
                <w:szCs w:val="20"/>
              </w:rPr>
              <w:t>VALOR UNITÁRIO</w:t>
            </w:r>
          </w:p>
        </w:tc>
        <w:tc>
          <w:tcPr>
            <w:tcW w:w="736" w:type="dxa"/>
            <w:gridSpan w:val="2"/>
            <w:vAlign w:val="center"/>
          </w:tcPr>
          <w:p w:rsidR="00A75421" w:rsidRPr="00DD5267" w:rsidRDefault="00A75421" w:rsidP="00A64EC3">
            <w:pPr>
              <w:ind w:left="-108" w:right="-80"/>
              <w:jc w:val="center"/>
              <w:rPr>
                <w:rFonts w:cs="Arial"/>
                <w:b/>
                <w:sz w:val="20"/>
                <w:szCs w:val="20"/>
              </w:rPr>
            </w:pPr>
            <w:r w:rsidRPr="00DD5267">
              <w:rPr>
                <w:rFonts w:cs="Arial"/>
                <w:b/>
                <w:sz w:val="20"/>
                <w:szCs w:val="20"/>
              </w:rPr>
              <w:t>VALOR TOTAL</w:t>
            </w:r>
          </w:p>
        </w:tc>
      </w:tr>
      <w:tr w:rsidR="00EF0FB6" w:rsidRPr="00DD5267" w:rsidTr="00262CFE">
        <w:trPr>
          <w:jc w:val="center"/>
        </w:trPr>
        <w:tc>
          <w:tcPr>
            <w:tcW w:w="593" w:type="dxa"/>
            <w:vAlign w:val="center"/>
          </w:tcPr>
          <w:p w:rsidR="00EF0FB6" w:rsidRPr="00DD5267" w:rsidRDefault="00EF0FB6" w:rsidP="00EF0FB6">
            <w:pPr>
              <w:jc w:val="center"/>
              <w:rPr>
                <w:color w:val="000000"/>
                <w:sz w:val="20"/>
                <w:szCs w:val="20"/>
              </w:rPr>
            </w:pPr>
            <w:r w:rsidRPr="00DD5267">
              <w:rPr>
                <w:color w:val="000000"/>
                <w:sz w:val="20"/>
                <w:szCs w:val="20"/>
              </w:rPr>
              <w:t>201</w:t>
            </w:r>
          </w:p>
        </w:tc>
        <w:tc>
          <w:tcPr>
            <w:tcW w:w="709" w:type="dxa"/>
            <w:vAlign w:val="center"/>
          </w:tcPr>
          <w:p w:rsidR="00EF0FB6" w:rsidRPr="00DD5267" w:rsidRDefault="00EF0FB6" w:rsidP="00EF0FB6">
            <w:pPr>
              <w:jc w:val="center"/>
              <w:rPr>
                <w:color w:val="000000"/>
                <w:sz w:val="20"/>
                <w:szCs w:val="20"/>
              </w:rPr>
            </w:pPr>
            <w:r w:rsidRPr="00DD5267">
              <w:rPr>
                <w:color w:val="000000"/>
                <w:sz w:val="20"/>
                <w:szCs w:val="20"/>
              </w:rPr>
              <w:t>24</w:t>
            </w:r>
          </w:p>
        </w:tc>
        <w:tc>
          <w:tcPr>
            <w:tcW w:w="709" w:type="dxa"/>
            <w:vAlign w:val="center"/>
          </w:tcPr>
          <w:p w:rsidR="00EF0FB6" w:rsidRPr="00DD5267" w:rsidRDefault="00EF0FB6" w:rsidP="00EF0FB6">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F0FB6" w:rsidRPr="00DD5267" w:rsidRDefault="00EF0FB6" w:rsidP="00EF0FB6">
            <w:pPr>
              <w:pStyle w:val="Contedodatabela"/>
              <w:jc w:val="both"/>
              <w:rPr>
                <w:rFonts w:ascii="Arial Narrow" w:hAnsi="Arial Narrow"/>
                <w:color w:val="000000"/>
                <w:sz w:val="20"/>
                <w:szCs w:val="20"/>
              </w:rPr>
            </w:pPr>
            <w:r w:rsidRPr="00DD5267">
              <w:rPr>
                <w:rFonts w:ascii="Arial Narrow" w:hAnsi="Arial Narrow"/>
                <w:color w:val="000000"/>
                <w:sz w:val="20"/>
                <w:szCs w:val="20"/>
              </w:rPr>
              <w:t>Abacate de tamanho regular e grande, de 1ª qualidade, cor e formação uniformes, com polpa intacta e firme, sem danos físicos e mecânicos oriundos do manuseio e transporte.</w:t>
            </w:r>
          </w:p>
        </w:tc>
        <w:tc>
          <w:tcPr>
            <w:tcW w:w="850" w:type="dxa"/>
            <w:vAlign w:val="center"/>
          </w:tcPr>
          <w:p w:rsidR="00EF0FB6" w:rsidRPr="00DD5267" w:rsidRDefault="00EF0FB6" w:rsidP="00EF0FB6">
            <w:pPr>
              <w:jc w:val="center"/>
              <w:rPr>
                <w:rFonts w:cs="Arial"/>
                <w:b/>
                <w:bCs/>
                <w:sz w:val="20"/>
                <w:szCs w:val="20"/>
              </w:rPr>
            </w:pPr>
          </w:p>
        </w:tc>
        <w:tc>
          <w:tcPr>
            <w:tcW w:w="993" w:type="dxa"/>
            <w:vAlign w:val="center"/>
          </w:tcPr>
          <w:p w:rsidR="00EF0FB6" w:rsidRPr="00DD5267" w:rsidRDefault="00EF0FB6" w:rsidP="00EF0FB6">
            <w:pPr>
              <w:jc w:val="center"/>
              <w:rPr>
                <w:rFonts w:cs="Arial"/>
                <w:b/>
                <w:bCs/>
                <w:sz w:val="20"/>
                <w:szCs w:val="20"/>
              </w:rPr>
            </w:pPr>
            <w:r w:rsidRPr="00DD5267">
              <w:rPr>
                <w:rFonts w:cs="Arial"/>
                <w:b/>
                <w:sz w:val="20"/>
                <w:szCs w:val="20"/>
              </w:rPr>
              <w:t>R$</w:t>
            </w:r>
          </w:p>
        </w:tc>
        <w:tc>
          <w:tcPr>
            <w:tcW w:w="736" w:type="dxa"/>
            <w:gridSpan w:val="2"/>
            <w:vAlign w:val="center"/>
          </w:tcPr>
          <w:p w:rsidR="00EF0FB6" w:rsidRPr="00DD5267" w:rsidRDefault="00EF0FB6" w:rsidP="00EF0FB6">
            <w:pPr>
              <w:jc w:val="center"/>
              <w:rPr>
                <w:rFonts w:cs="Arial"/>
                <w:b/>
                <w:bCs/>
                <w:sz w:val="20"/>
                <w:szCs w:val="20"/>
              </w:rPr>
            </w:pPr>
            <w:r w:rsidRPr="00DD5267">
              <w:rPr>
                <w:rFonts w:cs="Arial"/>
                <w:b/>
                <w:sz w:val="20"/>
                <w:szCs w:val="20"/>
              </w:rPr>
              <w:t>R$</w:t>
            </w: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202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Abacaxi pérola de 1ª qualidade, tamanho grande, cor e formação uniformes, com polpa intacta e firme, sem danos físicos e mecânicos oriundos do manuseio e transporte. </w:t>
            </w:r>
          </w:p>
        </w:tc>
        <w:tc>
          <w:tcPr>
            <w:tcW w:w="850" w:type="dxa"/>
            <w:vAlign w:val="center"/>
          </w:tcPr>
          <w:p w:rsidR="00E02CF5" w:rsidRPr="00DD5267" w:rsidRDefault="00E02CF5" w:rsidP="00E136F6">
            <w:pPr>
              <w:jc w:val="center"/>
              <w:rPr>
                <w:rFonts w:cs="Arial"/>
                <w:b/>
                <w:bCs/>
                <w:caps/>
                <w:sz w:val="20"/>
                <w:szCs w:val="20"/>
              </w:rPr>
            </w:pPr>
          </w:p>
        </w:tc>
        <w:tc>
          <w:tcPr>
            <w:tcW w:w="993" w:type="dxa"/>
            <w:vAlign w:val="center"/>
          </w:tcPr>
          <w:p w:rsidR="00E02CF5" w:rsidRPr="00DD5267" w:rsidRDefault="00E02CF5" w:rsidP="00E136F6">
            <w:pPr>
              <w:jc w:val="center"/>
              <w:rPr>
                <w:rFonts w:cs="Arial"/>
                <w:b/>
                <w:bCs/>
                <w:caps/>
                <w:sz w:val="20"/>
                <w:szCs w:val="20"/>
              </w:rPr>
            </w:pPr>
          </w:p>
        </w:tc>
        <w:tc>
          <w:tcPr>
            <w:tcW w:w="736" w:type="dxa"/>
            <w:gridSpan w:val="2"/>
            <w:vAlign w:val="center"/>
          </w:tcPr>
          <w:p w:rsidR="00E02CF5" w:rsidRPr="00DD5267" w:rsidRDefault="00E02CF5" w:rsidP="00E136F6">
            <w:pPr>
              <w:jc w:val="center"/>
              <w:rPr>
                <w:rFonts w:cs="Arial"/>
                <w:b/>
                <w:bCs/>
                <w:cap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203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Abobora tipo cabotiá, livre da maior parte possível de terra aderente à casca e de resíduos de fertilizantes. De colheita recente, boa qualidade, inteira, tamanho médio, lisa, com polpa intacta, com coloração típica da variedade. Livres de machucaduras, bolores ou outros defeitos que possam alterar sua aparência e qualidade. </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204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Abobrinha Tipo menina - Tamanho regular, de 1ª qualidade, sem cortes. Produtos frescos e com grau de maturação intermediário. Deverá apresentar odor agradável, consistência firme, sem lesões de origem, sem rachaduras, sem danos físicos e mecânicos.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205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Acerola: Grau médio de maturação. De colheita recente, boa qualidade, inteira, sem machucaduras, bolores ou outros defeitos que possam alterar sua aparência e qualidade.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206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b/>
                <w:sz w:val="20"/>
                <w:szCs w:val="20"/>
              </w:rPr>
            </w:pPr>
            <w:r w:rsidRPr="00DD5267">
              <w:rPr>
                <w:color w:val="000000"/>
                <w:sz w:val="20"/>
                <w:szCs w:val="20"/>
              </w:rPr>
              <w:t>Acelga:</w:t>
            </w:r>
            <w:r w:rsidRPr="00DD5267">
              <w:rPr>
                <w:b/>
                <w:color w:val="000000"/>
                <w:sz w:val="20"/>
                <w:szCs w:val="20"/>
              </w:rPr>
              <w:t xml:space="preserve"> </w:t>
            </w:r>
            <w:r w:rsidRPr="00DD5267">
              <w:rPr>
                <w:color w:val="000000"/>
                <w:sz w:val="20"/>
                <w:szCs w:val="20"/>
              </w:rPr>
              <w:t xml:space="preserve">Fresca, de primeira, tamanho e coloração uniformes, devendo ser bem desenvolvida, firme e intacta, isenta de enfermidades, material terroso e umidade externa anormal, livre de resíduos de fertilizantes sujidades, parasitas e larvas, sem danos físicos e mecânicos oriundos do manuseio e transporte.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207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Alface crespa: Fresca, folhas verdes, bem firmes, sem manchas e apodrecimento. Não deve apresentar quaisquer lesões de origem física, mecânica ou biológica.  </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208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MAÇO</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Almeirão: hortaliça fresca, com folhas íntegras e de primeira qualidade; limpa, coloração uniforme; isenta de sujidades, insetos, parasitas, larvas e corpos estranhos aderidos à superfície externa. Não deve apresentar quaisquer lesões de origem física, mecânica ou biológica.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209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21</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Alho – Pacote 1/2kg  de 1ª qualidade, tipo extra. Produto não deverá apresentar problemas com coloração não característica, estar machucado, perfurado, muito maduro e nem muito verde, devendo estar intacto, embalados de acordo com a solicitação.</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210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Ameixa Seca; preta sem caroço, simples, selecionada, grão uniforme, tamanho médio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211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Banana Nanica - Tamanho regular em pencas de 1ª qualidade, tamanho e coloração uniformes, com polpa intacta e firme, devendo ser bem desenvolvidas, sem danos físicos e mecânicos oriundos do manuseio e transporte. Acondicionadas em pencas avulsas.</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212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90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Banana Prata - Tamanho regular em pencas de 1ª qualidade, tamanho e coloração uniformes, com polpa intacta e firme, devendo ser bem desenvolvidas, sem danos físicos e mecânicos oriundos do manuseio e transporte. Acondicionadas em pencas avulsas.</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213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Batata doce - Roxa de 1ª qualidade, sem rama, tamanho e coloração uniformes, fresca, com polpa compacta e firme, devendo ser bem desenvolvidas, sem lesões de origem, rachaduras e cortes, sem danos físicos e mecânicos oriundos do manuseio e transporte.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214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Batata inglesa de 1ª qualidade, tamanho regular, produtos frescos e com grau de maturação intermediário. Deverá apresentar odor agradável, consistência firme, sem lesões de origem, sem rachaduras, sem danos físicos e mecânicos e lavadas.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215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Berinjela - Classificação/Características gerais: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e cortes. A polpa deverá estar intacta e limpa.</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216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Beterraba - Classificação/Características gerais: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e cortes na casca.  </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217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BRÓCOLIS de 1ª qualidade, compacta e firme, sem lesões de origem física ou mecânica, perfurações e cortes, tamanho e coloração uniformes, isento de sujidades, parasitas e larvas.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218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Cebola, sem réstia, tamanho médio, nova, de 1ª qualidade, com casca sã, sem rupturas, acondicionada em embalagem plástica de polipropileno, resistente, com etiqueta de pesagem, prazo de validade semanal.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219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Cenoura, sem folhas, tamanho médio, nova, de 1ª qualidade, sem rupturas, limpa, acondicionada em embalagem plástica de polipropileno, resistente, com etiqueta de pesagem, prazo de validade semanal.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220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24</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MAÇO</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Cheiro verde de 1ª qualidade, isento de partes pútridas, não poderão estar murchos, maços.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221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Chuchu de 1ª qualidade, compacta e firme, sem lesões de origem física ou mecânica, perfurações e cortes, tamanho e coloração uniformes, isento de sujidades, parasitas e larvas. </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222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Couve-flor de 1ª qualidade, compacta e firme, sem lesões de origem física ou mecânica, perfurações e cortes, tamanho e coloração uniformes, isento de sujidades, parasitas e larvas.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223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MAÇO</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Couve manteiga: couve manteiga de ótima qualidade, sem defeitos, com folhas verdes, sem traços de descoloração, com cor, cheiro e sabor próprios. Embalada em saco plástico, acondicionada para transporte em caixas plásticas, brancas, vazadas e higienizadas. Ser frescos; estar livre de enfermidades, sujidades, matéria terrosa, parasitas, insetos e larvas; não estar danificado por qualquer lesão de origem física ou mecânica que afete a sua aparência; estar livre de umidade externa anormal, odor e sabor estranho; Acondicionada em sacos plásticos transparentes próprios para alimentos. Obedecer ao Código Sanitário e demais normas e legislações e sanitárias em vigor.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224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MAÇO</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Espinafre: Em folhas verdes, fresco, sem traços de descoloração, apresentando tamanho e coloração uniformes; devendo ser bem desenvolvidos, firmes e intactos; sem lesões físicas e mecânicas, perfurações e cortes; estar livre de umidade externa anormal, odor e sabor estranho; Acondicionado em sacos plásticos transparentes próprios para alimentos. Obedecer ao Código Sanitário e demais normas e legislações sanitárias em vigor.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225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Goiaba de 1ª qualidade, apresentando tamanho, cor e com formação uniforme, devendo ser bem desenvolvida e madura, com polpa intacta e firme sem danos físicos e mecânicos. Acondicionadas Apropriadamente</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226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Kiwi graúdo, de 1ª qualidade, grau médio de amadurecimento, no tamanho, aroma e sabor da espécie, uniformes, sem ferimentos ou defeitos e firme.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227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Laranja Pêra - de ótima qualidade, compacta, fresca e firme. Isenta de sujidades, tamanho e coloração uniformes, devendo ser bem desenvolvidas. Acondicionadas em sacos de 20Kg</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228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Limão – In Natura, 1ª qualidade - peso médio 60 g, casca lisa livre de fungos. Deverá ser transportados em carros higienizados em temperatura ambiente. </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229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Maçã vermelha Fuji, nova de 1ª qualidade, grau médio de amadurecimento, casca sã, sem rupturas. </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230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Mamão formosa, de 1ª qualidade, grau de maturação adequado (semi-maduro), tamanho grande, casca sã. Este gênero não pode estar amassado, nem mole e muito menos com olhos de fungo.</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231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Mandioca - de 1ª qualidade. O tubérculo deve ter o aspecto alongado, cheiro e sabor próprio, com cozimento garantido, compacto e firme, isento de material terroso, parasitas, mofos e sem parte arroxeadas, sem folhas e sem talos. </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232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Mandioquinha Salsa : Classificação/Características gerais: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e cortes. </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233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Manga Palmer de 1ª qualidade aspecto globoso, acondicionar frutos mistos: verdes e maduros, cor própria, classificada como fruta com polpa firme e intacta, isenta de enfermidades, com boa qualidade, livre de resíduos de fertilizantes, sujidades, defensivos, parasitas, larvas, sem lesões de origem física e mecânica. Acondicionados em embalagem própria.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234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Maracujá Redondo, casca lisa, graúdo, de 1ª qualidade, livre de sujidades, parasitas e larvas, tamanho e coloração uniformes, devendo ser bem desenvolvido e maduro, com polpa firme e intacta. </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235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Melancia de tamanho regular, de 1ª qualidade, redonda, casca lisa, graúda, livre de sujidades, parasitas e larvas, tamanho e coloração uniformes, devendo ser bem desenvolvida e madura, com polpa firme e intacta.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236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Melão de 1ª qualidade, redondo, casca lisa, graúdo, livre de sujidades, parasitas e larvas, tamanho e coloração uniformes desenvolvida e madura, com polpa firme e intacta.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237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Mexerica de ótima qualidade, compacta, fresca e firme, isenta de sujidades, tamanho e coloração uniformes.</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238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24</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Pepino de 1ª qualidade, apresentando tamanho, cor e formação uniformes, devendo ser bem desenvolvidos, sem danos físicos e mecânicos oriundos do manuseio e transporte.</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239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Pera aspecto globoso, frutos mistos entre verdes e maduros, cor própria, classificada como fruta com polpa firme e intacta, isenta de enfermidades, sujidades, parasitas e larvas, sem lesões de origem física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240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 xml:space="preserve">Tomate de 1ª qualidade - tamanho médio a grande; - consistência firme; - sem sujidade; - pele lisa, livre de fungos.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241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Uva Niagara apresentando tamanho, cor e formação uniformes, sem danos físicos e mecânicos oriundos do manuseio e transporte. </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242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Vagem de tamanho regular de 1ª qualidade, apresentando tamanho, cor e com formação uniforme, devendo ser bem desenvolvido, sem danos físicos e mecânicos oriundos do manuseio e transporte.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243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Achocolatado 400gr em pó instantâneo, em pó homogêneo, cor marrom claro a escuro. Enriquecido com vitaminas, embalagem primária, própria, fechada a vácuo, constando identificação do produto, inclusive classificação e a marca, nome e endereço do fabricante, modo de preparo, data de fabricação, validade e lote visíveis.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244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Açúcar Cristal 5kg, branco, contendo no mínimo 98,3% de sacarose; livre de fermentação isenta de matéria terrosa, de parasito e de detritos animais e vegetais; aparência, cor e cheiro próprios do tipo de açúcar; sabor doce; validade mínima de 12 meses; embalagem primária: saco de polietileno atóxico.</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245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Adoçante líquido 100ml  contendo os seguintes ingredientes: Água, sorbitol, edulcorantes artificiais: Ciclamato de sódio, e sacarina sódica, conservantes: Ácido benzóico, metilparbeno. Não contendo quantidade significativa de carboidratos, proteínas, gorduras totais, gorduras saturadas, gordura trans, fibra alimentar e sódio.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246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Amido de milho, produto amiláceo, extraído do milho, com aspecto, cor, cheiro e sabor próprios; isento de glúten. (Cx de 1Kg)</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247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Arroz Agulhinha embalagem 5kg, tipo 1, beneficiado, polido, com no mínimo 90% de grãos inteiros, medindo aproximadamente 6 mm após o polimento; validade mínima de 12 meses; embalagem primária saco polietileno atóxico, resistente, termo soldado. Data de fabricação e validade visíveis</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248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Arroz integral, embalagem de 1kg - Características técnicas: Classe longo, fino, tipo I integral. O produto não deve apresentar mofo, substâncias nocivas, preparação final dietética inadequada; embalagem primária saco polietileno atóxico, resistente, termo soldado. Data de fabricação e validade visíveis.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249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LT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Atum sólido com óleo comestível, composição atum, óleo de soja, água, caldo vegetal e sal. Embalagem de 170g.</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250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Aveia instantânea: Cereal de aveia em flocos finos caixa 250Gr enriquecida com vitaminas e sais minerais, em caixa. Rótulo contendo informação nutricional, data fabricação, validade e lote. Validade mínima de 6 meses a partir da data da entrega do produto.</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251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Azeite de oliva extra virgem puro sem mistura, com acidez até 0,8%, embalagem escura de 500 ml. Com identificação do produto e prazo de validade ideal para consumo.</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252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Azeitona verde fatiada; sem caroço, em conserva, embalagem de vidro, transparente e incolor, rotulada segundo legislação vigente, declarando marca, nome e endereço do fabricante, lote, prazo de validade, conteúdo líquido e registro no órgão competente. Frasco 300G</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253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Bacon defumado, preparado com carne curada de suíno defumado, apresentado em peças de 1,5 a 02 kg, acondicionado em embalagem tipo “cray-o-vac”.</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254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Batata palha 400g - Com sabor, odor e textura característicos do produto, de boa qualidade, embalagem transparente, primária, própria, fechada a vácuo, constando identificação do produto, inclusive classificação e a marca, nome e endereço do fabricante e a data da fabricação e validade.</w:t>
            </w:r>
          </w:p>
        </w:tc>
        <w:tc>
          <w:tcPr>
            <w:tcW w:w="850" w:type="dxa"/>
            <w:vAlign w:val="center"/>
          </w:tcPr>
          <w:p w:rsidR="00E02CF5" w:rsidRPr="00DD5267" w:rsidRDefault="00E02CF5" w:rsidP="00E136F6">
            <w:pPr>
              <w:jc w:val="center"/>
              <w:rPr>
                <w:rFonts w:cs="Arial"/>
                <w:b/>
                <w:bCs/>
                <w:caps/>
                <w:sz w:val="20"/>
                <w:szCs w:val="20"/>
              </w:rPr>
            </w:pPr>
          </w:p>
        </w:tc>
        <w:tc>
          <w:tcPr>
            <w:tcW w:w="993" w:type="dxa"/>
            <w:vAlign w:val="center"/>
          </w:tcPr>
          <w:p w:rsidR="00E02CF5" w:rsidRPr="00DD5267" w:rsidRDefault="00E02CF5" w:rsidP="00E136F6">
            <w:pPr>
              <w:jc w:val="center"/>
              <w:rPr>
                <w:rFonts w:cs="Arial"/>
                <w:b/>
                <w:bCs/>
                <w:caps/>
                <w:sz w:val="20"/>
                <w:szCs w:val="20"/>
              </w:rPr>
            </w:pPr>
          </w:p>
        </w:tc>
        <w:tc>
          <w:tcPr>
            <w:tcW w:w="736" w:type="dxa"/>
            <w:gridSpan w:val="2"/>
            <w:vAlign w:val="center"/>
          </w:tcPr>
          <w:p w:rsidR="00E02CF5" w:rsidRPr="00DD5267" w:rsidRDefault="00E02CF5" w:rsidP="00E136F6">
            <w:pPr>
              <w:jc w:val="center"/>
              <w:rPr>
                <w:rFonts w:cs="Arial"/>
                <w:b/>
                <w:bCs/>
                <w:cap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255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Biscoito Cream cracker 200g - Crocante, inteiro, ingredientes básicos: farinha de trigo, gordura vegetal hidrogenada, água e sal. Rótulo com informação nutricional, validade, lote. Validade mínima de 6 meses a contar da data de entrega.</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256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Biscoito maisena 200g - de boa qualidade, inteiros, constando identificação do produto: marca, fabricante, data da fabricação, validade e lote. Embalado em pacote resistente de plástico de 200g. Validade mínima de 6 meses a contar da data de entrega</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257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48</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Biscoito Polvilho 300g - Isento de glúten, formato tipo argola, embalado em sacos plásticos transparente resistentes, pesando 300 gramas. 90% do produto deve estar com suas características físicas intactas (não quebrados). No seu rótulo deverá conter informação nutricional por porção, sobre glúten, ingredientes, data de fabricação, validade e lote.</w:t>
            </w:r>
          </w:p>
        </w:tc>
        <w:tc>
          <w:tcPr>
            <w:tcW w:w="850" w:type="dxa"/>
            <w:vAlign w:val="center"/>
          </w:tcPr>
          <w:p w:rsidR="00E02CF5" w:rsidRPr="00DD5267" w:rsidRDefault="00E02CF5" w:rsidP="00E136F6">
            <w:pPr>
              <w:jc w:val="center"/>
              <w:rPr>
                <w:rFonts w:cs="Arial"/>
                <w:b/>
                <w:bCs/>
                <w:caps/>
                <w:sz w:val="20"/>
                <w:szCs w:val="20"/>
              </w:rPr>
            </w:pPr>
          </w:p>
        </w:tc>
        <w:tc>
          <w:tcPr>
            <w:tcW w:w="993" w:type="dxa"/>
            <w:vAlign w:val="center"/>
          </w:tcPr>
          <w:p w:rsidR="00E02CF5" w:rsidRPr="00DD5267" w:rsidRDefault="00E02CF5" w:rsidP="00E136F6">
            <w:pPr>
              <w:jc w:val="center"/>
              <w:rPr>
                <w:rFonts w:cs="Arial"/>
                <w:b/>
                <w:bCs/>
                <w:caps/>
                <w:sz w:val="20"/>
                <w:szCs w:val="20"/>
              </w:rPr>
            </w:pPr>
          </w:p>
        </w:tc>
        <w:tc>
          <w:tcPr>
            <w:tcW w:w="736" w:type="dxa"/>
            <w:gridSpan w:val="2"/>
            <w:vAlign w:val="center"/>
          </w:tcPr>
          <w:p w:rsidR="00E02CF5" w:rsidRPr="00DD5267" w:rsidRDefault="00E02CF5" w:rsidP="00E136F6">
            <w:pPr>
              <w:jc w:val="center"/>
              <w:rPr>
                <w:rFonts w:cs="Arial"/>
                <w:b/>
                <w:bCs/>
                <w:cap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258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24</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Biscoito recheado 140g - de boa qualidade, diversos sabores, inteiros, constando identificação do produto, inclusive classificação e a marca, nome e endereço do fabricante e a data da fabricação Validade mínima de 6 meses a contar da data de entrega.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259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Café torrado e moído embalagem de 500 g - de primeira qualidade. Com identificação do produto e prazo de validade ideal para consumo.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260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Canela em pó, apresentando em pó fino homogenio; com aspecto cheiro aromatico e sabor proprios, livre de sujidades e materiais estranhos a sua especie. Pote 25g. Demais condições de acordo com as normas de saude/ sanitarias vigente. (ANVISA, SIF e outras)</w:t>
            </w:r>
          </w:p>
        </w:tc>
        <w:tc>
          <w:tcPr>
            <w:tcW w:w="850" w:type="dxa"/>
            <w:vAlign w:val="center"/>
          </w:tcPr>
          <w:p w:rsidR="00E02CF5" w:rsidRPr="00DD5267" w:rsidRDefault="00E02CF5" w:rsidP="00E136F6">
            <w:pPr>
              <w:jc w:val="center"/>
              <w:rPr>
                <w:rFonts w:cs="Arial"/>
                <w:b/>
                <w:color w:val="000000"/>
                <w:sz w:val="20"/>
                <w:szCs w:val="20"/>
                <w:shd w:val="clear" w:color="auto" w:fill="FFFFFF"/>
              </w:rPr>
            </w:pPr>
          </w:p>
        </w:tc>
        <w:tc>
          <w:tcPr>
            <w:tcW w:w="993" w:type="dxa"/>
            <w:vAlign w:val="center"/>
          </w:tcPr>
          <w:p w:rsidR="00E02CF5" w:rsidRPr="00DD5267" w:rsidRDefault="00E02CF5" w:rsidP="00E136F6">
            <w:pPr>
              <w:jc w:val="center"/>
              <w:rPr>
                <w:rFonts w:cs="Arial"/>
                <w:b/>
                <w:color w:val="000000"/>
                <w:sz w:val="20"/>
                <w:szCs w:val="20"/>
                <w:shd w:val="clear" w:color="auto" w:fill="FFFFFF"/>
              </w:rPr>
            </w:pPr>
          </w:p>
        </w:tc>
        <w:tc>
          <w:tcPr>
            <w:tcW w:w="736" w:type="dxa"/>
            <w:gridSpan w:val="2"/>
            <w:vAlign w:val="center"/>
          </w:tcPr>
          <w:p w:rsidR="00E02CF5" w:rsidRPr="00DD5267" w:rsidRDefault="00E02CF5" w:rsidP="00E136F6">
            <w:pPr>
              <w:jc w:val="center"/>
              <w:rPr>
                <w:rFonts w:cs="Arial"/>
                <w:b/>
                <w:color w:val="000000"/>
                <w:sz w:val="20"/>
                <w:szCs w:val="20"/>
                <w:shd w:val="clear" w:color="auto" w:fill="FFFFFF"/>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261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Canjica Produto de boa qualidade, branca em embalagem primária, saco polietileno atóxico resistente, termossoldado de 500g. Rótulo com informação nutricional, data de validade e lote.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262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Canjiquinha de milho, amarela, tipo 1, embalada em pacote plástico transparente resistente de 500g. Rótulo com prazo de validade/lote bem visível e informação nutricional.</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263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Carne charque - Primeira qualidade, cor e cheiro característico, firme, macia, livre de gorduras e pelancas. Não apresentar cor azulada. Esteja dentro dos padrões higiênico-sanitário, embalagem 500GR com filme PVC transparente ou saco plástico transparente, com selo de inspeção, com identificação do produto e prazo de validade ideal para consumo.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264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18</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Carne bovina, tipo moída, dianteira sem osso tipo músculo, paleta ou acém, sem pelanca, sem sebo, congelada, com aspecto, cor, cheiro e sabor próprios, embalada em embalagem própria, sem sujidades e ação de micróbios, com no máximo 10% de gordura, em embalagem plástica de 1 kg transparente e resistente. Certificado de Inspeção Sanitária.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265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Carne bovina em pedaços, sem osso tipo músculo, paleta ou acém, sem pelanca, sem gordura, congelada, sem sebo, com aspecto, cor, cheiro e sabor próprios, embalada em embalagem própria, sem sujidades e ação de micróbios, com no máximo 10% de gordura, em embalagem plástica de 1 a 2 kg transparente e resistente. Certificado de Inspeção Sanitária.</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266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24</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Carne Bovina CONTRA FILÉ, em bife padronizado com aproximadamente 150g cada, resfriada, amaciada mecanicamente, com no máximo 10% de gordura, com aspecto, cor, cheiro e sabor característicos, embalada em saco plástico transparente, atóxico, selado.</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267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18</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Carne BISTECA SUÍNA, primeira qualidade, tamanho padronizado, com peso unitário de 120g aproximadamente, resfriada, com no máximo 5% de gordura, com aspecto, cor, cheiro e sabor característicos, embalada em saco plástico transparente, atóxico, selado.</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268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24</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Carne Suína, 1ª qualidade. PERNIL suíno em cubos, congelada, limpa, aspecto: próprio da espécie, não amolecida nem pegajosa, cor: própria da espécie, sem manchas esverdeadas ou pardacentas, odor; próprio, tipo de corte: em cubos, 20x20x20mm.  Embalagem: plástica, transparente e adequada ao produto, resistente, contendo identificação do produto, etiqueta de peso e data da embalagem e validade. Deve ter controle sanitário previsto em lei.</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269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18</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Carne de frango COXA E SOBRECOXA , apresentado em corte desossado, congelado, com aspecto, cor, cheiro, e sabor característicos, sem manchas e parasitas, pesando cada peça em torno de 120g, acondicionados em saco plástico transparente, atóxico, selado.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270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24</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Carne de frango FILÉ DE PEITO DE FRANGO, sem osso e sem pele apresentado em tiras para strogonoff, resfriado, com aspecto, cor, cheiro e sabor característicos, sem manchas e parasitas, acondicionados em saco plástico transparente, atóxico, selado.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271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24</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Carne Suína LINGÜIÇA SUÍNA, TIPO TOSCANA, preparada com carne suína, toucinho, condimentos permitidos por lei, embutida em </w:t>
            </w:r>
            <w:r w:rsidRPr="00DD5267">
              <w:rPr>
                <w:rFonts w:ascii="Arial Narrow" w:hAnsi="Arial Narrow"/>
                <w:color w:val="000000"/>
                <w:sz w:val="20"/>
                <w:szCs w:val="20"/>
              </w:rPr>
              <w:lastRenderedPageBreak/>
              <w:t>tripa artificial, sem pimenta do reino ou similares, sem corantes, com aspecto normal, firme, sem umidade e não pegajosa, acondicionada em embalagem tipo “cray-o-vac”.</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272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Carne Suína LINGÜIÇA SUÍNA, TIPO CALABRESA, preparada com carne suína, toucinho, condimentos permitidos por lei, embutida em tripa artificial, sem pimenta do reino ou similares, sem corantes, com aspecto normal, firme, sem umidade e não pegajosa, acondicionada em embalagem tipo “cray-o-vac”</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273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Carne Filé de Peixe – Merluza congelado caracteristicas: filé de peixe merluza, congelado, sem pele, sem tempero, fresco, limpo, evicerado, descabeçado, descamado, sem espinhas, livre de nadadeiras, com cor, cheiro, sabor e textura próprios, sem manchas esverdeadas. Embalagem primária deve estar intacta, acondicionadas em sacos de polietileno resistente. No rotulo da embalagem primaria de constar peso, data de processamento, procedência e prazo de validade e certificado de inspeção federal ou estadual conforme legislação vigente.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274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Carne / Salsicha Produto com sabor, odor e cor característicos do produto de boa qualidade, congelado ou resfriado*, em embalagem transparente resistente, com fechamento à vácuo ou outro fechamento bem lacrado, com denominação do nome do produto, fabricante, endereço, registro no Ministério da Agricultura (SIF, IMA), data de fabricação e validade.</w:t>
            </w:r>
          </w:p>
        </w:tc>
        <w:tc>
          <w:tcPr>
            <w:tcW w:w="850" w:type="dxa"/>
            <w:vAlign w:val="center"/>
          </w:tcPr>
          <w:p w:rsidR="00E02CF5" w:rsidRPr="00DD5267" w:rsidRDefault="00E02CF5" w:rsidP="00E136F6">
            <w:pPr>
              <w:jc w:val="center"/>
              <w:rPr>
                <w:rFonts w:cs="Arial"/>
                <w:b/>
                <w:color w:val="000000"/>
                <w:sz w:val="20"/>
                <w:szCs w:val="20"/>
                <w:shd w:val="clear" w:color="auto" w:fill="FFFFFF"/>
              </w:rPr>
            </w:pPr>
          </w:p>
        </w:tc>
        <w:tc>
          <w:tcPr>
            <w:tcW w:w="993" w:type="dxa"/>
            <w:vAlign w:val="center"/>
          </w:tcPr>
          <w:p w:rsidR="00E02CF5" w:rsidRPr="00DD5267" w:rsidRDefault="00E02CF5" w:rsidP="00E136F6">
            <w:pPr>
              <w:jc w:val="center"/>
              <w:rPr>
                <w:rFonts w:cs="Arial"/>
                <w:b/>
                <w:color w:val="000000"/>
                <w:sz w:val="20"/>
                <w:szCs w:val="20"/>
                <w:shd w:val="clear" w:color="auto" w:fill="FFFFFF"/>
              </w:rPr>
            </w:pPr>
          </w:p>
        </w:tc>
        <w:tc>
          <w:tcPr>
            <w:tcW w:w="736" w:type="dxa"/>
            <w:gridSpan w:val="2"/>
            <w:vAlign w:val="center"/>
          </w:tcPr>
          <w:p w:rsidR="00E02CF5" w:rsidRPr="00DD5267" w:rsidRDefault="00E02CF5" w:rsidP="00E136F6">
            <w:pPr>
              <w:jc w:val="center"/>
              <w:rPr>
                <w:rFonts w:cs="Arial"/>
                <w:b/>
                <w:color w:val="000000"/>
                <w:sz w:val="20"/>
                <w:szCs w:val="20"/>
                <w:shd w:val="clear" w:color="auto" w:fill="FFFFFF"/>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275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Cereal Matinal Tipo Granola, de procedência nacional, composição básica: aveia em flocos, açúcar mascavo, açúcar cristal, farinha de aveia, mel, flocos de milho, flocos de arroz, melado de cana, uva passa, coco ralado, gérmen de trigo, gergelim, castanha do pará, corantes naturais sabor caramelo e urucum. Isento de mofo, substâncias nocivas, odores ou sabor diferentes da sua composição normal. Embalado em plástico atóxico. Embalagem primária termosselada, de 1kg contendo declaração da marca, nome e endereço do fabricante, lote e prazo de validade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276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Cereal para alimentação com probióticos, com cereal pré-cozido, enriquecido com ferro, zinco, vitaminas A e C. Embalagem primaria: latas com 400 g do produto. Embalagem secundaria: caixas de papelão. Validade mínima de 01 ano após a data de fabricação. Demais parâmetros de produção de acordo com a legislação vigente para alimentos e especifica para o produto. Padrão de codificação: EAN 13 (código de barras).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277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shd w:val="clear" w:color="auto" w:fill="FFFFFF"/>
              </w:rPr>
            </w:pPr>
            <w:r w:rsidRPr="00DD5267">
              <w:rPr>
                <w:rFonts w:ascii="Arial Narrow" w:hAnsi="Arial Narrow"/>
                <w:color w:val="000000"/>
                <w:sz w:val="20"/>
                <w:szCs w:val="20"/>
                <w:shd w:val="clear" w:color="auto" w:fill="FFFFFF"/>
              </w:rPr>
              <w:t>Chocolate em pó 50% cacau caixa com 500gr.</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278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Coco Ralado - Emb. c/ 100 g. Úmido adoçado, embalagem de 100g. Produto de boa qualidade, com sabor, odor e textura característicos do produto Validade mínima de 12 meses a contar da data da entrega do produto.</w:t>
            </w:r>
          </w:p>
        </w:tc>
        <w:tc>
          <w:tcPr>
            <w:tcW w:w="850" w:type="dxa"/>
            <w:vAlign w:val="center"/>
          </w:tcPr>
          <w:p w:rsidR="00E02CF5" w:rsidRPr="00DD5267" w:rsidRDefault="00E02CF5" w:rsidP="00E136F6">
            <w:pPr>
              <w:jc w:val="center"/>
              <w:rPr>
                <w:rFonts w:cs="Arial"/>
                <w:b/>
                <w:color w:val="000000"/>
                <w:sz w:val="20"/>
                <w:szCs w:val="20"/>
                <w:shd w:val="clear" w:color="auto" w:fill="FFFFFF"/>
              </w:rPr>
            </w:pPr>
          </w:p>
        </w:tc>
        <w:tc>
          <w:tcPr>
            <w:tcW w:w="993" w:type="dxa"/>
            <w:vAlign w:val="center"/>
          </w:tcPr>
          <w:p w:rsidR="00E02CF5" w:rsidRPr="00DD5267" w:rsidRDefault="00E02CF5" w:rsidP="00E136F6">
            <w:pPr>
              <w:jc w:val="center"/>
              <w:rPr>
                <w:rFonts w:cs="Arial"/>
                <w:b/>
                <w:color w:val="000000"/>
                <w:sz w:val="20"/>
                <w:szCs w:val="20"/>
                <w:shd w:val="clear" w:color="auto" w:fill="FFFFFF"/>
              </w:rPr>
            </w:pPr>
          </w:p>
        </w:tc>
        <w:tc>
          <w:tcPr>
            <w:tcW w:w="736" w:type="dxa"/>
            <w:gridSpan w:val="2"/>
            <w:vAlign w:val="center"/>
          </w:tcPr>
          <w:p w:rsidR="00E02CF5" w:rsidRPr="00DD5267" w:rsidRDefault="00E02CF5" w:rsidP="00E136F6">
            <w:pPr>
              <w:jc w:val="center"/>
              <w:rPr>
                <w:rFonts w:cs="Arial"/>
                <w:b/>
                <w:color w:val="000000"/>
                <w:sz w:val="20"/>
                <w:szCs w:val="20"/>
                <w:shd w:val="clear" w:color="auto" w:fill="FFFFFF"/>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279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Colorau - Emb. c/ 500 g. Corante natural de urucum, pacote de 500g, de boa qualidade. Validade mínima de 06 meses a contar da data da entrega do produto.</w:t>
            </w:r>
          </w:p>
        </w:tc>
        <w:tc>
          <w:tcPr>
            <w:tcW w:w="850" w:type="dxa"/>
            <w:vAlign w:val="center"/>
          </w:tcPr>
          <w:p w:rsidR="00E02CF5" w:rsidRPr="00DD5267" w:rsidRDefault="00E02CF5" w:rsidP="00E136F6">
            <w:pPr>
              <w:jc w:val="center"/>
              <w:rPr>
                <w:rFonts w:cs="Arial"/>
                <w:b/>
                <w:bCs/>
                <w:caps/>
                <w:sz w:val="20"/>
                <w:szCs w:val="20"/>
              </w:rPr>
            </w:pPr>
          </w:p>
        </w:tc>
        <w:tc>
          <w:tcPr>
            <w:tcW w:w="993" w:type="dxa"/>
            <w:vAlign w:val="center"/>
          </w:tcPr>
          <w:p w:rsidR="00E02CF5" w:rsidRPr="00DD5267" w:rsidRDefault="00E02CF5" w:rsidP="00E136F6">
            <w:pPr>
              <w:jc w:val="center"/>
              <w:rPr>
                <w:rFonts w:cs="Arial"/>
                <w:b/>
                <w:bCs/>
                <w:caps/>
                <w:sz w:val="20"/>
                <w:szCs w:val="20"/>
              </w:rPr>
            </w:pPr>
          </w:p>
        </w:tc>
        <w:tc>
          <w:tcPr>
            <w:tcW w:w="736" w:type="dxa"/>
            <w:gridSpan w:val="2"/>
            <w:vAlign w:val="center"/>
          </w:tcPr>
          <w:p w:rsidR="00E02CF5" w:rsidRPr="00DD5267" w:rsidRDefault="00E02CF5" w:rsidP="00E136F6">
            <w:pPr>
              <w:jc w:val="center"/>
              <w:rPr>
                <w:rFonts w:cs="Arial"/>
                <w:b/>
                <w:bCs/>
                <w:cap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280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48</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Creme de leite UHT, Embalagem de 200g, tetra pack, com no máximo 20% de gordura e prazo de validade de no mínimo 120 dias. </w:t>
            </w:r>
          </w:p>
        </w:tc>
        <w:tc>
          <w:tcPr>
            <w:tcW w:w="850" w:type="dxa"/>
            <w:vAlign w:val="center"/>
          </w:tcPr>
          <w:p w:rsidR="00E02CF5" w:rsidRPr="00DD5267" w:rsidRDefault="00E02CF5" w:rsidP="00E136F6">
            <w:pPr>
              <w:jc w:val="center"/>
              <w:rPr>
                <w:rFonts w:cs="Arial"/>
                <w:b/>
                <w:bCs/>
                <w:caps/>
                <w:sz w:val="20"/>
                <w:szCs w:val="20"/>
              </w:rPr>
            </w:pPr>
          </w:p>
        </w:tc>
        <w:tc>
          <w:tcPr>
            <w:tcW w:w="993" w:type="dxa"/>
            <w:vAlign w:val="center"/>
          </w:tcPr>
          <w:p w:rsidR="00E02CF5" w:rsidRPr="00DD5267" w:rsidRDefault="00E02CF5" w:rsidP="00E136F6">
            <w:pPr>
              <w:jc w:val="center"/>
              <w:rPr>
                <w:rFonts w:cs="Arial"/>
                <w:b/>
                <w:bCs/>
                <w:caps/>
                <w:sz w:val="20"/>
                <w:szCs w:val="20"/>
              </w:rPr>
            </w:pPr>
          </w:p>
        </w:tc>
        <w:tc>
          <w:tcPr>
            <w:tcW w:w="736" w:type="dxa"/>
            <w:gridSpan w:val="2"/>
            <w:vAlign w:val="center"/>
          </w:tcPr>
          <w:p w:rsidR="00E02CF5" w:rsidRPr="00DD5267" w:rsidRDefault="00E02CF5" w:rsidP="00E136F6">
            <w:pPr>
              <w:jc w:val="center"/>
              <w:rPr>
                <w:rFonts w:cs="Arial"/>
                <w:b/>
                <w:bCs/>
                <w:cap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281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Cravo da índia, embalagem transparente 30 g .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282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Chá de erva mate queimado, caixa com 200 gramas – erva mate queimado constituído de folhas novas; de espécimes vegetais genuínos ligeiramente tostados e partidos; de cor verde amarronzada escura; com aspecto cor cheiro e sabor próprio; isento de sujidades e larvas.</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283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Ervilha - Emb. c/ 200 g. Ervilha em conserva, com rótulo com impressão clara de identificação, classificação marca, data de fabricação, prazo de validade, SIF. Validade mínima de 12 meses a contar da data da entrega.</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284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90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sz w:val="20"/>
                <w:szCs w:val="20"/>
              </w:rPr>
            </w:pPr>
            <w:r w:rsidRPr="00DD5267">
              <w:rPr>
                <w:color w:val="000000"/>
                <w:sz w:val="20"/>
                <w:szCs w:val="20"/>
              </w:rPr>
              <w:t xml:space="preserve">Extrato de tomate simples e concentrado embalado em latas ou tetrapack com peso liquido de 350g aproximadamente; O produto deverá estar de acordo com a NTA 32 do decreto Estadual 12.486 de 20/10/78; Prazo mínimo de validade 6 meses;  Não devem estar amassados; enferrujados e estufados; Não devem conter </w:t>
            </w:r>
            <w:r w:rsidRPr="00DD5267">
              <w:rPr>
                <w:color w:val="000000"/>
                <w:sz w:val="20"/>
                <w:szCs w:val="20"/>
              </w:rPr>
              <w:lastRenderedPageBreak/>
              <w:t>perfurações; principalmente nas costuras; Não devem soltar ar com cheiro azedo ou podre, quando abertos; Não devem apresentar manchas escuras e ferrugem, na parte interna.</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285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Farinha de Mandioca, tipo 1, classe amarela, grupo seca, subgrupo fina beneficiada, torrada, de 1ª qualidade, aspecto granuloso fino, isenta de matéria terrosa, fungos ou parasitas, livre de umidade e fragmentos estranhos, não contendo glúten, com valor nutricional para porção de 100g de aproximadamente: 86,4g de carboidrato, 1,7g de proteína e 0,3g de lipídio acondicionada em embalagem de papel, resistente, de 1Kg, original do fabricante, com especificações do produto, informações do fabricante, data de fabricação, prazo de validade e lote, produto isento de registro no Ministério da Agricultura - Serviço de Inspeção Federal (SIF) ou Serviço de Inspeção Estadual (SIE).</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286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Farinha de milho – Especificação: Farinha de milho - tipo bijú, de 1ª qualidade, embalada em saco plástico resistente, contendo 500g. No seu rótulo deve conter especificações do produto, informações do fabricante, data de fabricação, prazo de validade e lote, produto isento de registro no Ministério da Agricultura - Serviço de Inspeção Federal (SIF) ou Serviço de Inspeção Estadual (SIE).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287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Farinha de trigo 1kg - Especificação: especial sem fermento, embalada em sacos transparentes, limpos, não violados e resistentes, contendo dados de identificação, procedência, informações nutricionais, lote, peso líquido. Com validade mínima de 70 (setenta) dias a partir da data de entrega de acordo com a resolução 12/78 da CNNPA.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288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FARINHA LÁCTEA, Composição Básica: farinha de trigo, leite em pó integral, açúcar, Homologado vitaminas e sais minerais, Aspecto Físico: pó, Característica(s) Adicional(is): contem glúten, produto próprio para consumo humano e em conformidade com a legislação em vigor, Unidade de Fornecimento: embalagem com 400g.</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289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Farofa pronta 500gr, de 1º qualidade tipo tradicional, sabor natural, bacon, carne prazo de validade mínimo 70 (setenta) dias a partir da data de entrega de acordo com a resolução da CNNPA.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290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91</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Feijão carioquinha, tipo 1, novo, de 1ª qualidade, constituído de no mínimo 90 a 98% de grãos inteiros e íntegros, sem a presença de grãos mofados e/ou cartuchos, na cor característica e variedade correspondente de tamanho e formato naturais, maduros, limpos e secos, não contendo glúten, com valor nutricional para porção de 100g: 22g de proteína, 1,6g de lipídios e 60,8g de carboidratos, acondicionado em embalagem plástica de polipropileno, transparente, resistente, de 1Kg, original do fabricante, com especificações do produto, informações do fabricante, data de fabricação, prazo de validade mínimo de 6 meses e lote, produto isento de registro no Ministério da Agricultura - Serviço de Inspeção Federal (SIF) ou Serviço de Inspeção Estadual (SIE).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291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Feijão preto, tipo 1, novo, de 1ª qualidade, constituído de no mínimo 90 a 98% de grãos inteiros e íntegros, sem a presença de grãos mofados e/ou cartuchos, na cor característica e variedade correspondente de tamanho e formato naturais, maduros, limpos e secos, não contendo glúten, com valor nutricional para porção de 100g de aproximadamente: 12,2g de carboidrato, 22g de proteína e 0,3g de lipídio, acondicionado em embalagem plástica de polipropileno, transparente, resistente, de 1Kg, original do fabricante, com especificações do produto, informações do fabricante, data de fabricação, prazo de validade mínimo de 6 meses e lote, produto isento de registro no Ministério da Agricultura - Serviço de Inspeção Federal (SIF) ou Serviço de Inspeção Estadual (SIE).</w:t>
            </w:r>
          </w:p>
        </w:tc>
        <w:tc>
          <w:tcPr>
            <w:tcW w:w="850" w:type="dxa"/>
            <w:vAlign w:val="center"/>
          </w:tcPr>
          <w:p w:rsidR="00E02CF5" w:rsidRPr="00DD5267" w:rsidRDefault="00E02CF5" w:rsidP="00E136F6">
            <w:pPr>
              <w:jc w:val="center"/>
              <w:rPr>
                <w:rFonts w:cs="Arial"/>
                <w:b/>
                <w:bCs/>
                <w:caps/>
                <w:sz w:val="20"/>
                <w:szCs w:val="20"/>
              </w:rPr>
            </w:pPr>
          </w:p>
        </w:tc>
        <w:tc>
          <w:tcPr>
            <w:tcW w:w="993" w:type="dxa"/>
            <w:vAlign w:val="center"/>
          </w:tcPr>
          <w:p w:rsidR="00E02CF5" w:rsidRPr="00DD5267" w:rsidRDefault="00E02CF5" w:rsidP="00E136F6">
            <w:pPr>
              <w:jc w:val="center"/>
              <w:rPr>
                <w:rFonts w:cs="Arial"/>
                <w:b/>
                <w:bCs/>
                <w:caps/>
                <w:sz w:val="20"/>
                <w:szCs w:val="20"/>
              </w:rPr>
            </w:pPr>
          </w:p>
        </w:tc>
        <w:tc>
          <w:tcPr>
            <w:tcW w:w="736" w:type="dxa"/>
            <w:gridSpan w:val="2"/>
            <w:vAlign w:val="center"/>
          </w:tcPr>
          <w:p w:rsidR="00E02CF5" w:rsidRPr="00DD5267" w:rsidRDefault="00E02CF5" w:rsidP="00E136F6">
            <w:pPr>
              <w:jc w:val="center"/>
              <w:rPr>
                <w:rFonts w:cs="Arial"/>
                <w:b/>
                <w:bCs/>
                <w:cap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292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Fermento biológico - Especificação: embalagem com 10 gramas, hermeticamente vedada e resistente com data de fabricação e vencimento.</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293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Fermento Químico em Pó, produto formado de substâncias químicas que por influência do calor e/ou umidade produz </w:t>
            </w:r>
            <w:r w:rsidRPr="00DD5267">
              <w:rPr>
                <w:rFonts w:ascii="Arial Narrow" w:hAnsi="Arial Narrow"/>
                <w:color w:val="000000"/>
                <w:sz w:val="20"/>
                <w:szCs w:val="20"/>
              </w:rPr>
              <w:lastRenderedPageBreak/>
              <w:t>desprendimento gasoso capaz de expandir massas elaboradas com farinhas, amidos ou féculas, aumentando-lhes o volume e a porosidade, contendo como ingrediente: amido de milho ou fécula de mandioca, bicarbonato de sódio, carbonato de cálcio e fosfato monocálcico, não contendo glúten, com valor nutricional para porção de 100g de aproximadamente: 41,6g de carboidrato, 0g de proteína e 0g de lipídio, acondicionado em embalagem de 250g, original do fabricante, com especificações do produto, informações do fabricante, prazo de validade e lote, produto isento de registro no Ministério da Agricultura - Serviço de Inspeção Federal (SIF) ou Serviço de Inspeção Estadual (SIE).</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294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Flocos de Milho Açucarado tipo CEREAL MATINAL DE MILHO C/ AÇUCAR Produto obtido com os ingredientes milho, xarope de glucose, amido, outros ingredientes desde que mencionados no rótulo. Apresentando-se como flocos de milho açucarados. Flocos ligeiramente vitrificados, marrom dourado, recoberto por leve crosta branca, levemente doce maltado e textura crocante. No rótulo deverá constar a denominação do produto de acordo com a sua designação e classificação. Rotulagem Nutricional Obrigatória. Embalagem em pacotes de plástico transparente resistente e incolor de 1 a 2,5 kg cada. Reembalados em caixas de papelão reforçadas. Deverá ser entregue no máximo 20 dias após a data de fabricação. Validade: No mínimo 12 (doze) meses a partir da data de entrega. A data de validade deverá constar da embalagem primária e da embalagem secundária.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295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Flocos de Milho CEREAL MATINAL DE MILHO SABOR CHOCOLATE Produto obtido com os ingredientes milho, xarope de glucose, amido, chocolate, outros ingredientes desde que mencionados no rótulo. Apresentando-se em formato cilindrico de textura crocante. No rótulo deverá constar a denominação do produto de acordo com a sua designação e classificação. Rotulagem Nutricional Obrigatória. Embalagem em pacotes de plástico transparente resistente e incolor de 1 a 2,5 kg cada. Reembalados em caixas de papelão reforçadas. Deverá ser entregue no máximo 20 dias após a data de fabricação. Validade: No mínimo 12 (doze) meses a partir da data de entrega. A data de validade deverá constar da embalagem primária e da embalagem secundária.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296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Fubá - Especificação: fubá , tipo mimoso, grupo seco, sub-grupo fino, isento de matéria terrosa, parasitas e larvas; sem fermentação ou ranço; sem bolores ou leveduras; embalagem transparente atóxica de 1 kg. Boa qualidade.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297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Gelatina sabores: Pó para preparo de gelatina contendo gelatina em pó e açúcar, colorido artificialmente. A empresa deverá apresentar registro no Ministério da Saúde (DINAL), ficha técnica emitida e assinada pelo fabricante. O produto deverá estar e acordo com a NTA - 70 do Decreto Estadual nº12786 de 20/10/1978. A embalagem deverá ser em saco plástico, atóxico, com 1kg do produto, com data de fabricação, prazo de validade e número de lote.</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298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Groselha. Embalagem: frasco com 900ml á 1 litro, data de fabricação, prazo de validade e numero de lote.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299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Iogurte de frutas, bandejas de 540 g cada, contendo 6 unidades de potes de iogurte cada. A embalagem deve estar intacta, bem vedada e deve constar: data de fabricação de no máximo 10 dias da data de entrega do produto, prazo de validade e informação nutricional. IOGURTE NÃO É BEBIDA LÁCTEA.</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300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Iogurte tipo ACTIVIA Ingr.: Leite parcialmente desnatado e/ou leite parcialmente desnatado reconstituído, açúcar e/ou xarope de açúcar, preparado de fruta (água, açúcar, polpa de ameixa, morango ou aveia  amido modificado, aromatizantes, acidulante ácido cítrico, corante caramelo IV, conservador sorbato de potássio e espessante goma xantana), amido modificado, fibra alimentar goma acácia e fermento lácteo.</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301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Ketchup: Classificação/ Características Gerais: ingredientes: polpa de tomate, açúcar líquido, vinagre, sal, amido modificado, conservador ácido sórbico, aroma natural de ketchup, acidulante ácido cítrico realçador de sabor glutamato monossódico. O produto a ser entregue deverá estar identificado na embalagem, devendo constar rotulagem de acordo com a legislação vigente. Prazo mínimo de validade de 6 meses e data de fabricação de até 30 dias. Em embalagens de 390 a 400g</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302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Leite condensado caixa de 395 gramas. O produto deve apresentar-se íntegro, com sabor e odor agradável. Embalagem deve estar intacta, bem vedada e deve constar: data de fabricação de no máximo um mês da data de entrega do produto. Informação nutricional e ingredientes.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303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Leite de Coco – Natural, concentrado, açúcarado, obtido do endosperma de coco, procedente de frutos sãos e maduros, isento de sujidades, parasitas, larvas, com aspecto cor, cheiro e sabor próprio, acondicionado em garrafa de VIDRO de 200 ml cada.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304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48</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Leite Fermentado Desnatado e Adoçado. Contendo leite desnatado ou leite em pó desnatado e reconstituído, dextrose, fermento lácteo, xarope de açúcar, pectina cítrica, aroma idêntico ao natural de baunilha. Com registro no SIF/DIPOA. Validade mínima de 20 dias a contar da entrega. Embalagem em garrafa de polietileno de 900g, sendo entregues sobre refrigeração de 1º C a 10º C.</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305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 C/ 12 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Leite, UHT, ULTRAFRESH, INTEGRAL. Esterilizado, homogeneizado, submetido à alta temperatura mediante processo térmico de fluxo contínuo e imediatamente resfriado e envasado em condições assépticas, acondicionado em caixa tipo Tetrapack, devendo atender o Decreto 1255 de 26/06/1962, Item de Material: 5930-7, contendo 1(um) litro, devidamente acondicionado em caixas com 12 (doze) litros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306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LT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Leite em pó integral instantâneo. Embalagem: lata com aproximadamente 400g Á 500g. Data de fabricação, prazo de validade e número de lote.</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307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LOURO tempero com 30 gramas.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308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com Ovos tipo Ave Maria produto fermentado obtido pelo amassamento da farinha de trigo com água. Embalagem: acondicionados em sacos de polietileno contendo 500 gramas, reembalados em fardos resistentes de até 10 Kg. Validade mínima de 06 meses, a partir da data de entrega.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309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tipo Penne, produto fermentado obtido pelo amassamento da farinha de trigo com água. Embalagem: acondicionados em sacos de polietileno contendo 500 gr, reembalados em fardos resistentes de até 30 Kg. Validade mínima de 06 meses, a partir da data de entrega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310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com Ovos tipo cabelo de anjo, produto fermentado obtido pelo amassamento da farinha de trigo com água. Embalagem: acondicionados em sacos de polietileno contendo 500 gramas, reembalados em caixas resistentes de até 5 Kg. Validade mínima de 06 meses, a partir da data de entrega.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311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com Ovos tipo Parafuso, produto fermentado obtido pelo amassamento da farinha de trigo com água. Embalagem: acondicionados em sacos de polietileno contendo 500 gramas, reembalados em fardos resistentes de até 10 Kg. Validade mínima de 06 meses, a partir da data de entrega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312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com Ovos tipo Argolinha, produto fermentado obtido pelo amassamento da farinha de trigo com água. Embalagem: acondicionados em sacos de polietileno contendo 500 gramas, reembalados em fardos resistentes de até 05 Kg. Validade mínima de 06 meses, a partir da data de entrega.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313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Macarrão com Ovos tipo Espaguete, produto fermentado obtido pelo amassamento da farinha de trigo com água. Embalagem: acondicionados em sacos de polietileno contendo 500 gramas, reembalados em fardos resistentes de até 05 Kg. Validade mínima de 06 meses, a partir da data de entrega.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314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Macarrão especialmente produzido para preparo de Yakissoba, enriquecido com ferro e ácido fólico (vitamina B9) e nutritivo e complementa uma dieta rica e balanceada. Com peso de 500gr.</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315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48</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Maionese, tipo tradicional - composto a base de ovos pasteurizados, sal, açúcar e outras substâncias permitidas,de consistência cremosa, cor, cheiro e sabor próprios, isento de sujidades e seus ingredientes de preparo em perfeito estado de conservação. A embalagem deverá conter externamente os dados de identificação, procedência, informações nutricionais, número do lote, data de validade, quantidade de produto e atender as especificações técnicas da ANVISA e INMETRO. Embalagens, tipo bisnaga de 200g. Prazo de validade de no mínimo 6 meses a partir da data de entrega.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316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Margarina cremosa com sal, teor lipídico de 65% a 85%. Não deve conter em sua composição gordura do tipo trans. Embalada em pote plástico resistente de 500g, com proteção interna pós tampa (lacre). No seu rótulo deve conter prazo de validade/lote e informação nutricional.</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317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sz w:val="20"/>
                <w:szCs w:val="20"/>
              </w:rPr>
            </w:pPr>
            <w:r w:rsidRPr="00DD5267">
              <w:rPr>
                <w:color w:val="000000"/>
                <w:sz w:val="20"/>
                <w:szCs w:val="20"/>
              </w:rPr>
              <w:t>Massa de lasanha, tipo seca, em folhas pré-cozidas, embalagem com 500 gr</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318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Massa de pastel, disco com diâmetro de aproximadamente 12 cm - pacote contendo em média 20 massas separadas por plásticos.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319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Massa para pizza com diâmetro aproximado de 30 cm, em embalagem plástica.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320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Milho lata - imersos ou não em líquido de cobertura apropriada submetida a processo tecnológico adequado antes ou depois de hermeticamente fechados, os recipientes utilizados a fim de evitar a sua alteração. Embalagem 200g.</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321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Mistura para bolo: mistura em pó para bolo,  produzida com farinha de trigo especial, polidextrose, sorbitol, emulsificante, amido, fermento químico, aromatizante, sal e edulcorantes. Embalagem de 400 gramas. Sabores coco, chocolate, laranja e baunilha.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322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Mortadela tradicional fatiada, com carne suína, com cor, odor e sabor característico do produto, de boa qualidade, embalado adequadamente com rótulo contendo informação do produto e validade.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323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Mostarda, composto a base de mostarda, sal, açúcar e outras substâncias permitidas, admitindo no mínimo 35% de resíduos secos, de consistência cremosa, cor, cheiro e sabor próprios, isento de sujidades e seus ingredientes de preparo em perfeito estado de conservação. A embalagem deverá conter externamente os dados de identificação, procedência, informações nutricionais, número do lote, data de validade, quantidade de produto e atender as especificações técnicas da ANVISA e INMETRO. Embalagens, tipo bisnaga de 200g. Prazo de validade de no mínimo 6 meses a partir da entrega do produto.</w:t>
            </w:r>
          </w:p>
        </w:tc>
        <w:tc>
          <w:tcPr>
            <w:tcW w:w="850" w:type="dxa"/>
            <w:vAlign w:val="center"/>
          </w:tcPr>
          <w:p w:rsidR="00E02CF5" w:rsidRPr="00DD5267" w:rsidRDefault="00E02CF5" w:rsidP="00E136F6">
            <w:pPr>
              <w:jc w:val="center"/>
              <w:rPr>
                <w:rFonts w:cs="Arial"/>
                <w:b/>
                <w:color w:val="000000"/>
                <w:sz w:val="20"/>
                <w:szCs w:val="20"/>
                <w:shd w:val="clear" w:color="auto" w:fill="FFFFFF"/>
              </w:rPr>
            </w:pPr>
          </w:p>
        </w:tc>
        <w:tc>
          <w:tcPr>
            <w:tcW w:w="993" w:type="dxa"/>
            <w:vAlign w:val="center"/>
          </w:tcPr>
          <w:p w:rsidR="00E02CF5" w:rsidRPr="00DD5267" w:rsidRDefault="00E02CF5" w:rsidP="00E136F6">
            <w:pPr>
              <w:jc w:val="center"/>
              <w:rPr>
                <w:rFonts w:cs="Arial"/>
                <w:b/>
                <w:color w:val="000000"/>
                <w:sz w:val="20"/>
                <w:szCs w:val="20"/>
                <w:shd w:val="clear" w:color="auto" w:fill="FFFFFF"/>
              </w:rPr>
            </w:pPr>
          </w:p>
        </w:tc>
        <w:tc>
          <w:tcPr>
            <w:tcW w:w="736" w:type="dxa"/>
            <w:gridSpan w:val="2"/>
            <w:vAlign w:val="center"/>
          </w:tcPr>
          <w:p w:rsidR="00E02CF5" w:rsidRPr="00DD5267" w:rsidRDefault="00E02CF5" w:rsidP="00E136F6">
            <w:pPr>
              <w:jc w:val="center"/>
              <w:rPr>
                <w:rFonts w:cs="Arial"/>
                <w:b/>
                <w:color w:val="000000"/>
                <w:sz w:val="20"/>
                <w:szCs w:val="20"/>
                <w:shd w:val="clear" w:color="auto" w:fill="FFFFFF"/>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324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Muçarela Fatiada - Queijo tipo muçarela, boa qualidade, fatiada, em embalagem do tipo bandeja de isopor com filme plástico devidamente identificado com a marca do produto, peso e data de validade do produto. Na embalagem deverá haver transcrição do registro no SIM, SIF ou IMA.</w:t>
            </w:r>
          </w:p>
        </w:tc>
        <w:tc>
          <w:tcPr>
            <w:tcW w:w="850" w:type="dxa"/>
            <w:vAlign w:val="center"/>
          </w:tcPr>
          <w:p w:rsidR="00E02CF5" w:rsidRPr="00DD5267" w:rsidRDefault="00E02CF5" w:rsidP="00E136F6">
            <w:pPr>
              <w:jc w:val="center"/>
              <w:rPr>
                <w:rFonts w:cs="Arial"/>
                <w:b/>
                <w:color w:val="000000"/>
                <w:sz w:val="20"/>
                <w:szCs w:val="20"/>
                <w:shd w:val="clear" w:color="auto" w:fill="FFFFFF"/>
              </w:rPr>
            </w:pPr>
          </w:p>
        </w:tc>
        <w:tc>
          <w:tcPr>
            <w:tcW w:w="993" w:type="dxa"/>
            <w:vAlign w:val="center"/>
          </w:tcPr>
          <w:p w:rsidR="00E02CF5" w:rsidRPr="00DD5267" w:rsidRDefault="00E02CF5" w:rsidP="00E136F6">
            <w:pPr>
              <w:jc w:val="center"/>
              <w:rPr>
                <w:rFonts w:cs="Arial"/>
                <w:b/>
                <w:color w:val="000000"/>
                <w:sz w:val="20"/>
                <w:szCs w:val="20"/>
                <w:shd w:val="clear" w:color="auto" w:fill="FFFFFF"/>
              </w:rPr>
            </w:pPr>
          </w:p>
        </w:tc>
        <w:tc>
          <w:tcPr>
            <w:tcW w:w="736" w:type="dxa"/>
            <w:gridSpan w:val="2"/>
            <w:vAlign w:val="center"/>
          </w:tcPr>
          <w:p w:rsidR="00E02CF5" w:rsidRPr="00DD5267" w:rsidRDefault="00E02CF5" w:rsidP="00E136F6">
            <w:pPr>
              <w:jc w:val="center"/>
              <w:rPr>
                <w:rFonts w:cs="Arial"/>
                <w:b/>
                <w:color w:val="000000"/>
                <w:sz w:val="20"/>
                <w:szCs w:val="20"/>
                <w:shd w:val="clear" w:color="auto" w:fill="FFFFFF"/>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325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Óleo de soja refinado Tipo 1, de primeira qualidade, 100% natural; comestível; extrato refinado; 0% de gordura trans. Frascos de 900 ml.</w:t>
            </w:r>
          </w:p>
        </w:tc>
        <w:tc>
          <w:tcPr>
            <w:tcW w:w="850" w:type="dxa"/>
            <w:vAlign w:val="center"/>
          </w:tcPr>
          <w:p w:rsidR="00E02CF5" w:rsidRPr="00DD5267" w:rsidRDefault="00E02CF5" w:rsidP="00E136F6">
            <w:pPr>
              <w:jc w:val="center"/>
              <w:rPr>
                <w:rFonts w:cs="Arial"/>
                <w:b/>
                <w:bCs/>
                <w:caps/>
                <w:sz w:val="20"/>
                <w:szCs w:val="20"/>
              </w:rPr>
            </w:pPr>
          </w:p>
        </w:tc>
        <w:tc>
          <w:tcPr>
            <w:tcW w:w="993" w:type="dxa"/>
            <w:vAlign w:val="center"/>
          </w:tcPr>
          <w:p w:rsidR="00E02CF5" w:rsidRPr="00DD5267" w:rsidRDefault="00E02CF5" w:rsidP="00E136F6">
            <w:pPr>
              <w:jc w:val="center"/>
              <w:rPr>
                <w:rFonts w:cs="Arial"/>
                <w:b/>
                <w:bCs/>
                <w:caps/>
                <w:sz w:val="20"/>
                <w:szCs w:val="20"/>
              </w:rPr>
            </w:pPr>
          </w:p>
        </w:tc>
        <w:tc>
          <w:tcPr>
            <w:tcW w:w="736" w:type="dxa"/>
            <w:gridSpan w:val="2"/>
            <w:vAlign w:val="center"/>
          </w:tcPr>
          <w:p w:rsidR="00E02CF5" w:rsidRPr="00DD5267" w:rsidRDefault="00E02CF5" w:rsidP="00E136F6">
            <w:pPr>
              <w:jc w:val="center"/>
              <w:rPr>
                <w:rFonts w:cs="Arial"/>
                <w:b/>
                <w:bCs/>
                <w:cap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326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24</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Orégano desidratado: erva seca, sem adulterações e contaminações de qualquer espécie. Na embalagem deve conter ingredientes, tabela nutricional, data fabricação e/ou lote, data de validade. Unidade de 10g.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327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DZ</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Style w:val="nfase"/>
                <w:rFonts w:ascii="Arial Narrow" w:hAnsi="Arial Narrow"/>
                <w:color w:val="000000"/>
                <w:sz w:val="20"/>
                <w:szCs w:val="20"/>
              </w:rPr>
              <w:t xml:space="preserve">Ovos </w:t>
            </w:r>
            <w:r w:rsidRPr="00DD5267">
              <w:rPr>
                <w:rFonts w:ascii="Arial Narrow" w:hAnsi="Arial Narrow"/>
                <w:color w:val="000000"/>
                <w:sz w:val="20"/>
                <w:szCs w:val="20"/>
              </w:rPr>
              <w:t>de galinha branco, classe A com 12 unidades na embalagem.</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328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Style w:val="nfase"/>
                <w:rFonts w:ascii="Arial Narrow" w:hAnsi="Arial Narrow"/>
                <w:color w:val="000000"/>
                <w:sz w:val="20"/>
                <w:szCs w:val="20"/>
              </w:rPr>
            </w:pPr>
            <w:r w:rsidRPr="00DD5267">
              <w:rPr>
                <w:rFonts w:ascii="Arial Narrow" w:hAnsi="Arial Narrow"/>
                <w:color w:val="000000"/>
                <w:sz w:val="20"/>
                <w:szCs w:val="20"/>
                <w:shd w:val="clear" w:color="auto" w:fill="FFFFFF"/>
              </w:rPr>
              <w:t xml:space="preserve">PÃO DE MEL Ingredientes: Farinha de trigo enriquecida com ferro e ácido fólico, açúcar, açúcar invertido, bicarbonato de amônio, cacau em pó, bicarbonato de sódio, fermento químico, amido de milho, leite em pó sem lactose, mel, propionato de cálcio, corante de urucum, aroma idêntico ao natural de mel, sorbato de potássio, </w:t>
            </w:r>
            <w:r w:rsidRPr="00DD5267">
              <w:rPr>
                <w:rFonts w:ascii="Arial Narrow" w:hAnsi="Arial Narrow"/>
                <w:color w:val="000000"/>
                <w:sz w:val="20"/>
                <w:szCs w:val="20"/>
                <w:shd w:val="clear" w:color="auto" w:fill="FFFFFF"/>
              </w:rPr>
              <w:lastRenderedPageBreak/>
              <w:t>sal, aroma idêntico ao natural baunilha, aroma natural de cravo, corante amarelo de tartrazina artificial. Contem glúten. Alérgicos: Contem leite e derivados de trigo. Com peso liquido 300 gr.</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329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Pão fatiado – Tipo sanduíche, apresentando a superfície lisa, macia e brilhante, não quebradiça, miolo consistente. Peça fatiada, fatias com aproximadamente 25g cada, composto de farinha de trigo, açúcar, gordura vegetal, leite, fermento biológico, ovos e sal. Embalagens de saco polietileno atóxico, com peso aproximado de 500 gramas, contendo data de fabricação, validade e dados do fornecedor.</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330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Pão Francês 50g - Bem acondicionado, assado ao ponto, sem amasso. Apresentar ficha técnica, assinada pelo responsável técnico.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331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Polvilho Azedo 500gr - coloração branca, isento de sujidades, com validade mínima de 9 meses a contar da data de entrega.</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332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KG</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Presunto Fatiado - com cor, odor e sabor característico do produto, de boa qualidade, embalado adequadamente com rótulo contendo informação do produto e validade.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333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Requeijão 200g Cremoso, tradicional, constando identificação do produto, inclusive classificação e a marca, nome e endereço do fabricante e a data de fabricação, validade mínima de 6 meses a contar da data de entrega.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334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Sal refinado extra iodado.</w:t>
            </w:r>
            <w:r w:rsidRPr="00DD5267">
              <w:rPr>
                <w:b/>
                <w:color w:val="000000"/>
                <w:sz w:val="20"/>
                <w:szCs w:val="20"/>
              </w:rPr>
              <w:t xml:space="preserve"> </w:t>
            </w:r>
            <w:r w:rsidRPr="00DD5267">
              <w:rPr>
                <w:color w:val="000000"/>
                <w:sz w:val="20"/>
                <w:szCs w:val="20"/>
              </w:rPr>
              <w:t>Ingredientes: sal refinado extra, iodato de potássio, antiumectantes: ferrocianeto de sódio e dióxido de silício. Embalagem plástica com 01kg. A mesma não pode estar danificada e deve conter data de fabricação e validade. Prazo mínimo de validade 06 meses.</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335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LT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Sardinha (125g): Sardinha em conserva, preparada com pescado fresco, limpo, eviscerado, cozido. Imersa em óleo comestível. Acondicionado em recipiente resistente, vedado hermeticamente e limpo, contendo aproximadamente 125g de peso líquido drenado. A embalagem deverá conter externamente os dados de identificação e procedência, informação nutricional, número do lote, data de validade, quantidade do produto. O produto deverá apresentar validade mínima de 06 (seis) meses da data de fabricação do produto.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336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TEMPERO BAIANO e uma mistura de diversas especiarias, incluindo cominho, pimenta do reino, coentro, pimenta vermelha, orégano, alho, pimenta jamaica e cúrcuma.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337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VINAGRE de álcool (branco), embalagem contendo 750 ml, com identificação do produto, marca do fabricante, prazo de validade e peso líquido. O produto devera deverá ter registro no órgão competente.</w:t>
            </w:r>
          </w:p>
        </w:tc>
        <w:tc>
          <w:tcPr>
            <w:tcW w:w="850" w:type="dxa"/>
            <w:vAlign w:val="center"/>
          </w:tcPr>
          <w:p w:rsidR="00E02CF5" w:rsidRPr="00DD5267" w:rsidRDefault="00E02CF5" w:rsidP="00E136F6">
            <w:pPr>
              <w:jc w:val="center"/>
              <w:rPr>
                <w:rFonts w:cs="Arial"/>
                <w:b/>
                <w:sz w:val="20"/>
                <w:szCs w:val="20"/>
              </w:rPr>
            </w:pPr>
          </w:p>
        </w:tc>
        <w:tc>
          <w:tcPr>
            <w:tcW w:w="993" w:type="dxa"/>
            <w:vAlign w:val="center"/>
          </w:tcPr>
          <w:p w:rsidR="00E02CF5" w:rsidRPr="00DD5267" w:rsidRDefault="00E02CF5" w:rsidP="00E136F6">
            <w:pPr>
              <w:jc w:val="center"/>
              <w:rPr>
                <w:rFonts w:cs="Arial"/>
                <w:b/>
                <w:sz w:val="20"/>
                <w:szCs w:val="20"/>
              </w:rPr>
            </w:pPr>
          </w:p>
        </w:tc>
        <w:tc>
          <w:tcPr>
            <w:tcW w:w="736" w:type="dxa"/>
            <w:gridSpan w:val="2"/>
            <w:vAlign w:val="center"/>
          </w:tcPr>
          <w:p w:rsidR="00E02CF5" w:rsidRPr="00DD5267" w:rsidRDefault="00E02CF5" w:rsidP="00E136F6">
            <w:pPr>
              <w:jc w:val="center"/>
              <w:rPr>
                <w:rFonts w:cs="Arial"/>
                <w:b/>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338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b/>
                <w:color w:val="000000"/>
                <w:sz w:val="20"/>
                <w:szCs w:val="20"/>
              </w:rPr>
            </w:pPr>
            <w:r w:rsidRPr="00DD5267">
              <w:rPr>
                <w:rFonts w:cs="Arial"/>
                <w:color w:val="000000"/>
                <w:sz w:val="20"/>
                <w:szCs w:val="20"/>
                <w:shd w:val="clear" w:color="auto" w:fill="FFFFFF"/>
              </w:rPr>
              <w:t xml:space="preserve">Álcool em Gel 70% - Frasco de 500ml. </w:t>
            </w:r>
            <w:r w:rsidRPr="00DD5267">
              <w:rPr>
                <w:color w:val="000000"/>
                <w:sz w:val="20"/>
                <w:szCs w:val="20"/>
                <w:shd w:val="clear" w:color="auto" w:fill="FFFFFF"/>
              </w:rPr>
              <w:t>Elimina 99,9% das bactérias; Testados nos seguintes microrganismos: staphylococcus aureus, pseudomonas aeruginosa, escherichia coli e salmonella choleraesulus; Registro ANVISA;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339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Água sanitária, à base de cloro, composição quimica: hipoclorito de sódio, hidroxido de sódio, cloreto, teor cloro ativo variando de 2 a 2,5%, cor levemente amarelo-esverdeada. Aplicação: alvejante e desinfetante de uso geral. Embalagens de 1L.</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340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Álcool Etílico, tipo hidratado, teor alcoólico 92,8% (92,8”GL), apresentação líquida 1L.</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341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Amaciante para roupa, em frasco de 02 (dois) litros. Composição : Tensoativo catiônico, espessante, sequestrante, conservantes, corante, cloreto de cetil e trimetil Amônio e água.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342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sz w:val="20"/>
                <w:szCs w:val="20"/>
              </w:rPr>
            </w:pPr>
            <w:r w:rsidRPr="00DD5267">
              <w:rPr>
                <w:color w:val="000000"/>
                <w:sz w:val="20"/>
                <w:szCs w:val="20"/>
              </w:rPr>
              <w:t>Balde Plástico, 20 Lts, resistente, em polipropileno, com alça de metal, capacidade mínima de 20lts.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343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96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Barbeador Descartável, cabo ergonômico, mínimo 3 lâminas paralelas auto ajustáveis, com fita lubrificante; lâminas com excelente e alta durabilidade.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344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Coador de Café Pano Flanela grande Cabo Arame galvanizado.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345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Condicionador para cabelos variados 300ml, do tipo uso diário.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346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Copo plástico descartável de 180ml, com padrão de primeira qualidade inmetro normatizado, na cor branca com 100 un.</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347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Creme Dental adulto com calcio, fluor, antisseptico e multiação, embalagem 90 gr.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348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Desinfetante líquido leitoso – Cor branca, com aroma de pinho, floral, eucalipto e lavanda forte, função limpador, bactericida, fungicida e coleracida; tensoativo não iônico, contendo o nome do fabricante, data de fabricação, prazo de validade e ser notificado na ANVISA 750ml.</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349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Desinfetante para uso geral: tipo Lysoform bruto original, efeito bactericida, para banheiros e pisos frios, elimina odor de lixeiras e ralos. Embalagem de 500 ml.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350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GALÃO</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Desinfetante na fragrância lavanda concentrado, pode ser utilizado para limpeza diária e conservação de pisos, paredes, vidros de banheiros e superfícies laváveis. Diluição: 1 litro para até 199 litros de água. Composição: ácido dodecil benzeno sulfônico, alcalinizante, anticorrosivo, emoliente, espessante, hidrótopo, preservante, perfume, solvente, corante e água. Embalagem de polietileno com 5 litros.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351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Desodorante spray 150 ml unissesx com cheiro suave, do tipo antitranspirante.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352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Desodorizador de ambiente, aerossol, fragrâncias diversas, frasco com 400ml, sem CFC,com dados de identificação do produto, marca do fabricante, data de fabricação, prazo de validade e registro no Ministério da Saúde.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353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103" w:type="dxa"/>
            <w:vAlign w:val="center"/>
          </w:tcPr>
          <w:p w:rsidR="00E02CF5" w:rsidRPr="00DD5267" w:rsidRDefault="00E02CF5" w:rsidP="00E02CF5">
            <w:pPr>
              <w:pStyle w:val="Contedodatabela"/>
              <w:jc w:val="both"/>
              <w:rPr>
                <w:rFonts w:ascii="Arial Narrow" w:hAnsi="Arial Narrow"/>
                <w:sz w:val="20"/>
                <w:szCs w:val="20"/>
              </w:rPr>
            </w:pPr>
            <w:r w:rsidRPr="00DD5267">
              <w:rPr>
                <w:rFonts w:ascii="Arial Narrow" w:hAnsi="Arial Narrow"/>
                <w:color w:val="000000"/>
                <w:sz w:val="20"/>
                <w:szCs w:val="20"/>
              </w:rPr>
              <w:t xml:space="preserve">Detergente líquido neutro. Composição: alquibenzeno sulfonato de sódio, alquibenzeno sulfonato de trietanolamina, sulfato de magnésio, EDTA, formol, corante, perfume e água. Frasco de 500 ml.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354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Escova Sanitária com Suporte - Descrição: Escova sanitária redonda em plástico, com suporte redondo em plástico. Tamanho aproximado 14x42 cm.</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355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Escova Plástica para Lavar Roupa - Descrição: Plástica em material sintético, resistente.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356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Escova dental adulto: cabeça ultracompacta ovalada, cerdas de nylon ultramacias, 04 fileiras de tufos contendo 34 tufos de cerdas aparadas uniformemente e arredondadas na mesma altura.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357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Esponja dupla-face multi-uso, 100x71x20mm, bicolor: lado verde de fibra abrasiva para limpeza mais difícil e lado amarelo de esponja macia para limpeza mais delicada.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358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Esponja de lã de aço, pacote 4x1  de aço carbono, não abrasiva, textura macia e isenta de sinais de oxidação, pacote 8x1, peso líquido 60g.</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359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Espuma de barbear   rica em agentes emolientes e umectantes, facilita o deslizar da lâmina e evita as indesejáveis irritações causadas pelo aparelho de barbear. 200ml/193gr.</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360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shd w:val="clear" w:color="auto" w:fill="FFFFFF"/>
              </w:rPr>
            </w:pPr>
            <w:r w:rsidRPr="00DD5267">
              <w:rPr>
                <w:rFonts w:ascii="Arial Narrow" w:hAnsi="Arial Narrow"/>
                <w:color w:val="000000"/>
                <w:sz w:val="20"/>
                <w:szCs w:val="20"/>
                <w:shd w:val="clear" w:color="auto" w:fill="FFFFFF"/>
              </w:rPr>
              <w:t>Filtro para café, Coador de papel, de 1º qualidade, tamanho nº 103, em caixa com 30 unidades.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361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u w:val="single"/>
              </w:rPr>
              <w:t>Fósforo de Segurança Extra Longo</w:t>
            </w:r>
            <w:r w:rsidRPr="00DD5267">
              <w:rPr>
                <w:color w:val="000000"/>
                <w:sz w:val="20"/>
                <w:szCs w:val="20"/>
              </w:rPr>
              <w:t xml:space="preserve"> - Composição: Fósforo, clorato de potássio e aglutinantes. - Embalagem: Caixas contendo 50 palitos de aproximadamente 10 cm.</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362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Fralda Geriátrica - TAMANHO M/G - Fralda descartável para adulto (para uso geriátrico, pós parto e incontinência urinária) - Cintura até 140 cm Tam M peso de 40 a 70 kg, prática, anatômica, e confortável com polpa de celulose, gel polimero super absorvente, elásticos, filme de polietileno, fibras de polipropileno e adesivo termoplástico. Na embalagem deverão estar impressos todos os dados do fabricante, lote e validade. Pacote com 9 tiras.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363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Gel com efeito molhado para todos os tipos de cabelos; embalagem com 300 gr.</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364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Hastes flexíveis c/ algodão nas pontas tipo **cotonete com 75 unidades, que não desfiem e nem soltem fiapos. Antigerme e antibacterial.</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365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Limpador Multiuso Limpador multiuso, de uso doméstico. Aromas diversos. Frasco plástico de 500 ml. A embalagem deverá conter externamente os dados de identificação, procedência, número do lote, validade e número de registro no Ministério da Saúde.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366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FR</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LUSTRA MÓVEIS 200 ML Lustra móveis, emulsão aquosa cremosa, perfumada, para aplicação em móveis e superfícies lisas. Aromas diversos. Frasco plástico de 200 ml com bico econômico. A embalagem deverá conter externamente os dados de identificação, procedência, número do lote, validade e número de registro no Ministério da Saúde.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367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PARES</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LUVA PARA LIMPEZA - composição: borracha de látex natural, com revestimento interno, reforçada, com superfície externa antiaderente. tamanho médio, embalagem contendo 01 par, nas cores amarela, verde, azul.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368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LUVA DESCARTÁVEL DE VINIL TAMANHO PEQUENO- Luvas para procedimento não cirúrgico, em vinil transparente, não estéril, descartável, semitalcadas, ambidestras, embaladas em caixas com 100 unidades. A embalagem dispensadora deverá possuir um sistema de abertura que evite a exposição das luvas que estão na caixa, mesmo depois de aberta a embalagem. Embalagem contendo externamente dados de rotulagem conforme RDC 185 de 22/10/2001.</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369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CX</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LUVA DESCARTÁVEL DE VINIL TAMANHO MÉDIO  - Luvas para procedimento não cirúrgico, em vinil transparente, não estéril, descartável, semitalcadas, ambidestras, embaladas em caixas com 100 unidades. A embalagem dispensadora deverá possuir um sistema de abertura que evite a exposição das luvas que estão na caixa, mesmo depois de aberta a embalagem. Embalagem contendo externamente dados de rotulagem conforme RDC 185 de 22/10/2001.</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370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Pá de lixo plástica 24x16,5x7 com Cabo Longo (80cm) camponesa.</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371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Pano de chão, fibra de algodão, textura grossa, alta absorção (tamanho 60 cm X 80 cm)</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372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Pano de prato branco, 100% algodão com estampa e bainha, alta absorção, reforçado (Tamanho 41cmX66cm).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373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Pano para limpeza de pia de cozinha - tecido 100% algodão - duplo com bainha - tamanho 30X40cm.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374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Papel Alumínio Rolo 0,45CM X 7,5M</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375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FARDO</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Papel Higiênico C/4 UNIDADES DE 60 METROS Papel higiênico neutro cor branco, folha dupla de alta qualidade, texturizado, picotado, neutro, gofrado, 100% fibras celulósicas. Pacote com 64 rolos de 60 metros.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376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48</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Papel toalha, branco, tipo bobina, 20 X 22 cm metros (pacote com 2 rolos).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377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Papel toalha: Fardo contendo pacotes de 200 ou 250 folhas cada, totalizando 1000 folhas por fardo de papel toalha interfolhado, com 01 dobra ao meio, gofrado, branco macio, absorvente, isento de impurezas (não reciclado), 100% celulose virgem, ou 100% fibras celulósicas virgens, ou 100% fibras naturais virgens, medindo 22 x 20 cm, com variação aceitável de 01 cm a mais na primeira medida e de até 02 centímetros a mais na segunda. - Cada pacote de 200 ou 250 folhas deverá ser acondicionado em plástico de proteção, devidamente lacrado. - Não serão aceitas outras formas de empacotamento. - Prazo de validade indeterminado - As mediadas exatas, a especificação da composição do papel ofertado e o prazo de validade deverão estar impressos na embalagem.</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378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ROLO</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Plástico Filme rolo de 28x30M.</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379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Pedra sanitária, arrendondada, com suporte, composta de 98,99% de paradiclorobenzeno, fragância floral (embalagem com 1 unidade de 35g).</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380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Prendedor de roupa tradicional, material madeira (pacote de 12 unidades).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lastRenderedPageBreak/>
              <w:t>381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REMOVEDOR formula especial e a base de água, isso quer dizer que não agride as mãos, e ecológico e garante muito mais proteção para quem usa. Embalagem 1 litro.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382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Rodo Magico tipo Mop super absorvente, com cabo extensor em alumínio e sistema de auto -torção, com esponja em PVA - Dimensões aproximadas: 12 X 90 X 29 cm.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383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Rodo plástico, borracha simples, Medindo 40cm X 1,50m Cabo de madeira plastificado.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384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Sabão em barra azul glicerinado (Pacote com 5 unidades de 200 gramas).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385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150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Sabão em pó (embalagem de 1kg) com aroma de flores. Composição: tensoativo aniônico, tensoativo catiônico, coadjuvante, sinergista, tamponantes, branqueador óptico, corantes, enzimas, alvejante, carga, atenuador de espuma, essência e água. A embalagem deverá conter externamente os dados de identificação, procedência, número do lote, validade e número do registro no Ministério da Saúde. (caixa/pacote).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386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80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Sabonete Antibacteriano. Composição: Sodium Palmitate/ Sodium Oleate// Sodium Laurate (Jábon de Sodio), Aqua, Glycerin, Parfum, Sodium Chloride, PEG-12, Triclocarban, Titanium Dioxide (CI7891), Etidronic Acid, Pentasodium Pentetate,Yellow 10 (CI47005), Red 4 (CI 14700), Green 5 (CI 61570) Benzyl Salicylate, Amyl Cinnamal, Linalool, Butylphenyl.  A embalagem deverá conter externamente os dados de identificação, procedência, número do lote, validade e número do registro no Ministério da Saúde.</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387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12</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Sabonete líquido, aspecto físico viscoso, (pH entre 7,0 e 8,0) para higienização das mãos, com fragrância versificada  (embalagem de 400 ml).</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388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7</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Saboneteira plástica para sabonete em barra; medidas aproximadas: Comprimento 13 cm, Largura 10 cm e Altura 5 cm.</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389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Saco plástico para lixo, branco, para material infectante, capacidade 30 L (Embalagem com 100 unidades).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390</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Saco plástico para lixo, reforçado, preto, capacidade 100 L (pacote com 100 unidades).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391</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PCT</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Saco plástico para lixo, reforçado, preto, capacidade 30 L (pacote com 100 unidades).</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392</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Saponáceo cremoso de 300 ml.</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393</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60</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Shampoo neutro, todos os tipos de cabelo, uso adulto (Embalagem de 200 ML).</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394</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shd w:val="clear" w:color="auto" w:fill="FFFFFF"/>
              </w:rPr>
              <w:t>Talco desodorante para pé antisséptico e desodorante que mantém os pés sempre secos e protegidos, eliminando os odores da transpiração. De 100 a 200 gr.</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395</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Varal; de chão com abas; estrutura em tubo de aço.</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396</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6</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jc w:val="both"/>
              <w:rPr>
                <w:color w:val="000000"/>
                <w:sz w:val="20"/>
                <w:szCs w:val="20"/>
              </w:rPr>
            </w:pPr>
            <w:r w:rsidRPr="00DD5267">
              <w:rPr>
                <w:color w:val="000000"/>
                <w:sz w:val="20"/>
                <w:szCs w:val="20"/>
              </w:rPr>
              <w:t>Varal; de teto (1,20x0,56)m.</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397</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Vassoura de palha com cabo de madeira de no mínimo 1m de comprimento, palhas com 3 costuras.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398</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3</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Vassoura dimensões 30X30X4cm de nylon cerdas médias cabo de madeira plastificado.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02CF5" w:rsidRPr="00DD5267" w:rsidTr="00262CFE">
        <w:trPr>
          <w:jc w:val="center"/>
        </w:trPr>
        <w:tc>
          <w:tcPr>
            <w:tcW w:w="593" w:type="dxa"/>
            <w:vAlign w:val="center"/>
          </w:tcPr>
          <w:p w:rsidR="00E02CF5" w:rsidRPr="00DD5267" w:rsidRDefault="00E02CF5" w:rsidP="00262CFE">
            <w:pPr>
              <w:jc w:val="center"/>
              <w:rPr>
                <w:color w:val="000000"/>
                <w:sz w:val="20"/>
                <w:szCs w:val="20"/>
              </w:rPr>
            </w:pPr>
            <w:r w:rsidRPr="00DD5267">
              <w:rPr>
                <w:color w:val="000000"/>
                <w:sz w:val="20"/>
                <w:szCs w:val="20"/>
              </w:rPr>
              <w:t>399</w:t>
            </w:r>
          </w:p>
        </w:tc>
        <w:tc>
          <w:tcPr>
            <w:tcW w:w="709" w:type="dxa"/>
            <w:vAlign w:val="center"/>
          </w:tcPr>
          <w:p w:rsidR="00E02CF5" w:rsidRPr="00DD5267" w:rsidRDefault="00E02CF5" w:rsidP="00E02CF5">
            <w:pPr>
              <w:jc w:val="center"/>
              <w:rPr>
                <w:color w:val="000000"/>
                <w:sz w:val="20"/>
                <w:szCs w:val="20"/>
              </w:rPr>
            </w:pPr>
            <w:r w:rsidRPr="00DD5267">
              <w:rPr>
                <w:color w:val="000000"/>
                <w:sz w:val="20"/>
                <w:szCs w:val="20"/>
              </w:rPr>
              <w:t>1</w:t>
            </w:r>
          </w:p>
        </w:tc>
        <w:tc>
          <w:tcPr>
            <w:tcW w:w="709" w:type="dxa"/>
            <w:vAlign w:val="center"/>
          </w:tcPr>
          <w:p w:rsidR="00E02CF5" w:rsidRPr="00DD5267" w:rsidRDefault="00E02CF5" w:rsidP="00E02CF5">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02CF5" w:rsidRPr="00DD5267" w:rsidRDefault="00E02CF5" w:rsidP="00E02CF5">
            <w:pPr>
              <w:pStyle w:val="Contedodatabela"/>
              <w:jc w:val="both"/>
              <w:rPr>
                <w:rFonts w:ascii="Arial Narrow" w:hAnsi="Arial Narrow"/>
                <w:color w:val="000000"/>
                <w:sz w:val="20"/>
                <w:szCs w:val="20"/>
              </w:rPr>
            </w:pPr>
            <w:r w:rsidRPr="00DD5267">
              <w:rPr>
                <w:rFonts w:ascii="Arial Narrow" w:hAnsi="Arial Narrow"/>
                <w:color w:val="000000"/>
                <w:sz w:val="20"/>
                <w:szCs w:val="20"/>
              </w:rPr>
              <w:t xml:space="preserve">Vassoura tipo escovão (gari) para escovar calçadas 40 cm, com cerdas de 12 cm, cabo de madeira. </w:t>
            </w:r>
          </w:p>
        </w:tc>
        <w:tc>
          <w:tcPr>
            <w:tcW w:w="850" w:type="dxa"/>
            <w:vAlign w:val="center"/>
          </w:tcPr>
          <w:p w:rsidR="00E02CF5" w:rsidRPr="00DD5267" w:rsidRDefault="00E02CF5" w:rsidP="00E136F6">
            <w:pPr>
              <w:jc w:val="center"/>
              <w:rPr>
                <w:rFonts w:cs="Arial"/>
                <w:b/>
                <w:bCs/>
                <w:sz w:val="20"/>
                <w:szCs w:val="20"/>
              </w:rPr>
            </w:pPr>
          </w:p>
        </w:tc>
        <w:tc>
          <w:tcPr>
            <w:tcW w:w="993" w:type="dxa"/>
            <w:vAlign w:val="center"/>
          </w:tcPr>
          <w:p w:rsidR="00E02CF5" w:rsidRPr="00DD5267" w:rsidRDefault="00E02CF5" w:rsidP="00E136F6">
            <w:pPr>
              <w:jc w:val="center"/>
              <w:rPr>
                <w:rFonts w:cs="Arial"/>
                <w:b/>
                <w:bCs/>
                <w:sz w:val="20"/>
                <w:szCs w:val="20"/>
              </w:rPr>
            </w:pPr>
          </w:p>
        </w:tc>
        <w:tc>
          <w:tcPr>
            <w:tcW w:w="736" w:type="dxa"/>
            <w:gridSpan w:val="2"/>
            <w:vAlign w:val="center"/>
          </w:tcPr>
          <w:p w:rsidR="00E02CF5" w:rsidRPr="00DD5267" w:rsidRDefault="00E02CF5" w:rsidP="00E136F6">
            <w:pPr>
              <w:jc w:val="center"/>
              <w:rPr>
                <w:rFonts w:cs="Arial"/>
                <w:b/>
                <w:bCs/>
                <w:sz w:val="20"/>
                <w:szCs w:val="20"/>
              </w:rPr>
            </w:pPr>
          </w:p>
        </w:tc>
      </w:tr>
      <w:tr w:rsidR="00EB058F" w:rsidRPr="00DD5267" w:rsidTr="00262CFE">
        <w:trPr>
          <w:jc w:val="center"/>
        </w:trPr>
        <w:tc>
          <w:tcPr>
            <w:tcW w:w="593" w:type="dxa"/>
            <w:vAlign w:val="center"/>
          </w:tcPr>
          <w:p w:rsidR="00EB058F" w:rsidRPr="00DD5267" w:rsidRDefault="00EB058F" w:rsidP="00262CFE">
            <w:pPr>
              <w:pStyle w:val="Contedodatabela"/>
              <w:jc w:val="center"/>
              <w:rPr>
                <w:rFonts w:ascii="Arial Narrow" w:hAnsi="Arial Narrow"/>
                <w:color w:val="000000"/>
                <w:sz w:val="20"/>
                <w:szCs w:val="20"/>
              </w:rPr>
            </w:pPr>
            <w:r w:rsidRPr="00DD5267">
              <w:rPr>
                <w:rFonts w:ascii="Arial Narrow" w:hAnsi="Arial Narrow"/>
                <w:color w:val="000000"/>
                <w:sz w:val="20"/>
                <w:szCs w:val="20"/>
              </w:rPr>
              <w:t>400</w:t>
            </w:r>
          </w:p>
        </w:tc>
        <w:tc>
          <w:tcPr>
            <w:tcW w:w="709" w:type="dxa"/>
            <w:vAlign w:val="center"/>
          </w:tcPr>
          <w:p w:rsidR="00EB058F" w:rsidRPr="00DD5267" w:rsidRDefault="00EB058F" w:rsidP="00AA5ED4">
            <w:pPr>
              <w:pStyle w:val="Contedodatabela"/>
              <w:jc w:val="center"/>
              <w:rPr>
                <w:rFonts w:ascii="Arial Narrow" w:hAnsi="Arial Narrow"/>
                <w:color w:val="000000"/>
                <w:sz w:val="20"/>
                <w:szCs w:val="20"/>
              </w:rPr>
            </w:pPr>
            <w:r w:rsidRPr="00DD5267">
              <w:rPr>
                <w:rFonts w:ascii="Arial Narrow" w:hAnsi="Arial Narrow"/>
                <w:color w:val="000000"/>
                <w:sz w:val="20"/>
                <w:szCs w:val="20"/>
              </w:rPr>
              <w:t>7</w:t>
            </w:r>
          </w:p>
        </w:tc>
        <w:tc>
          <w:tcPr>
            <w:tcW w:w="709" w:type="dxa"/>
            <w:vAlign w:val="center"/>
          </w:tcPr>
          <w:p w:rsidR="00EB058F" w:rsidRPr="00DD5267" w:rsidRDefault="00EB058F" w:rsidP="00AA5ED4">
            <w:pPr>
              <w:pStyle w:val="Contedodatabela"/>
              <w:jc w:val="center"/>
              <w:rPr>
                <w:rFonts w:ascii="Arial Narrow" w:hAnsi="Arial Narrow"/>
                <w:color w:val="000000"/>
                <w:sz w:val="20"/>
                <w:szCs w:val="20"/>
              </w:rPr>
            </w:pPr>
            <w:r w:rsidRPr="00DD5267">
              <w:rPr>
                <w:rFonts w:ascii="Arial Narrow" w:hAnsi="Arial Narrow"/>
                <w:color w:val="000000"/>
                <w:sz w:val="20"/>
                <w:szCs w:val="20"/>
              </w:rPr>
              <w:t>UN</w:t>
            </w:r>
          </w:p>
        </w:tc>
        <w:tc>
          <w:tcPr>
            <w:tcW w:w="5103" w:type="dxa"/>
            <w:vAlign w:val="center"/>
          </w:tcPr>
          <w:p w:rsidR="00EB058F" w:rsidRPr="00DD5267" w:rsidRDefault="00EB058F" w:rsidP="00AA5ED4">
            <w:pPr>
              <w:pStyle w:val="Contedodatabela"/>
              <w:jc w:val="both"/>
              <w:rPr>
                <w:rFonts w:ascii="Arial Narrow" w:hAnsi="Arial Narrow"/>
                <w:color w:val="000000"/>
                <w:sz w:val="20"/>
                <w:szCs w:val="20"/>
              </w:rPr>
            </w:pPr>
            <w:r w:rsidRPr="00DD5267">
              <w:rPr>
                <w:rFonts w:ascii="Arial Narrow" w:hAnsi="Arial Narrow"/>
                <w:color w:val="000000"/>
                <w:sz w:val="20"/>
                <w:szCs w:val="20"/>
              </w:rPr>
              <w:t>Gás liquefeito do petróleo acondicionado em botijas de 13 kg, altamente tóxico e inflamável, e suas condições deverão estar de acordo com a portaria 47 de 24/03/99 ANP, NPR 14024 da ABNT.</w:t>
            </w:r>
          </w:p>
        </w:tc>
        <w:tc>
          <w:tcPr>
            <w:tcW w:w="850" w:type="dxa"/>
            <w:vAlign w:val="center"/>
          </w:tcPr>
          <w:p w:rsidR="00EB058F" w:rsidRPr="00DD5267" w:rsidRDefault="00EB058F" w:rsidP="00E136F6">
            <w:pPr>
              <w:jc w:val="center"/>
              <w:rPr>
                <w:rFonts w:cs="Arial"/>
                <w:b/>
                <w:bCs/>
                <w:sz w:val="20"/>
                <w:szCs w:val="20"/>
              </w:rPr>
            </w:pPr>
          </w:p>
        </w:tc>
        <w:tc>
          <w:tcPr>
            <w:tcW w:w="993" w:type="dxa"/>
            <w:vAlign w:val="center"/>
          </w:tcPr>
          <w:p w:rsidR="00EB058F" w:rsidRPr="00DD5267" w:rsidRDefault="00EB058F" w:rsidP="00E136F6">
            <w:pPr>
              <w:jc w:val="center"/>
              <w:rPr>
                <w:rFonts w:cs="Arial"/>
                <w:b/>
                <w:bCs/>
                <w:sz w:val="20"/>
                <w:szCs w:val="20"/>
              </w:rPr>
            </w:pPr>
          </w:p>
        </w:tc>
        <w:tc>
          <w:tcPr>
            <w:tcW w:w="736" w:type="dxa"/>
            <w:gridSpan w:val="2"/>
            <w:vAlign w:val="center"/>
          </w:tcPr>
          <w:p w:rsidR="00EB058F" w:rsidRPr="00DD5267" w:rsidRDefault="00EB058F" w:rsidP="00E136F6">
            <w:pPr>
              <w:jc w:val="center"/>
              <w:rPr>
                <w:rFonts w:cs="Arial"/>
                <w:b/>
                <w:bCs/>
                <w:sz w:val="20"/>
                <w:szCs w:val="20"/>
              </w:rPr>
            </w:pPr>
          </w:p>
        </w:tc>
      </w:tr>
      <w:tr w:rsidR="00C477AD" w:rsidRPr="00DD5267" w:rsidTr="00262CFE">
        <w:trPr>
          <w:gridAfter w:val="1"/>
          <w:wAfter w:w="28" w:type="dxa"/>
          <w:jc w:val="center"/>
        </w:trPr>
        <w:tc>
          <w:tcPr>
            <w:tcW w:w="9665" w:type="dxa"/>
            <w:gridSpan w:val="7"/>
            <w:vAlign w:val="center"/>
          </w:tcPr>
          <w:p w:rsidR="00C477AD" w:rsidRPr="00DD5267" w:rsidRDefault="00C477AD" w:rsidP="00262CFE">
            <w:pPr>
              <w:jc w:val="center"/>
              <w:rPr>
                <w:rFonts w:eastAsiaTheme="minorHAnsi" w:cs="Arial"/>
                <w:sz w:val="20"/>
                <w:szCs w:val="20"/>
                <w:lang w:eastAsia="en-US"/>
              </w:rPr>
            </w:pPr>
            <w:r w:rsidRPr="00DD5267">
              <w:rPr>
                <w:sz w:val="20"/>
                <w:szCs w:val="20"/>
              </w:rPr>
              <w:t>TOTAL GLOBAL: R$ .......</w:t>
            </w:r>
          </w:p>
        </w:tc>
      </w:tr>
      <w:tr w:rsidR="00C477AD" w:rsidRPr="00DD5267" w:rsidTr="00262CFE">
        <w:trPr>
          <w:gridAfter w:val="1"/>
          <w:wAfter w:w="28" w:type="dxa"/>
          <w:jc w:val="center"/>
        </w:trPr>
        <w:tc>
          <w:tcPr>
            <w:tcW w:w="9665" w:type="dxa"/>
            <w:gridSpan w:val="7"/>
            <w:vAlign w:val="center"/>
          </w:tcPr>
          <w:p w:rsidR="00C477AD" w:rsidRPr="00DD5267" w:rsidRDefault="00C477AD" w:rsidP="00262CFE">
            <w:pPr>
              <w:jc w:val="center"/>
              <w:rPr>
                <w:sz w:val="20"/>
                <w:szCs w:val="20"/>
              </w:rPr>
            </w:pPr>
            <w:r w:rsidRPr="00DD5267">
              <w:rPr>
                <w:sz w:val="20"/>
                <w:szCs w:val="20"/>
              </w:rPr>
              <w:t>Valor Total da Proposta (por extenso) R$</w:t>
            </w:r>
          </w:p>
        </w:tc>
      </w:tr>
    </w:tbl>
    <w:p w:rsidR="002A53CB" w:rsidRPr="00A44738" w:rsidRDefault="002A53CB" w:rsidP="00257434">
      <w:pPr>
        <w:jc w:val="both"/>
      </w:pPr>
    </w:p>
    <w:p w:rsidR="00F4592D" w:rsidRPr="00A44738" w:rsidRDefault="00F4592D" w:rsidP="00F4592D">
      <w:r w:rsidRPr="00A44738">
        <w:t>DECLARAÇÃO</w:t>
      </w:r>
    </w:p>
    <w:p w:rsidR="00F4592D" w:rsidRPr="00A44738" w:rsidRDefault="00F4592D" w:rsidP="00F4592D"/>
    <w:p w:rsidR="00F4592D" w:rsidRPr="00A44738" w:rsidRDefault="00F4592D" w:rsidP="00F4592D">
      <w:r w:rsidRPr="00A44738">
        <w:t>1 – Declaro que o prazo de eficácia desta proposta é de 60 (sessenta) dias, a contar da data da entrega de seu respectivo envelope (art. 64, § 3º, da Lei Federal nº 8.666/93).</w:t>
      </w:r>
    </w:p>
    <w:p w:rsidR="00F4592D" w:rsidRPr="00A44738" w:rsidRDefault="00F4592D" w:rsidP="00F4592D"/>
    <w:p w:rsidR="00F4592D" w:rsidRPr="00A44738" w:rsidRDefault="00F4592D" w:rsidP="00F4592D">
      <w:r w:rsidRPr="00A44738">
        <w:t xml:space="preserve">2 - Declaro, sob as penas da lei, que os produtos ofertados atendem todas as especificações exigidas no edital, na </w:t>
      </w:r>
      <w:r w:rsidRPr="00A44738">
        <w:lastRenderedPageBreak/>
        <w:t>legislação e norma técnica em vigor.</w:t>
      </w:r>
    </w:p>
    <w:p w:rsidR="00F4592D" w:rsidRPr="00A44738" w:rsidRDefault="00F4592D" w:rsidP="00F4592D"/>
    <w:p w:rsidR="00F4592D" w:rsidRPr="00A44738" w:rsidRDefault="00F4592D" w:rsidP="00F4592D">
      <w:r w:rsidRPr="00A44738">
        <w:t>3- Declaro que os preços acima indicados contemplam todos os custos diretos e indiretos incorridos na data da apresentação desta proposta incluindo, entre outros: tributos, encargos sociais, material, despesas administrativas, seguro, frete e lucro.</w:t>
      </w:r>
    </w:p>
    <w:p w:rsidR="008A5B87" w:rsidRPr="00F4592D" w:rsidRDefault="008A5B87" w:rsidP="008A5B87">
      <w:pPr>
        <w:jc w:val="both"/>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8A5B87" w:rsidRPr="00C94D44" w:rsidTr="00310A0B">
        <w:trPr>
          <w:trHeight w:val="20"/>
          <w:jc w:val="center"/>
        </w:trPr>
        <w:tc>
          <w:tcPr>
            <w:tcW w:w="9563" w:type="dxa"/>
            <w:gridSpan w:val="2"/>
          </w:tcPr>
          <w:p w:rsidR="008A5B87" w:rsidRPr="00C94D44" w:rsidRDefault="008A5B87" w:rsidP="00310A0B">
            <w:pPr>
              <w:rPr>
                <w:lang w:val="pt-BR"/>
              </w:rPr>
            </w:pPr>
            <w:r w:rsidRPr="00C94D44">
              <w:rPr>
                <w:lang w:val="pt-BR"/>
              </w:rPr>
              <w:t xml:space="preserve">Nome do representante que assinará </w:t>
            </w:r>
            <w:r>
              <w:rPr>
                <w:lang w:val="pt-BR"/>
              </w:rPr>
              <w:t>a Ata de Registro de Preços</w:t>
            </w:r>
            <w:r w:rsidRPr="00C94D44">
              <w:rPr>
                <w:lang w:val="pt-BR"/>
              </w:rPr>
              <w:t>:</w:t>
            </w:r>
          </w:p>
        </w:tc>
      </w:tr>
      <w:tr w:rsidR="008A5B87" w:rsidRPr="00C94D44" w:rsidTr="00310A0B">
        <w:trPr>
          <w:trHeight w:val="20"/>
          <w:jc w:val="center"/>
        </w:trPr>
        <w:tc>
          <w:tcPr>
            <w:tcW w:w="4637" w:type="dxa"/>
          </w:tcPr>
          <w:p w:rsidR="008A5B87" w:rsidRPr="00C94D44" w:rsidRDefault="008A5B87" w:rsidP="00310A0B">
            <w:pPr>
              <w:rPr>
                <w:lang w:val="pt-BR"/>
              </w:rPr>
            </w:pPr>
            <w:r w:rsidRPr="00C94D44">
              <w:rPr>
                <w:lang w:val="pt-BR"/>
              </w:rPr>
              <w:t>Identidade nº:</w:t>
            </w:r>
          </w:p>
        </w:tc>
        <w:tc>
          <w:tcPr>
            <w:tcW w:w="4926" w:type="dxa"/>
          </w:tcPr>
          <w:p w:rsidR="008A5B87" w:rsidRPr="00C94D44" w:rsidRDefault="008A5B87" w:rsidP="00310A0B">
            <w:pPr>
              <w:rPr>
                <w:lang w:val="pt-BR"/>
              </w:rPr>
            </w:pPr>
            <w:r w:rsidRPr="00C94D44">
              <w:rPr>
                <w:lang w:val="pt-BR"/>
              </w:rPr>
              <w:t>CPF nº:</w:t>
            </w:r>
          </w:p>
        </w:tc>
      </w:tr>
      <w:tr w:rsidR="008A5B87" w:rsidRPr="00C94D44" w:rsidTr="00310A0B">
        <w:trPr>
          <w:trHeight w:val="20"/>
          <w:jc w:val="center"/>
        </w:trPr>
        <w:tc>
          <w:tcPr>
            <w:tcW w:w="4637" w:type="dxa"/>
          </w:tcPr>
          <w:p w:rsidR="008A5B87" w:rsidRPr="00C94D44" w:rsidRDefault="008A5B87" w:rsidP="00310A0B">
            <w:pPr>
              <w:rPr>
                <w:lang w:val="pt-BR"/>
              </w:rPr>
            </w:pPr>
            <w:r w:rsidRPr="00C94D44">
              <w:rPr>
                <w:lang w:val="pt-BR"/>
              </w:rPr>
              <w:t>Cargo:</w:t>
            </w:r>
          </w:p>
        </w:tc>
        <w:tc>
          <w:tcPr>
            <w:tcW w:w="4926" w:type="dxa"/>
          </w:tcPr>
          <w:p w:rsidR="008A5B87" w:rsidRPr="00C94D44" w:rsidRDefault="008A5B87" w:rsidP="00310A0B">
            <w:pPr>
              <w:rPr>
                <w:lang w:val="pt-BR"/>
              </w:rPr>
            </w:pPr>
            <w:r w:rsidRPr="00C94D44">
              <w:rPr>
                <w:lang w:val="pt-BR"/>
              </w:rPr>
              <w:t xml:space="preserve"> Endereço:</w:t>
            </w:r>
          </w:p>
        </w:tc>
      </w:tr>
    </w:tbl>
    <w:p w:rsidR="008A5B87" w:rsidRPr="00C94D44" w:rsidRDefault="008A5B87" w:rsidP="008A5B87">
      <w:pPr>
        <w:rPr>
          <w:lang w:val="pt-BR"/>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8A5B87" w:rsidRPr="00C94D44" w:rsidTr="00310A0B">
        <w:trPr>
          <w:trHeight w:val="20"/>
          <w:jc w:val="center"/>
        </w:trPr>
        <w:tc>
          <w:tcPr>
            <w:tcW w:w="9559" w:type="dxa"/>
            <w:gridSpan w:val="2"/>
          </w:tcPr>
          <w:p w:rsidR="008A5B87" w:rsidRPr="00C94D44" w:rsidRDefault="008A5B87" w:rsidP="00310A0B">
            <w:pPr>
              <w:rPr>
                <w:lang w:val="pt-BR"/>
              </w:rPr>
            </w:pPr>
            <w:r w:rsidRPr="00C94D44">
              <w:rPr>
                <w:lang w:val="pt-BR"/>
              </w:rPr>
              <w:t>Nome do representante responsável pela proposta:</w:t>
            </w:r>
          </w:p>
        </w:tc>
      </w:tr>
      <w:tr w:rsidR="008A5B87" w:rsidRPr="00C94D44" w:rsidTr="00310A0B">
        <w:trPr>
          <w:trHeight w:val="20"/>
          <w:jc w:val="center"/>
        </w:trPr>
        <w:tc>
          <w:tcPr>
            <w:tcW w:w="4633" w:type="dxa"/>
          </w:tcPr>
          <w:p w:rsidR="008A5B87" w:rsidRPr="00C94D44" w:rsidRDefault="008A5B87" w:rsidP="00310A0B">
            <w:pPr>
              <w:rPr>
                <w:lang w:val="pt-BR"/>
              </w:rPr>
            </w:pPr>
            <w:r w:rsidRPr="00C94D44">
              <w:rPr>
                <w:lang w:val="pt-BR"/>
              </w:rPr>
              <w:t>Identidade nº:</w:t>
            </w:r>
          </w:p>
        </w:tc>
        <w:tc>
          <w:tcPr>
            <w:tcW w:w="4926" w:type="dxa"/>
          </w:tcPr>
          <w:p w:rsidR="008A5B87" w:rsidRPr="00C94D44" w:rsidRDefault="008A5B87" w:rsidP="00310A0B">
            <w:pPr>
              <w:rPr>
                <w:lang w:val="pt-BR"/>
              </w:rPr>
            </w:pPr>
            <w:r w:rsidRPr="00C94D44">
              <w:rPr>
                <w:lang w:val="pt-BR"/>
              </w:rPr>
              <w:t>CPF nº:</w:t>
            </w:r>
          </w:p>
        </w:tc>
      </w:tr>
      <w:tr w:rsidR="008A5B87" w:rsidRPr="00C94D44" w:rsidTr="00310A0B">
        <w:trPr>
          <w:trHeight w:val="20"/>
          <w:jc w:val="center"/>
        </w:trPr>
        <w:tc>
          <w:tcPr>
            <w:tcW w:w="9559" w:type="dxa"/>
            <w:gridSpan w:val="2"/>
          </w:tcPr>
          <w:p w:rsidR="008A5B87" w:rsidRPr="00C94D44" w:rsidRDefault="008A5B87" w:rsidP="00310A0B">
            <w:pPr>
              <w:rPr>
                <w:lang w:val="pt-BR"/>
              </w:rPr>
            </w:pPr>
            <w:r w:rsidRPr="00C94D44">
              <w:rPr>
                <w:lang w:val="pt-BR"/>
              </w:rPr>
              <w:t>Local e Data:</w:t>
            </w:r>
          </w:p>
        </w:tc>
      </w:tr>
      <w:tr w:rsidR="008A5B87" w:rsidRPr="00C94D44" w:rsidTr="00310A0B">
        <w:trPr>
          <w:trHeight w:val="20"/>
          <w:jc w:val="center"/>
        </w:trPr>
        <w:tc>
          <w:tcPr>
            <w:tcW w:w="9559" w:type="dxa"/>
            <w:gridSpan w:val="2"/>
          </w:tcPr>
          <w:p w:rsidR="008A5B87" w:rsidRPr="00C94D44" w:rsidRDefault="008A5B87" w:rsidP="00310A0B">
            <w:pPr>
              <w:rPr>
                <w:lang w:val="pt-BR"/>
              </w:rPr>
            </w:pPr>
            <w:r w:rsidRPr="00C94D44">
              <w:rPr>
                <w:lang w:val="pt-BR"/>
              </w:rPr>
              <w:t>Assinatura:</w:t>
            </w:r>
          </w:p>
        </w:tc>
      </w:tr>
    </w:tbl>
    <w:p w:rsidR="00F4592D" w:rsidRPr="00A44738" w:rsidRDefault="00F4592D" w:rsidP="00F4592D"/>
    <w:p w:rsidR="00F4592D" w:rsidRPr="00A44738" w:rsidRDefault="00F4592D" w:rsidP="00F4592D"/>
    <w:p w:rsidR="00F4592D" w:rsidRPr="00A44738" w:rsidRDefault="00F4592D" w:rsidP="00F4592D"/>
    <w:p w:rsidR="00F4592D" w:rsidRPr="00A44738" w:rsidRDefault="00F4592D" w:rsidP="00F4592D"/>
    <w:p w:rsidR="00922E5A" w:rsidRDefault="00922E5A"/>
    <w:p w:rsidR="00EE1CBF" w:rsidRDefault="00EE1CBF"/>
    <w:p w:rsidR="00EE1CBF" w:rsidRDefault="00EE1CBF"/>
    <w:p w:rsidR="00EE1CBF" w:rsidRDefault="00EE1CBF"/>
    <w:p w:rsidR="00EE1CBF" w:rsidRDefault="00EE1CBF"/>
    <w:p w:rsidR="00EE1CBF" w:rsidRDefault="00EE1CBF"/>
    <w:p w:rsidR="00A64EC3" w:rsidRDefault="00A64EC3"/>
    <w:p w:rsidR="00EE65EB" w:rsidRDefault="00EE65EB"/>
    <w:p w:rsidR="00EE65EB" w:rsidRDefault="00EE65EB"/>
    <w:p w:rsidR="00EE65EB" w:rsidRDefault="00EE65EB"/>
    <w:p w:rsidR="00EE65EB" w:rsidRDefault="00EE65EB"/>
    <w:p w:rsidR="00EE65EB" w:rsidRDefault="00EE65EB"/>
    <w:p w:rsidR="00EE65EB" w:rsidRDefault="00EE65EB"/>
    <w:p w:rsidR="00EE65EB" w:rsidRDefault="00EE65EB"/>
    <w:p w:rsidR="00EE65EB" w:rsidRDefault="00EE65EB"/>
    <w:p w:rsidR="00EE65EB" w:rsidRDefault="00EE65EB"/>
    <w:p w:rsidR="00EE65EB" w:rsidRDefault="00EE65EB"/>
    <w:p w:rsidR="00EE65EB" w:rsidRDefault="00EE65EB"/>
    <w:p w:rsidR="00EE65EB" w:rsidRDefault="00EE65EB"/>
    <w:p w:rsidR="00EE65EB" w:rsidRDefault="00EE65EB"/>
    <w:p w:rsidR="00EE65EB" w:rsidRDefault="00EE65EB"/>
    <w:p w:rsidR="00BC5A69" w:rsidRDefault="00BC5A69"/>
    <w:p w:rsidR="00BC5A69" w:rsidRDefault="00BC5A69"/>
    <w:p w:rsidR="00BC5A69" w:rsidRDefault="00BC5A69"/>
    <w:p w:rsidR="00BC5A69" w:rsidRDefault="00BC5A69"/>
    <w:p w:rsidR="00BC5A69" w:rsidRDefault="00BC5A69"/>
    <w:p w:rsidR="00BC5A69" w:rsidRDefault="00BC5A69"/>
    <w:p w:rsidR="00BC5A69" w:rsidRDefault="00BC5A69"/>
    <w:p w:rsidR="00BC5A69" w:rsidRDefault="00BC5A69"/>
    <w:p w:rsidR="00BC5A69" w:rsidRDefault="00BC5A69"/>
    <w:p w:rsidR="00BC5A69" w:rsidRDefault="00BC5A69"/>
    <w:p w:rsidR="00BC5A69" w:rsidRDefault="00BC5A69"/>
    <w:p w:rsidR="00BC5A69" w:rsidRDefault="00BC5A69"/>
    <w:p w:rsidR="00BC5A69" w:rsidRDefault="00BC5A69"/>
    <w:p w:rsidR="00EE65EB" w:rsidRDefault="00EE65EB"/>
    <w:p w:rsidR="00EE65EB" w:rsidRDefault="00EE65EB"/>
    <w:p w:rsidR="00EE65EB" w:rsidRDefault="00EE65EB"/>
    <w:p w:rsidR="00EE65EB" w:rsidRDefault="00EE65EB"/>
    <w:p w:rsidR="00EE65EB" w:rsidRDefault="00EE65EB"/>
    <w:p w:rsidR="00EE65EB" w:rsidRDefault="00EE65EB"/>
    <w:p w:rsidR="00F258D0" w:rsidRPr="00A44738" w:rsidRDefault="00F258D0" w:rsidP="00F258D0">
      <w:pPr>
        <w:spacing w:after="240"/>
        <w:jc w:val="center"/>
        <w:rPr>
          <w:b/>
        </w:rPr>
      </w:pPr>
      <w:r w:rsidRPr="00A44738">
        <w:rPr>
          <w:b/>
          <w:u w:val="single"/>
        </w:rPr>
        <w:lastRenderedPageBreak/>
        <w:t xml:space="preserve">PREGÃO PRESENCIAL Nº </w:t>
      </w:r>
      <w:r w:rsidR="00CC6ED9">
        <w:rPr>
          <w:b/>
          <w:u w:val="single"/>
        </w:rPr>
        <w:t>86/2022</w:t>
      </w:r>
    </w:p>
    <w:p w:rsidR="00580D66" w:rsidRPr="00A44738" w:rsidRDefault="00C616EC" w:rsidP="00922E5A">
      <w:pPr>
        <w:pStyle w:val="Ttulo1"/>
      </w:pPr>
      <w:r>
        <w:t xml:space="preserve">ANEXO </w:t>
      </w:r>
      <w:r w:rsidR="00460972" w:rsidRPr="00A44738">
        <w:t>I</w:t>
      </w:r>
      <w:r>
        <w:t>V</w:t>
      </w:r>
      <w:r w:rsidR="00F63070" w:rsidRPr="00A44738">
        <w:t xml:space="preserve"> </w:t>
      </w:r>
      <w:r w:rsidR="00F258D0" w:rsidRPr="00A44738">
        <w:t>–</w:t>
      </w:r>
      <w:r w:rsidR="002978E7" w:rsidRPr="00A44738">
        <w:t xml:space="preserve"> </w:t>
      </w:r>
      <w:r w:rsidR="00F63070" w:rsidRPr="00A44738">
        <w:t>MODELO DE</w:t>
      </w:r>
      <w:r w:rsidR="002978E7" w:rsidRPr="00A44738">
        <w:t xml:space="preserve"> </w:t>
      </w:r>
      <w:r w:rsidR="00F63070" w:rsidRPr="00A44738">
        <w:t>DECLARAÇÃO DE CUMPRIMENTO DOS REQUISITOS DE HABILITAÇÃO</w:t>
      </w:r>
    </w:p>
    <w:p w:rsidR="00580D66" w:rsidRPr="00A44738" w:rsidRDefault="00580D66" w:rsidP="00F258D0">
      <w:pPr>
        <w:rPr>
          <w:b/>
          <w:sz w:val="24"/>
        </w:rPr>
      </w:pPr>
    </w:p>
    <w:p w:rsidR="00580D66" w:rsidRPr="00A44738" w:rsidRDefault="00580D66" w:rsidP="00F258D0">
      <w:pPr>
        <w:rPr>
          <w:b/>
          <w:sz w:val="24"/>
        </w:rPr>
      </w:pPr>
    </w:p>
    <w:p w:rsidR="00580D66" w:rsidRPr="00A44738" w:rsidRDefault="00580D66" w:rsidP="00F258D0">
      <w:pPr>
        <w:rPr>
          <w:b/>
          <w:sz w:val="24"/>
        </w:rPr>
      </w:pPr>
    </w:p>
    <w:p w:rsidR="00580D66" w:rsidRPr="00A44738" w:rsidRDefault="00580D66" w:rsidP="00F258D0">
      <w:pPr>
        <w:rPr>
          <w:b/>
          <w:sz w:val="24"/>
        </w:rPr>
      </w:pPr>
    </w:p>
    <w:p w:rsidR="00580D66" w:rsidRPr="00A44738" w:rsidRDefault="00580D66" w:rsidP="00F258D0">
      <w:pPr>
        <w:rPr>
          <w:b/>
          <w:sz w:val="24"/>
        </w:rPr>
      </w:pPr>
    </w:p>
    <w:p w:rsidR="00580D66" w:rsidRPr="00A44738" w:rsidRDefault="00F63070" w:rsidP="00F258D0">
      <w:pPr>
        <w:tabs>
          <w:tab w:val="left" w:leader="dot" w:pos="8661"/>
        </w:tabs>
        <w:spacing w:before="140" w:line="360" w:lineRule="auto"/>
        <w:jc w:val="both"/>
      </w:pPr>
      <w:r w:rsidRPr="00A44738">
        <w:t>Eu ........................................................................ (nome completo),</w:t>
      </w:r>
      <w:r w:rsidRPr="00A44738">
        <w:rPr>
          <w:spacing w:val="35"/>
        </w:rPr>
        <w:t xml:space="preserve"> </w:t>
      </w:r>
      <w:r w:rsidRPr="00A44738">
        <w:t>RG</w:t>
      </w:r>
      <w:r w:rsidRPr="00A44738">
        <w:rPr>
          <w:spacing w:val="9"/>
        </w:rPr>
        <w:t xml:space="preserve"> </w:t>
      </w:r>
      <w:r w:rsidRPr="00A44738">
        <w:t>nº</w:t>
      </w:r>
      <w:r w:rsidRPr="00A44738">
        <w:tab/>
        <w:t>, resentante</w:t>
      </w:r>
      <w:r w:rsidRPr="00A44738">
        <w:rPr>
          <w:spacing w:val="11"/>
        </w:rPr>
        <w:t xml:space="preserve"> </w:t>
      </w:r>
      <w:r w:rsidRPr="00A44738">
        <w:t>legal</w:t>
      </w:r>
      <w:r w:rsidR="00F258D0" w:rsidRPr="00A44738">
        <w:t xml:space="preserve"> </w:t>
      </w:r>
      <w:r w:rsidRPr="00A44738">
        <w:t>da ...................................................................................... (denominação da pessoa jurídica),</w:t>
      </w:r>
      <w:r w:rsidRPr="00A44738">
        <w:rPr>
          <w:spacing w:val="7"/>
        </w:rPr>
        <w:t xml:space="preserve"> </w:t>
      </w:r>
      <w:r w:rsidRPr="00A44738">
        <w:t>CNPJ</w:t>
      </w:r>
      <w:r w:rsidRPr="00A44738">
        <w:rPr>
          <w:spacing w:val="2"/>
        </w:rPr>
        <w:t xml:space="preserve"> </w:t>
      </w:r>
      <w:r w:rsidRPr="00A44738">
        <w:t>nº</w:t>
      </w:r>
      <w:r w:rsidRPr="00A44738">
        <w:tab/>
        <w:t>DECLARO,</w:t>
      </w:r>
      <w:r w:rsidRPr="00A44738">
        <w:rPr>
          <w:spacing w:val="-7"/>
        </w:rPr>
        <w:t xml:space="preserve"> </w:t>
      </w:r>
      <w:r w:rsidRPr="00A44738">
        <w:t>sob</w:t>
      </w:r>
      <w:r w:rsidRPr="00A44738">
        <w:rPr>
          <w:spacing w:val="-4"/>
        </w:rPr>
        <w:t xml:space="preserve"> </w:t>
      </w:r>
      <w:r w:rsidRPr="00A44738">
        <w:t>as</w:t>
      </w:r>
      <w:r w:rsidRPr="00A44738">
        <w:rPr>
          <w:spacing w:val="-5"/>
        </w:rPr>
        <w:t xml:space="preserve"> </w:t>
      </w:r>
      <w:r w:rsidRPr="00A44738">
        <w:t>penas</w:t>
      </w:r>
      <w:r w:rsidRPr="00A44738">
        <w:rPr>
          <w:spacing w:val="-7"/>
        </w:rPr>
        <w:t xml:space="preserve"> </w:t>
      </w:r>
      <w:r w:rsidRPr="00A44738">
        <w:t>da</w:t>
      </w:r>
      <w:r w:rsidRPr="00A44738">
        <w:rPr>
          <w:spacing w:val="-8"/>
        </w:rPr>
        <w:t xml:space="preserve"> </w:t>
      </w:r>
      <w:r w:rsidRPr="00A44738">
        <w:t>lei,</w:t>
      </w:r>
      <w:r w:rsidRPr="00A44738">
        <w:rPr>
          <w:spacing w:val="-6"/>
        </w:rPr>
        <w:t xml:space="preserve"> </w:t>
      </w:r>
      <w:r w:rsidRPr="00A44738">
        <w:t>que</w:t>
      </w:r>
      <w:r w:rsidRPr="00A44738">
        <w:rPr>
          <w:spacing w:val="-8"/>
        </w:rPr>
        <w:t xml:space="preserve"> </w:t>
      </w:r>
      <w:r w:rsidRPr="00A44738">
        <w:t>a</w:t>
      </w:r>
      <w:r w:rsidRPr="00A44738">
        <w:rPr>
          <w:spacing w:val="-8"/>
        </w:rPr>
        <w:t xml:space="preserve"> </w:t>
      </w:r>
      <w:r w:rsidRPr="00A44738">
        <w:t>empresa</w:t>
      </w:r>
      <w:r w:rsidRPr="00A44738">
        <w:rPr>
          <w:spacing w:val="-8"/>
        </w:rPr>
        <w:t xml:space="preserve"> </w:t>
      </w:r>
      <w:r w:rsidRPr="00A44738">
        <w:t>cumpre</w:t>
      </w:r>
      <w:r w:rsidRPr="00A44738">
        <w:rPr>
          <w:spacing w:val="-6"/>
        </w:rPr>
        <w:t xml:space="preserve"> </w:t>
      </w:r>
      <w:r w:rsidRPr="00A44738">
        <w:t>plenamente</w:t>
      </w:r>
      <w:r w:rsidRPr="00A44738">
        <w:rPr>
          <w:spacing w:val="-8"/>
        </w:rPr>
        <w:t xml:space="preserve"> </w:t>
      </w:r>
      <w:r w:rsidRPr="00A44738">
        <w:t>as</w:t>
      </w:r>
      <w:r w:rsidRPr="00A44738">
        <w:rPr>
          <w:spacing w:val="-7"/>
        </w:rPr>
        <w:t xml:space="preserve"> </w:t>
      </w:r>
      <w:r w:rsidRPr="00A44738">
        <w:t>exigências</w:t>
      </w:r>
      <w:r w:rsidRPr="00A44738">
        <w:rPr>
          <w:spacing w:val="-8"/>
        </w:rPr>
        <w:t xml:space="preserve"> </w:t>
      </w:r>
      <w:r w:rsidRPr="00A44738">
        <w:t>e</w:t>
      </w:r>
      <w:r w:rsidRPr="00A44738">
        <w:rPr>
          <w:spacing w:val="-6"/>
        </w:rPr>
        <w:t xml:space="preserve"> </w:t>
      </w:r>
      <w:r w:rsidRPr="00A44738">
        <w:t>os</w:t>
      </w:r>
      <w:r w:rsidRPr="00A44738">
        <w:rPr>
          <w:spacing w:val="-6"/>
        </w:rPr>
        <w:t xml:space="preserve"> </w:t>
      </w:r>
      <w:r w:rsidRPr="00A44738">
        <w:t>requisitos</w:t>
      </w:r>
      <w:r w:rsidRPr="00A44738">
        <w:rPr>
          <w:spacing w:val="-7"/>
        </w:rPr>
        <w:t xml:space="preserve"> </w:t>
      </w:r>
      <w:r w:rsidRPr="00A44738">
        <w:t>de</w:t>
      </w:r>
      <w:r w:rsidRPr="00A44738">
        <w:rPr>
          <w:spacing w:val="-6"/>
        </w:rPr>
        <w:t xml:space="preserve"> </w:t>
      </w:r>
      <w:r w:rsidRPr="00A44738">
        <w:t>habilitação</w:t>
      </w:r>
      <w:r w:rsidRPr="00A44738">
        <w:rPr>
          <w:spacing w:val="-6"/>
        </w:rPr>
        <w:t xml:space="preserve"> </w:t>
      </w:r>
      <w:r w:rsidRPr="00A44738">
        <w:t>previstos no</w:t>
      </w:r>
      <w:r w:rsidRPr="00A44738">
        <w:rPr>
          <w:spacing w:val="-15"/>
        </w:rPr>
        <w:t xml:space="preserve"> </w:t>
      </w:r>
      <w:r w:rsidRPr="00A44738">
        <w:t>instrumento</w:t>
      </w:r>
      <w:r w:rsidRPr="00A44738">
        <w:rPr>
          <w:spacing w:val="-17"/>
        </w:rPr>
        <w:t xml:space="preserve"> </w:t>
      </w:r>
      <w:r w:rsidRPr="00A44738">
        <w:t>convocatório</w:t>
      </w:r>
      <w:r w:rsidRPr="00A44738">
        <w:rPr>
          <w:spacing w:val="-15"/>
        </w:rPr>
        <w:t xml:space="preserve"> </w:t>
      </w:r>
      <w:r w:rsidRPr="00A44738">
        <w:t>do</w:t>
      </w:r>
      <w:r w:rsidRPr="00A44738">
        <w:rPr>
          <w:spacing w:val="-15"/>
        </w:rPr>
        <w:t xml:space="preserve"> </w:t>
      </w:r>
      <w:r w:rsidRPr="00A44738">
        <w:t>Pregão</w:t>
      </w:r>
      <w:r w:rsidRPr="00A44738">
        <w:rPr>
          <w:spacing w:val="-17"/>
        </w:rPr>
        <w:t xml:space="preserve"> </w:t>
      </w:r>
      <w:r w:rsidRPr="00A44738">
        <w:t>nº.</w:t>
      </w:r>
      <w:r w:rsidRPr="00A44738">
        <w:rPr>
          <w:spacing w:val="-15"/>
        </w:rPr>
        <w:t xml:space="preserve"> </w:t>
      </w:r>
      <w:r w:rsidR="00CC6ED9">
        <w:t>86/2022</w:t>
      </w:r>
      <w:r w:rsidRPr="00A44738">
        <w:t>,</w:t>
      </w:r>
      <w:r w:rsidRPr="00A44738">
        <w:rPr>
          <w:spacing w:val="-15"/>
        </w:rPr>
        <w:t xml:space="preserve"> </w:t>
      </w:r>
      <w:r w:rsidRPr="00A44738">
        <w:t>realizado</w:t>
      </w:r>
      <w:r w:rsidRPr="00A44738">
        <w:rPr>
          <w:spacing w:val="-15"/>
        </w:rPr>
        <w:t xml:space="preserve"> </w:t>
      </w:r>
      <w:r w:rsidRPr="00A44738">
        <w:t>pela</w:t>
      </w:r>
      <w:r w:rsidRPr="00A44738">
        <w:rPr>
          <w:spacing w:val="-17"/>
        </w:rPr>
        <w:t xml:space="preserve"> </w:t>
      </w:r>
      <w:r w:rsidRPr="00A44738">
        <w:t>Prefeitura</w:t>
      </w:r>
      <w:r w:rsidRPr="00A44738">
        <w:rPr>
          <w:spacing w:val="-15"/>
        </w:rPr>
        <w:t xml:space="preserve"> </w:t>
      </w:r>
      <w:r w:rsidRPr="00A44738">
        <w:t>Municipal</w:t>
      </w:r>
      <w:r w:rsidRPr="00A44738">
        <w:rPr>
          <w:spacing w:val="-15"/>
        </w:rPr>
        <w:t xml:space="preserve"> </w:t>
      </w:r>
      <w:r w:rsidRPr="00A44738">
        <w:t>de</w:t>
      </w:r>
      <w:r w:rsidRPr="00A44738">
        <w:rPr>
          <w:spacing w:val="-17"/>
        </w:rPr>
        <w:t xml:space="preserve"> </w:t>
      </w:r>
      <w:r w:rsidRPr="00A44738">
        <w:t>Pilar</w:t>
      </w:r>
      <w:r w:rsidRPr="00A44738">
        <w:rPr>
          <w:spacing w:val="-15"/>
        </w:rPr>
        <w:t xml:space="preserve"> </w:t>
      </w:r>
      <w:r w:rsidRPr="00A44738">
        <w:t>do</w:t>
      </w:r>
      <w:r w:rsidRPr="00A44738">
        <w:rPr>
          <w:spacing w:val="-17"/>
        </w:rPr>
        <w:t xml:space="preserve"> </w:t>
      </w:r>
      <w:r w:rsidRPr="00A44738">
        <w:t>Sul,</w:t>
      </w:r>
      <w:r w:rsidRPr="00A44738">
        <w:rPr>
          <w:spacing w:val="-17"/>
        </w:rPr>
        <w:t xml:space="preserve"> </w:t>
      </w:r>
      <w:r w:rsidRPr="00A44738">
        <w:t>inexistindo</w:t>
      </w:r>
      <w:r w:rsidRPr="00A44738">
        <w:rPr>
          <w:spacing w:val="-17"/>
        </w:rPr>
        <w:t xml:space="preserve"> </w:t>
      </w:r>
      <w:r w:rsidRPr="00A44738">
        <w:t>qualquer fato impeditivo de sua participação neste</w:t>
      </w:r>
      <w:r w:rsidRPr="00A44738">
        <w:rPr>
          <w:spacing w:val="-8"/>
        </w:rPr>
        <w:t xml:space="preserve"> </w:t>
      </w:r>
      <w:r w:rsidRPr="00A44738">
        <w:t>certame.</w:t>
      </w:r>
    </w:p>
    <w:p w:rsidR="00580D66" w:rsidRPr="00A44738" w:rsidRDefault="00580D66" w:rsidP="00F258D0">
      <w:pPr>
        <w:rPr>
          <w:sz w:val="24"/>
        </w:rPr>
      </w:pPr>
    </w:p>
    <w:p w:rsidR="00580D66" w:rsidRPr="00A44738" w:rsidRDefault="00580D66" w:rsidP="00F258D0">
      <w:pPr>
        <w:rPr>
          <w:sz w:val="24"/>
        </w:rPr>
      </w:pPr>
    </w:p>
    <w:p w:rsidR="00580D66" w:rsidRPr="00A44738" w:rsidRDefault="00F63070" w:rsidP="00F258D0">
      <w:pPr>
        <w:tabs>
          <w:tab w:val="left" w:leader="dot" w:pos="2810"/>
        </w:tabs>
        <w:spacing w:before="206"/>
        <w:jc w:val="right"/>
      </w:pPr>
      <w:r w:rsidRPr="00A44738">
        <w:t>...................,</w:t>
      </w:r>
      <w:r w:rsidRPr="00A44738">
        <w:rPr>
          <w:spacing w:val="-1"/>
        </w:rPr>
        <w:t xml:space="preserve"> </w:t>
      </w:r>
      <w:r w:rsidRPr="00A44738">
        <w:t>....... de</w:t>
      </w:r>
      <w:r w:rsidRPr="00A44738">
        <w:tab/>
        <w:t xml:space="preserve">de </w:t>
      </w:r>
      <w:r w:rsidR="003D1934" w:rsidRPr="00A44738">
        <w:t>202</w:t>
      </w:r>
      <w:r w:rsidR="001E4DBB">
        <w:t>2</w:t>
      </w:r>
      <w:r w:rsidRPr="00A44738">
        <w:t>.</w:t>
      </w:r>
    </w:p>
    <w:p w:rsidR="00580D66" w:rsidRPr="00A44738" w:rsidRDefault="00580D66" w:rsidP="00F258D0">
      <w:pPr>
        <w:rPr>
          <w:sz w:val="20"/>
        </w:rPr>
      </w:pPr>
    </w:p>
    <w:p w:rsidR="00580D66" w:rsidRPr="00A44738" w:rsidRDefault="00580D66" w:rsidP="00F258D0">
      <w:pPr>
        <w:rPr>
          <w:sz w:val="20"/>
        </w:rPr>
      </w:pPr>
    </w:p>
    <w:p w:rsidR="00F258D0" w:rsidRPr="00A44738" w:rsidRDefault="00F258D0" w:rsidP="00F258D0">
      <w:pPr>
        <w:spacing w:before="1"/>
        <w:rPr>
          <w:sz w:val="20"/>
        </w:rPr>
      </w:pPr>
    </w:p>
    <w:p w:rsidR="00F258D0" w:rsidRPr="00A44738" w:rsidRDefault="00F258D0" w:rsidP="00F258D0">
      <w:pPr>
        <w:spacing w:before="1"/>
        <w:rPr>
          <w:sz w:val="20"/>
        </w:rPr>
      </w:pPr>
    </w:p>
    <w:p w:rsidR="00580D66" w:rsidRPr="00A44738" w:rsidRDefault="00E83BA8" w:rsidP="00F258D0">
      <w:pPr>
        <w:spacing w:before="1"/>
        <w:rPr>
          <w:sz w:val="20"/>
        </w:rPr>
      </w:pPr>
      <w:r>
        <w:rPr>
          <w:noProof/>
          <w:lang w:val="pt-BR" w:eastAsia="pt-BR" w:bidi="ar-SA"/>
        </w:rPr>
        <mc:AlternateContent>
          <mc:Choice Requires="wps">
            <w:drawing>
              <wp:anchor distT="4294967295" distB="4294967295" distL="0" distR="0" simplePos="0" relativeHeight="2516526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9750CF" id="Line 6" o:spid="_x0000_s1026" style="position:absolute;z-index:-25166387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Pr="00A44738" w:rsidRDefault="00F258D0" w:rsidP="00F258D0"/>
    <w:p w:rsidR="00F258D0" w:rsidRPr="00A44738" w:rsidRDefault="00F63070" w:rsidP="00F258D0">
      <w:pPr>
        <w:jc w:val="center"/>
      </w:pPr>
      <w:r w:rsidRPr="00A44738">
        <w:t>Nome e assinatura do representante</w:t>
      </w:r>
    </w:p>
    <w:p w:rsidR="00580D66" w:rsidRPr="00A44738" w:rsidRDefault="00F63070" w:rsidP="00F258D0">
      <w:pPr>
        <w:jc w:val="center"/>
      </w:pPr>
      <w:r w:rsidRPr="00A44738">
        <w:t>RG nº...............................................</w:t>
      </w:r>
    </w:p>
    <w:p w:rsidR="00580D66" w:rsidRPr="00A44738" w:rsidRDefault="00580D66" w:rsidP="00F258D0">
      <w:pPr>
        <w:sectPr w:rsidR="00580D66" w:rsidRPr="00A44738" w:rsidSect="006734B4">
          <w:headerReference w:type="default" r:id="rId8"/>
          <w:pgSz w:w="11910" w:h="16840"/>
          <w:pgMar w:top="1418" w:right="1134" w:bottom="567" w:left="1134" w:header="125" w:footer="0" w:gutter="0"/>
          <w:cols w:space="720"/>
          <w:docGrid w:linePitch="299"/>
        </w:sectPr>
      </w:pPr>
    </w:p>
    <w:p w:rsidR="00CB0D6F" w:rsidRPr="00A44738" w:rsidRDefault="00CB0D6F" w:rsidP="00F258D0">
      <w:pPr>
        <w:spacing w:before="20"/>
        <w:jc w:val="center"/>
        <w:rPr>
          <w:b/>
        </w:rPr>
      </w:pPr>
      <w:r w:rsidRPr="00A44738">
        <w:rPr>
          <w:b/>
          <w:u w:val="single"/>
        </w:rPr>
        <w:lastRenderedPageBreak/>
        <w:t xml:space="preserve">PREGÃO PRESENCIAL Nº </w:t>
      </w:r>
      <w:r w:rsidR="001E4DBB">
        <w:rPr>
          <w:b/>
          <w:u w:val="single"/>
        </w:rPr>
        <w:t>86/2022</w:t>
      </w:r>
    </w:p>
    <w:p w:rsidR="003E1E8C" w:rsidRPr="00A44738" w:rsidRDefault="003E1E8C" w:rsidP="003E1E8C">
      <w:pPr>
        <w:spacing w:line="360" w:lineRule="auto"/>
        <w:jc w:val="center"/>
        <w:rPr>
          <w:b/>
        </w:rPr>
      </w:pPr>
    </w:p>
    <w:p w:rsidR="00580D66" w:rsidRPr="00A44738" w:rsidRDefault="00F63070" w:rsidP="00922E5A">
      <w:pPr>
        <w:pStyle w:val="Ttulo1"/>
      </w:pPr>
      <w:r w:rsidRPr="00A44738">
        <w:t xml:space="preserve">ANEXO V </w:t>
      </w:r>
      <w:r w:rsidR="003E1E8C" w:rsidRPr="00A44738">
        <w:t>–</w:t>
      </w:r>
      <w:r w:rsidRPr="00A44738">
        <w:t xml:space="preserve"> </w:t>
      </w:r>
      <w:r w:rsidR="00460972" w:rsidRPr="00A44738">
        <w:t>DECLARAÇÃO DE</w:t>
      </w:r>
      <w:r w:rsidRPr="00A44738">
        <w:t xml:space="preserve"> CUMPRIMENTO DO INCISO XXXIII do ART. 7º da CONSTITUIÇÃO FEDERAL</w:t>
      </w:r>
    </w:p>
    <w:p w:rsidR="00580D66" w:rsidRPr="00A44738" w:rsidRDefault="00580D66" w:rsidP="00F258D0">
      <w:pPr>
        <w:rPr>
          <w:b/>
          <w:sz w:val="24"/>
        </w:rPr>
      </w:pPr>
    </w:p>
    <w:p w:rsidR="00580D66" w:rsidRPr="00A44738" w:rsidRDefault="00580D66" w:rsidP="00F258D0">
      <w:pPr>
        <w:rPr>
          <w:b/>
          <w:sz w:val="24"/>
        </w:rPr>
      </w:pPr>
    </w:p>
    <w:p w:rsidR="00580D66" w:rsidRPr="00A44738" w:rsidRDefault="00580D66" w:rsidP="00F258D0">
      <w:pPr>
        <w:rPr>
          <w:b/>
          <w:sz w:val="24"/>
        </w:rPr>
      </w:pPr>
    </w:p>
    <w:p w:rsidR="00580D66" w:rsidRPr="00A44738" w:rsidRDefault="00580D66" w:rsidP="00F258D0">
      <w:pPr>
        <w:rPr>
          <w:b/>
          <w:sz w:val="24"/>
        </w:rPr>
      </w:pPr>
    </w:p>
    <w:p w:rsidR="00580D66" w:rsidRPr="00A44738" w:rsidRDefault="00580D66" w:rsidP="00F258D0">
      <w:pPr>
        <w:rPr>
          <w:b/>
          <w:sz w:val="24"/>
        </w:rPr>
      </w:pPr>
    </w:p>
    <w:p w:rsidR="00580D66" w:rsidRPr="00A44738" w:rsidRDefault="00F63070" w:rsidP="003E1E8C">
      <w:pPr>
        <w:tabs>
          <w:tab w:val="left" w:leader="dot" w:pos="8159"/>
        </w:tabs>
        <w:spacing w:before="140" w:line="360" w:lineRule="auto"/>
        <w:jc w:val="both"/>
      </w:pPr>
      <w:r w:rsidRPr="00A44738">
        <w:t>.................................,.</w:t>
      </w:r>
      <w:r w:rsidRPr="00A44738">
        <w:tab/>
        <w:t xml:space="preserve">inscrita no CNPJ ou </w:t>
      </w:r>
      <w:r w:rsidRPr="00A44738">
        <w:rPr>
          <w:spacing w:val="28"/>
        </w:rPr>
        <w:t xml:space="preserve"> </w:t>
      </w:r>
      <w:r w:rsidRPr="00A44738">
        <w:t>CPF</w:t>
      </w:r>
      <w:r w:rsidR="003E1E8C" w:rsidRPr="00A44738">
        <w:t xml:space="preserve"> S</w:t>
      </w:r>
      <w:r w:rsidRPr="00A44738">
        <w:t>ob</w:t>
      </w:r>
      <w:r w:rsidR="003E1E8C" w:rsidRPr="00A44738">
        <w:t xml:space="preserve"> </w:t>
      </w:r>
      <w:r w:rsidRPr="00A44738">
        <w:t>o</w:t>
      </w:r>
      <w:r w:rsidR="003E1E8C" w:rsidRPr="00A44738">
        <w:t xml:space="preserve"> </w:t>
      </w:r>
      <w:r w:rsidRPr="00A44738">
        <w:t>nº</w:t>
      </w:r>
      <w:r w:rsidR="003E1E8C" w:rsidRPr="00A44738">
        <w:t xml:space="preserve">............................ </w:t>
      </w:r>
      <w:r w:rsidRPr="00A44738">
        <w:t>intermédio</w:t>
      </w:r>
      <w:r w:rsidR="003E1E8C" w:rsidRPr="00A44738">
        <w:t xml:space="preserve"> </w:t>
      </w:r>
      <w:r w:rsidRPr="00A44738">
        <w:t>de</w:t>
      </w:r>
      <w:r w:rsidR="003E1E8C" w:rsidRPr="00A44738">
        <w:t xml:space="preserve"> </w:t>
      </w:r>
      <w:r w:rsidRPr="00A44738">
        <w:t>seu</w:t>
      </w:r>
      <w:r w:rsidR="003E1E8C" w:rsidRPr="00A44738">
        <w:t xml:space="preserve"> </w:t>
      </w:r>
      <w:r w:rsidRPr="00A44738">
        <w:t>representante</w:t>
      </w:r>
      <w:r w:rsidR="003E1E8C" w:rsidRPr="00A44738">
        <w:t xml:space="preserve"> </w:t>
      </w:r>
      <w:r w:rsidRPr="00A44738">
        <w:t>legal</w:t>
      </w:r>
      <w:r w:rsidR="003E1E8C" w:rsidRPr="00A44738">
        <w:t xml:space="preserve"> </w:t>
      </w:r>
      <w:r w:rsidRPr="00A44738">
        <w:t xml:space="preserve">o(a) </w:t>
      </w:r>
      <w:r w:rsidRPr="00A44738">
        <w:rPr>
          <w:spacing w:val="-1"/>
        </w:rPr>
        <w:t>Sr(a).............................................................................................,</w:t>
      </w:r>
      <w:r w:rsidR="003E1E8C" w:rsidRPr="00A44738">
        <w:rPr>
          <w:spacing w:val="-1"/>
        </w:rPr>
        <w:t>p</w:t>
      </w:r>
      <w:r w:rsidR="003E1E8C" w:rsidRPr="00A44738">
        <w:t>ortador(a) da</w:t>
      </w:r>
      <w:r w:rsidR="003E1E8C" w:rsidRPr="00A44738">
        <w:tab/>
        <w:t>Carteira de i</w:t>
      </w:r>
      <w:r w:rsidRPr="00A44738">
        <w:t>dentidade</w:t>
      </w:r>
      <w:r w:rsidR="003E1E8C" w:rsidRPr="00A44738">
        <w:t xml:space="preserve"> </w:t>
      </w:r>
      <w:r w:rsidRPr="00A44738">
        <w:t>nº................................... e do CPF nº .........................................., DECLARA, para fins do disposto no inciso V do art. 27</w:t>
      </w:r>
      <w:r w:rsidR="003E1E8C" w:rsidRPr="00A44738">
        <w:t xml:space="preserve"> </w:t>
      </w:r>
      <w:r w:rsidRPr="00A44738">
        <w:t>da</w:t>
      </w:r>
      <w:r w:rsidRPr="00A44738">
        <w:rPr>
          <w:spacing w:val="-9"/>
        </w:rPr>
        <w:t xml:space="preserve"> </w:t>
      </w:r>
      <w:r w:rsidRPr="00A44738">
        <w:t>Lei</w:t>
      </w:r>
      <w:r w:rsidRPr="00A44738">
        <w:rPr>
          <w:spacing w:val="-9"/>
        </w:rPr>
        <w:t xml:space="preserve"> </w:t>
      </w:r>
      <w:r w:rsidRPr="00A44738">
        <w:t>no</w:t>
      </w:r>
      <w:r w:rsidRPr="00A44738">
        <w:rPr>
          <w:spacing w:val="-8"/>
        </w:rPr>
        <w:t xml:space="preserve"> </w:t>
      </w:r>
      <w:r w:rsidRPr="00A44738">
        <w:t>8.666,</w:t>
      </w:r>
      <w:r w:rsidRPr="00A44738">
        <w:rPr>
          <w:spacing w:val="-9"/>
        </w:rPr>
        <w:t xml:space="preserve"> </w:t>
      </w:r>
      <w:r w:rsidRPr="00A44738">
        <w:t>de</w:t>
      </w:r>
      <w:r w:rsidRPr="00A44738">
        <w:rPr>
          <w:spacing w:val="-8"/>
        </w:rPr>
        <w:t xml:space="preserve"> </w:t>
      </w:r>
      <w:r w:rsidRPr="00A44738">
        <w:t>21</w:t>
      </w:r>
      <w:r w:rsidRPr="00A44738">
        <w:rPr>
          <w:spacing w:val="-9"/>
        </w:rPr>
        <w:t xml:space="preserve"> </w:t>
      </w:r>
      <w:r w:rsidRPr="00A44738">
        <w:t>de</w:t>
      </w:r>
      <w:r w:rsidRPr="00A44738">
        <w:rPr>
          <w:spacing w:val="-9"/>
        </w:rPr>
        <w:t xml:space="preserve"> </w:t>
      </w:r>
      <w:r w:rsidRPr="00A44738">
        <w:t>junho</w:t>
      </w:r>
      <w:r w:rsidRPr="00A44738">
        <w:rPr>
          <w:spacing w:val="-8"/>
        </w:rPr>
        <w:t xml:space="preserve"> </w:t>
      </w:r>
      <w:r w:rsidRPr="00A44738">
        <w:t>de</w:t>
      </w:r>
      <w:r w:rsidRPr="00A44738">
        <w:rPr>
          <w:spacing w:val="-9"/>
        </w:rPr>
        <w:t xml:space="preserve"> </w:t>
      </w:r>
      <w:r w:rsidRPr="00A44738">
        <w:t>1993,</w:t>
      </w:r>
      <w:r w:rsidRPr="00A44738">
        <w:rPr>
          <w:spacing w:val="-8"/>
        </w:rPr>
        <w:t xml:space="preserve"> </w:t>
      </w:r>
      <w:r w:rsidRPr="00A44738">
        <w:t>acrescido</w:t>
      </w:r>
      <w:r w:rsidRPr="00A44738">
        <w:rPr>
          <w:spacing w:val="-9"/>
        </w:rPr>
        <w:t xml:space="preserve"> </w:t>
      </w:r>
      <w:r w:rsidRPr="00A44738">
        <w:t>pela</w:t>
      </w:r>
      <w:r w:rsidRPr="00A44738">
        <w:rPr>
          <w:spacing w:val="-9"/>
        </w:rPr>
        <w:t xml:space="preserve"> </w:t>
      </w:r>
      <w:r w:rsidRPr="00A44738">
        <w:t>Lei</w:t>
      </w:r>
      <w:r w:rsidRPr="00A44738">
        <w:rPr>
          <w:spacing w:val="-10"/>
        </w:rPr>
        <w:t xml:space="preserve"> </w:t>
      </w:r>
      <w:r w:rsidRPr="00A44738">
        <w:t>no</w:t>
      </w:r>
      <w:r w:rsidRPr="00A44738">
        <w:rPr>
          <w:spacing w:val="-9"/>
        </w:rPr>
        <w:t xml:space="preserve"> </w:t>
      </w:r>
      <w:r w:rsidRPr="00A44738">
        <w:t>9.854,</w:t>
      </w:r>
      <w:r w:rsidRPr="00A44738">
        <w:rPr>
          <w:spacing w:val="-8"/>
        </w:rPr>
        <w:t xml:space="preserve"> </w:t>
      </w:r>
      <w:r w:rsidRPr="00A44738">
        <w:t>de</w:t>
      </w:r>
      <w:r w:rsidRPr="00A44738">
        <w:rPr>
          <w:spacing w:val="-9"/>
        </w:rPr>
        <w:t xml:space="preserve"> </w:t>
      </w:r>
      <w:r w:rsidRPr="00A44738">
        <w:t>27</w:t>
      </w:r>
      <w:r w:rsidRPr="00A44738">
        <w:rPr>
          <w:spacing w:val="-9"/>
        </w:rPr>
        <w:t xml:space="preserve"> </w:t>
      </w:r>
      <w:r w:rsidRPr="00A44738">
        <w:t>de</w:t>
      </w:r>
      <w:r w:rsidRPr="00A44738">
        <w:rPr>
          <w:spacing w:val="-8"/>
        </w:rPr>
        <w:t xml:space="preserve"> </w:t>
      </w:r>
      <w:r w:rsidRPr="00A44738">
        <w:t>outubro</w:t>
      </w:r>
      <w:r w:rsidRPr="00A44738">
        <w:rPr>
          <w:spacing w:val="-9"/>
        </w:rPr>
        <w:t xml:space="preserve"> </w:t>
      </w:r>
      <w:r w:rsidRPr="00A44738">
        <w:t>de</w:t>
      </w:r>
      <w:r w:rsidRPr="00A44738">
        <w:rPr>
          <w:spacing w:val="-11"/>
        </w:rPr>
        <w:t xml:space="preserve"> </w:t>
      </w:r>
      <w:r w:rsidRPr="00A44738">
        <w:t>1999,</w:t>
      </w:r>
      <w:r w:rsidRPr="00A44738">
        <w:rPr>
          <w:spacing w:val="-9"/>
        </w:rPr>
        <w:t xml:space="preserve"> </w:t>
      </w:r>
      <w:r w:rsidRPr="00A44738">
        <w:t>que</w:t>
      </w:r>
      <w:r w:rsidRPr="00A44738">
        <w:rPr>
          <w:spacing w:val="-8"/>
        </w:rPr>
        <w:t xml:space="preserve"> </w:t>
      </w:r>
      <w:r w:rsidRPr="00A44738">
        <w:t>não</w:t>
      </w:r>
      <w:r w:rsidRPr="00A44738">
        <w:rPr>
          <w:spacing w:val="-9"/>
        </w:rPr>
        <w:t xml:space="preserve"> </w:t>
      </w:r>
      <w:r w:rsidRPr="00A44738">
        <w:t>emprega</w:t>
      </w:r>
      <w:r w:rsidRPr="00A44738">
        <w:rPr>
          <w:spacing w:val="-9"/>
        </w:rPr>
        <w:t xml:space="preserve"> </w:t>
      </w:r>
      <w:r w:rsidRPr="00A44738">
        <w:t>menor de dezoito anos em trabalho noturno, perigoso ou insalubre e não emprega menor de dezesseis</w:t>
      </w:r>
      <w:r w:rsidRPr="00A44738">
        <w:rPr>
          <w:spacing w:val="-25"/>
        </w:rPr>
        <w:t xml:space="preserve"> </w:t>
      </w:r>
      <w:r w:rsidRPr="00A44738">
        <w:t>anos.</w:t>
      </w:r>
    </w:p>
    <w:p w:rsidR="00580D66" w:rsidRPr="00A44738" w:rsidRDefault="00E83BA8" w:rsidP="003E1E8C">
      <w:pPr>
        <w:spacing w:before="9"/>
        <w:jc w:val="both"/>
        <w:rPr>
          <w:sz w:val="18"/>
        </w:rPr>
      </w:pPr>
      <w:r>
        <w:rPr>
          <w:noProof/>
          <w:lang w:val="pt-BR" w:eastAsia="pt-BR" w:bidi="ar-SA"/>
        </w:rPr>
        <mc:AlternateContent>
          <mc:Choice Requires="wps">
            <w:drawing>
              <wp:anchor distT="0" distB="0" distL="0" distR="0" simplePos="0" relativeHeight="251655680"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7310F" w:rsidRDefault="0047310F">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47310F" w:rsidRDefault="0047310F">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Pr="00A44738" w:rsidRDefault="00580D66" w:rsidP="00F258D0">
      <w:pPr>
        <w:rPr>
          <w:sz w:val="20"/>
        </w:rPr>
      </w:pPr>
    </w:p>
    <w:p w:rsidR="00580D66" w:rsidRPr="00A44738" w:rsidRDefault="00580D66" w:rsidP="00F258D0">
      <w:pPr>
        <w:spacing w:before="4"/>
        <w:rPr>
          <w:sz w:val="21"/>
        </w:rPr>
      </w:pPr>
    </w:p>
    <w:p w:rsidR="003E1E8C" w:rsidRPr="00A44738" w:rsidRDefault="003E1E8C" w:rsidP="003E1E8C">
      <w:pPr>
        <w:tabs>
          <w:tab w:val="left" w:leader="dot" w:pos="2810"/>
        </w:tabs>
        <w:spacing w:before="206"/>
        <w:jc w:val="right"/>
      </w:pPr>
      <w:r w:rsidRPr="00A44738">
        <w:t>...................,</w:t>
      </w:r>
      <w:r w:rsidRPr="00A44738">
        <w:rPr>
          <w:spacing w:val="-1"/>
        </w:rPr>
        <w:t xml:space="preserve"> </w:t>
      </w:r>
      <w:r w:rsidRPr="00A44738">
        <w:t>....... de</w:t>
      </w:r>
      <w:r w:rsidRPr="00A44738">
        <w:tab/>
        <w:t xml:space="preserve">de </w:t>
      </w:r>
      <w:r w:rsidR="003D1934" w:rsidRPr="00A44738">
        <w:t>202</w:t>
      </w:r>
      <w:r w:rsidR="001E4DBB">
        <w:t>2</w:t>
      </w:r>
      <w:r w:rsidRPr="00A44738">
        <w:t>.</w:t>
      </w:r>
    </w:p>
    <w:p w:rsidR="00580D66" w:rsidRPr="00A44738" w:rsidRDefault="00580D66" w:rsidP="003E1E8C">
      <w:pPr>
        <w:tabs>
          <w:tab w:val="left" w:leader="dot" w:pos="6486"/>
        </w:tabs>
        <w:jc w:val="right"/>
      </w:pPr>
    </w:p>
    <w:p w:rsidR="00580D66" w:rsidRPr="00A44738" w:rsidRDefault="00580D66" w:rsidP="00F258D0">
      <w:pPr>
        <w:rPr>
          <w:sz w:val="20"/>
        </w:rPr>
      </w:pPr>
    </w:p>
    <w:p w:rsidR="00580D66" w:rsidRPr="00A44738" w:rsidRDefault="00580D66" w:rsidP="00F258D0">
      <w:pPr>
        <w:rPr>
          <w:sz w:val="20"/>
        </w:rPr>
      </w:pPr>
    </w:p>
    <w:p w:rsidR="003E1E8C" w:rsidRPr="00A44738" w:rsidRDefault="003E1E8C" w:rsidP="00F258D0">
      <w:pPr>
        <w:rPr>
          <w:sz w:val="20"/>
        </w:rPr>
      </w:pPr>
    </w:p>
    <w:p w:rsidR="003E1E8C" w:rsidRPr="00A44738" w:rsidRDefault="003E1E8C" w:rsidP="00F258D0">
      <w:pPr>
        <w:rPr>
          <w:sz w:val="20"/>
        </w:rPr>
      </w:pPr>
    </w:p>
    <w:p w:rsidR="003E1E8C" w:rsidRPr="00A44738" w:rsidRDefault="003E1E8C" w:rsidP="00F258D0">
      <w:pPr>
        <w:rPr>
          <w:sz w:val="20"/>
        </w:rPr>
      </w:pPr>
    </w:p>
    <w:p w:rsidR="003E1E8C" w:rsidRPr="00A44738" w:rsidRDefault="003E1E8C" w:rsidP="00F258D0">
      <w:pPr>
        <w:rPr>
          <w:sz w:val="20"/>
        </w:rPr>
      </w:pPr>
    </w:p>
    <w:p w:rsidR="003E1E8C" w:rsidRPr="00A44738" w:rsidRDefault="003E1E8C" w:rsidP="00F258D0">
      <w:pPr>
        <w:rPr>
          <w:sz w:val="20"/>
        </w:rPr>
      </w:pPr>
    </w:p>
    <w:p w:rsidR="003E1E8C" w:rsidRPr="00A44738" w:rsidRDefault="003E1E8C" w:rsidP="00F258D0">
      <w:pPr>
        <w:rPr>
          <w:sz w:val="20"/>
        </w:rPr>
      </w:pPr>
    </w:p>
    <w:p w:rsidR="003E1E8C" w:rsidRPr="00A44738" w:rsidRDefault="00E83BA8" w:rsidP="003E1E8C">
      <w:pPr>
        <w:spacing w:before="1"/>
      </w:pPr>
      <w:r>
        <w:rPr>
          <w:noProof/>
          <w:lang w:val="pt-BR" w:eastAsia="pt-BR" w:bidi="ar-SA"/>
        </w:rPr>
        <mc:AlternateContent>
          <mc:Choice Requires="wps">
            <w:drawing>
              <wp:anchor distT="4294967295" distB="4294967295" distL="0" distR="0" simplePos="0" relativeHeight="251657728"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B396E" id="Line 4" o:spid="_x0000_s1026" style="position:absolute;z-index:-25165875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6182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EED6C" id="Line 6" o:spid="_x0000_s1026" style="position:absolute;z-index:-2516546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Pr="00A44738" w:rsidRDefault="003E1E8C" w:rsidP="003E1E8C">
      <w:pPr>
        <w:spacing w:before="1"/>
      </w:pPr>
    </w:p>
    <w:p w:rsidR="003E1E8C" w:rsidRPr="00A44738" w:rsidRDefault="003E1E8C" w:rsidP="003E1E8C">
      <w:pPr>
        <w:jc w:val="center"/>
      </w:pPr>
      <w:r w:rsidRPr="00A44738">
        <w:t>Nome e assinatura do representante</w:t>
      </w:r>
    </w:p>
    <w:p w:rsidR="003E1E8C" w:rsidRPr="00A44738" w:rsidRDefault="003E1E8C" w:rsidP="003E1E8C">
      <w:pPr>
        <w:jc w:val="center"/>
      </w:pPr>
      <w:r w:rsidRPr="00A44738">
        <w:t>RG nº...............................................</w:t>
      </w:r>
    </w:p>
    <w:p w:rsidR="00580D66" w:rsidRPr="00A44738" w:rsidRDefault="00580D66" w:rsidP="003E1E8C">
      <w:pPr>
        <w:spacing w:before="10"/>
        <w:sectPr w:rsidR="00580D66" w:rsidRPr="00A44738" w:rsidSect="006734B4">
          <w:pgSz w:w="11910" w:h="16840"/>
          <w:pgMar w:top="1418" w:right="1134" w:bottom="567" w:left="1134" w:header="122" w:footer="0" w:gutter="0"/>
          <w:cols w:space="720"/>
          <w:docGrid w:linePitch="299"/>
        </w:sectPr>
      </w:pPr>
    </w:p>
    <w:p w:rsidR="000B7ED7" w:rsidRPr="00A44738" w:rsidRDefault="000B7ED7" w:rsidP="00922E5A">
      <w:pPr>
        <w:pStyle w:val="Ttulo1"/>
      </w:pPr>
      <w:r w:rsidRPr="00A44738">
        <w:lastRenderedPageBreak/>
        <w:t xml:space="preserve">PREGÃO PRESENCIAL Nº </w:t>
      </w:r>
      <w:r w:rsidR="001E4DBB">
        <w:t>86/2022</w:t>
      </w:r>
    </w:p>
    <w:p w:rsidR="00580D66" w:rsidRPr="00A44738" w:rsidRDefault="00F63070" w:rsidP="00922E5A">
      <w:pPr>
        <w:pStyle w:val="Ttulo1"/>
      </w:pPr>
      <w:r w:rsidRPr="00A44738">
        <w:t>ANEXO V</w:t>
      </w:r>
      <w:r w:rsidR="00C616EC">
        <w:t>I</w:t>
      </w:r>
      <w:r w:rsidRPr="00A44738">
        <w:t xml:space="preserve"> - MODELO DE PROCURAÇÃO/CREDENCIAMENTO</w:t>
      </w:r>
    </w:p>
    <w:p w:rsidR="00580D66" w:rsidRPr="00A44738" w:rsidRDefault="00580D66" w:rsidP="00F258D0">
      <w:pPr>
        <w:rPr>
          <w:b/>
          <w:sz w:val="24"/>
        </w:rPr>
      </w:pPr>
    </w:p>
    <w:p w:rsidR="00580D66" w:rsidRPr="00A44738" w:rsidRDefault="00580D66" w:rsidP="00F258D0">
      <w:pPr>
        <w:rPr>
          <w:b/>
          <w:sz w:val="24"/>
        </w:rPr>
      </w:pPr>
    </w:p>
    <w:p w:rsidR="00580D66" w:rsidRPr="00A44738" w:rsidRDefault="00F63070" w:rsidP="00F258D0">
      <w:pPr>
        <w:spacing w:before="208"/>
        <w:jc w:val="center"/>
        <w:rPr>
          <w:b/>
        </w:rPr>
      </w:pPr>
      <w:r w:rsidRPr="00A44738">
        <w:rPr>
          <w:spacing w:val="-56"/>
          <w:u w:val="single"/>
        </w:rPr>
        <w:t xml:space="preserve"> </w:t>
      </w:r>
      <w:r w:rsidRPr="00A44738">
        <w:rPr>
          <w:b/>
          <w:u w:val="single"/>
        </w:rPr>
        <w:t>PROCURAÇÃO  “EXTRA JUDICIA”</w:t>
      </w:r>
    </w:p>
    <w:p w:rsidR="00580D66" w:rsidRPr="00A44738" w:rsidRDefault="00580D66" w:rsidP="00F258D0">
      <w:pPr>
        <w:rPr>
          <w:b/>
          <w:sz w:val="20"/>
        </w:rPr>
      </w:pPr>
    </w:p>
    <w:p w:rsidR="00580D66" w:rsidRPr="00A44738" w:rsidRDefault="00580D66" w:rsidP="00F258D0">
      <w:pPr>
        <w:rPr>
          <w:b/>
          <w:sz w:val="20"/>
        </w:rPr>
      </w:pPr>
    </w:p>
    <w:p w:rsidR="00580D66" w:rsidRPr="00A44738" w:rsidRDefault="00580D66" w:rsidP="00F258D0">
      <w:pPr>
        <w:spacing w:before="3"/>
        <w:rPr>
          <w:b/>
          <w:sz w:val="17"/>
        </w:rPr>
      </w:pPr>
    </w:p>
    <w:p w:rsidR="00580D66" w:rsidRPr="00A44738" w:rsidRDefault="00F63070" w:rsidP="00DF5282">
      <w:pPr>
        <w:spacing w:before="100" w:line="360" w:lineRule="auto"/>
        <w:jc w:val="both"/>
      </w:pPr>
      <w:r w:rsidRPr="00A44738">
        <w:rPr>
          <w:b/>
        </w:rPr>
        <w:t>OUTORGANTE</w:t>
      </w:r>
      <w:r w:rsidRPr="00A44738">
        <w:t xml:space="preserve">: </w:t>
      </w:r>
      <w:r w:rsidRPr="00A44738">
        <w:rPr>
          <w:spacing w:val="10"/>
        </w:rPr>
        <w:t xml:space="preserve"> </w:t>
      </w:r>
      <w:r w:rsidRPr="00A44738">
        <w:t>...................................................,</w:t>
      </w:r>
      <w:r w:rsidRPr="00A44738">
        <w:rPr>
          <w:spacing w:val="48"/>
        </w:rPr>
        <w:t xml:space="preserve"> </w:t>
      </w:r>
      <w:r w:rsidRPr="00A44738">
        <w:t xml:space="preserve">(pessoa </w:t>
      </w:r>
      <w:r w:rsidRPr="00A44738">
        <w:rPr>
          <w:spacing w:val="9"/>
        </w:rPr>
        <w:t xml:space="preserve"> </w:t>
      </w:r>
      <w:r w:rsidRPr="00A44738">
        <w:t xml:space="preserve">jurídica </w:t>
      </w:r>
      <w:r w:rsidRPr="00A44738">
        <w:rPr>
          <w:spacing w:val="10"/>
        </w:rPr>
        <w:t xml:space="preserve"> </w:t>
      </w:r>
      <w:r w:rsidRPr="00A44738">
        <w:t xml:space="preserve">de </w:t>
      </w:r>
      <w:r w:rsidRPr="00A44738">
        <w:rPr>
          <w:spacing w:val="10"/>
        </w:rPr>
        <w:t xml:space="preserve"> </w:t>
      </w:r>
      <w:r w:rsidRPr="00A44738">
        <w:t xml:space="preserve">direito </w:t>
      </w:r>
      <w:r w:rsidRPr="00A44738">
        <w:rPr>
          <w:spacing w:val="10"/>
        </w:rPr>
        <w:t xml:space="preserve"> </w:t>
      </w:r>
      <w:r w:rsidRPr="00A44738">
        <w:t xml:space="preserve">privado, </w:t>
      </w:r>
      <w:r w:rsidRPr="00A44738">
        <w:rPr>
          <w:spacing w:val="9"/>
        </w:rPr>
        <w:t xml:space="preserve"> </w:t>
      </w:r>
      <w:r w:rsidRPr="00A44738">
        <w:t xml:space="preserve">inscrita </w:t>
      </w:r>
      <w:r w:rsidRPr="00A44738">
        <w:rPr>
          <w:spacing w:val="10"/>
        </w:rPr>
        <w:t xml:space="preserve"> </w:t>
      </w:r>
      <w:r w:rsidRPr="00A44738">
        <w:t xml:space="preserve">no </w:t>
      </w:r>
      <w:r w:rsidRPr="00A44738">
        <w:rPr>
          <w:spacing w:val="10"/>
        </w:rPr>
        <w:t xml:space="preserve"> </w:t>
      </w:r>
      <w:r w:rsidRPr="00A44738">
        <w:t xml:space="preserve">CNPJ </w:t>
      </w:r>
      <w:r w:rsidRPr="00A44738">
        <w:rPr>
          <w:spacing w:val="10"/>
        </w:rPr>
        <w:t xml:space="preserve"> </w:t>
      </w:r>
      <w:r w:rsidRPr="00A44738">
        <w:t xml:space="preserve">sob </w:t>
      </w:r>
      <w:r w:rsidRPr="00A44738">
        <w:rPr>
          <w:spacing w:val="11"/>
        </w:rPr>
        <w:t xml:space="preserve"> </w:t>
      </w:r>
      <w:r w:rsidRPr="00A44738">
        <w:t xml:space="preserve">o </w:t>
      </w:r>
      <w:r w:rsidRPr="00A44738">
        <w:rPr>
          <w:spacing w:val="10"/>
        </w:rPr>
        <w:t xml:space="preserve"> </w:t>
      </w:r>
      <w:r w:rsidRPr="00A44738">
        <w:t>nº</w:t>
      </w:r>
      <w:r w:rsidR="000B7ED7" w:rsidRPr="00A44738">
        <w:t xml:space="preserve"> </w:t>
      </w:r>
      <w:r w:rsidRPr="00A44738">
        <w:t xml:space="preserve">..............................)   ou   (pessoa   física,   inscrita   no   CPF   sob   o   nº  </w:t>
      </w:r>
      <w:r w:rsidRPr="00A44738">
        <w:rPr>
          <w:spacing w:val="46"/>
        </w:rPr>
        <w:t xml:space="preserve"> </w:t>
      </w:r>
      <w:r w:rsidRPr="00A44738">
        <w:t>..............................),   com   sede   na   Rua</w:t>
      </w:r>
      <w:r w:rsidR="000B7ED7" w:rsidRPr="00A44738">
        <w:t xml:space="preserve"> </w:t>
      </w:r>
      <w:r w:rsidRPr="00A44738">
        <w:t>............................................................,</w:t>
      </w:r>
      <w:r w:rsidRPr="00A44738">
        <w:rPr>
          <w:spacing w:val="-9"/>
        </w:rPr>
        <w:t xml:space="preserve"> </w:t>
      </w:r>
      <w:r w:rsidRPr="00A44738">
        <w:t>nº</w:t>
      </w:r>
      <w:r w:rsidRPr="00A44738">
        <w:rPr>
          <w:spacing w:val="-9"/>
        </w:rPr>
        <w:t xml:space="preserve"> </w:t>
      </w:r>
      <w:r w:rsidRPr="00A44738">
        <w:t>.............,</w:t>
      </w:r>
      <w:r w:rsidRPr="00A44738">
        <w:rPr>
          <w:spacing w:val="-8"/>
        </w:rPr>
        <w:t xml:space="preserve"> </w:t>
      </w:r>
      <w:r w:rsidRPr="00A44738">
        <w:t>bairro</w:t>
      </w:r>
      <w:r w:rsidRPr="00A44738">
        <w:rPr>
          <w:spacing w:val="-10"/>
        </w:rPr>
        <w:t xml:space="preserve"> </w:t>
      </w:r>
      <w:r w:rsidRPr="00A44738">
        <w:t>....................................,</w:t>
      </w:r>
      <w:r w:rsidRPr="00A44738">
        <w:rPr>
          <w:spacing w:val="-6"/>
        </w:rPr>
        <w:t xml:space="preserve"> </w:t>
      </w:r>
      <w:r w:rsidRPr="00A44738">
        <w:t>na</w:t>
      </w:r>
      <w:r w:rsidRPr="00A44738">
        <w:rPr>
          <w:spacing w:val="-12"/>
        </w:rPr>
        <w:t xml:space="preserve"> </w:t>
      </w:r>
      <w:r w:rsidRPr="00A44738">
        <w:t>cidade</w:t>
      </w:r>
      <w:r w:rsidRPr="00A44738">
        <w:rPr>
          <w:spacing w:val="-11"/>
        </w:rPr>
        <w:t xml:space="preserve"> </w:t>
      </w:r>
      <w:r w:rsidRPr="00A44738">
        <w:t>de,</w:t>
      </w:r>
      <w:r w:rsidRPr="00A44738">
        <w:rPr>
          <w:spacing w:val="-9"/>
        </w:rPr>
        <w:t xml:space="preserve"> </w:t>
      </w:r>
      <w:r w:rsidRPr="00A44738">
        <w:t>Estado</w:t>
      </w:r>
      <w:r w:rsidR="000B7ED7" w:rsidRPr="00A44738">
        <w:t xml:space="preserve"> </w:t>
      </w:r>
      <w:r w:rsidRPr="00A44738">
        <w:t>de...........................................,(neste</w:t>
      </w:r>
      <w:r w:rsidR="000B7ED7" w:rsidRPr="00A44738">
        <w:t xml:space="preserve"> </w:t>
      </w:r>
      <w:r w:rsidRPr="00A44738">
        <w:t>ato</w:t>
      </w:r>
      <w:r w:rsidR="000B7ED7" w:rsidRPr="00A44738">
        <w:t xml:space="preserve"> </w:t>
      </w:r>
      <w:r w:rsidRPr="00A44738">
        <w:t>representado)</w:t>
      </w:r>
      <w:r w:rsidR="000B7ED7" w:rsidRPr="00A44738">
        <w:t xml:space="preserve"> </w:t>
      </w:r>
      <w:r w:rsidRPr="00A44738">
        <w:t>pelo</w:t>
      </w:r>
      <w:r w:rsidR="000B7ED7" w:rsidRPr="00A44738">
        <w:t>(a)</w:t>
      </w:r>
      <w:r w:rsidR="000B7ED7" w:rsidRPr="00A44738">
        <w:tab/>
        <w:t xml:space="preserve">(sócio/diretor/procurador), </w:t>
      </w:r>
      <w:r w:rsidRPr="00A44738">
        <w:t>Sr.(a)</w:t>
      </w:r>
      <w:r w:rsidR="000B7ED7" w:rsidRPr="00A44738">
        <w:t xml:space="preserve"> </w:t>
      </w:r>
      <w:r w:rsidRPr="00A44738">
        <w:t>........</w:t>
      </w:r>
      <w:r w:rsidR="000B7ED7" w:rsidRPr="00A44738">
        <w:t>....................</w:t>
      </w:r>
      <w:r w:rsidRPr="00A44738">
        <w:t>........,</w:t>
      </w:r>
      <w:r w:rsidR="000B7ED7" w:rsidRPr="00A44738">
        <w:t xml:space="preserve"> </w:t>
      </w:r>
      <w:r w:rsidRPr="00A44738">
        <w:t>.......................</w:t>
      </w:r>
      <w:r w:rsidR="000B7ED7" w:rsidRPr="00A44738">
        <w:t xml:space="preserve"> </w:t>
      </w:r>
      <w:r w:rsidRPr="00A44738">
        <w:t>(nacionalidade),</w:t>
      </w:r>
      <w:r w:rsidR="000B7ED7" w:rsidRPr="00A44738">
        <w:t xml:space="preserve"> </w:t>
      </w:r>
      <w:r w:rsidRPr="00A44738">
        <w:t>..............................</w:t>
      </w:r>
      <w:r w:rsidR="000B7ED7" w:rsidRPr="00A44738">
        <w:t xml:space="preserve"> (estado </w:t>
      </w:r>
      <w:r w:rsidRPr="00A44738">
        <w:t>civil),</w:t>
      </w:r>
      <w:r w:rsidR="000B7ED7" w:rsidRPr="00A44738">
        <w:t xml:space="preserve"> </w:t>
      </w:r>
      <w:r w:rsidRPr="00A44738">
        <w:t xml:space="preserve">............................  (profissão), portador(a) do  RG  nº  ............................  e  do  CPF nº  .............................,  residente </w:t>
      </w:r>
      <w:r w:rsidRPr="00A44738">
        <w:rPr>
          <w:spacing w:val="11"/>
        </w:rPr>
        <w:t xml:space="preserve"> </w:t>
      </w:r>
      <w:r w:rsidRPr="00A44738">
        <w:t>e</w:t>
      </w:r>
      <w:r w:rsidR="000B7ED7" w:rsidRPr="00A44738">
        <w:t xml:space="preserve"> </w:t>
      </w:r>
      <w:r w:rsidRPr="00A44738">
        <w:t>domiciliado  na  Rua  .......</w:t>
      </w:r>
      <w:r w:rsidR="0060382E" w:rsidRPr="00A44738">
        <w:t>.............................</w:t>
      </w:r>
      <w:r w:rsidRPr="00A44738">
        <w:t xml:space="preserve">....................,  nº  ..........,  na  cidade  de  ...............................,  Estado </w:t>
      </w:r>
      <w:r w:rsidRPr="00A44738">
        <w:rPr>
          <w:spacing w:val="42"/>
        </w:rPr>
        <w:t xml:space="preserve"> </w:t>
      </w:r>
      <w:r w:rsidRPr="00A44738">
        <w:t>de</w:t>
      </w:r>
      <w:r w:rsidR="000B7ED7" w:rsidRPr="00A44738">
        <w:t xml:space="preserve"> </w:t>
      </w:r>
      <w:r w:rsidRPr="00A44738">
        <w:t>...............</w:t>
      </w:r>
      <w:r w:rsidR="000B7ED7" w:rsidRPr="00A44738">
        <w:t xml:space="preserve">...................., </w:t>
      </w:r>
    </w:p>
    <w:p w:rsidR="000B7ED7" w:rsidRPr="00A44738" w:rsidRDefault="000B7ED7" w:rsidP="00DF5282">
      <w:pPr>
        <w:spacing w:line="360" w:lineRule="auto"/>
        <w:rPr>
          <w:b/>
        </w:rPr>
      </w:pPr>
    </w:p>
    <w:p w:rsidR="00580D66" w:rsidRPr="00A44738" w:rsidRDefault="00F63070" w:rsidP="00DF5282">
      <w:pPr>
        <w:spacing w:line="360" w:lineRule="auto"/>
      </w:pPr>
      <w:r w:rsidRPr="00A44738">
        <w:rPr>
          <w:b/>
        </w:rPr>
        <w:t>OUTORGADO</w:t>
      </w:r>
      <w:r w:rsidRPr="00A44738">
        <w:t xml:space="preserve">: </w:t>
      </w:r>
      <w:r w:rsidRPr="00A44738">
        <w:rPr>
          <w:spacing w:val="26"/>
        </w:rPr>
        <w:t xml:space="preserve"> </w:t>
      </w:r>
      <w:r w:rsidRPr="00A44738">
        <w:t xml:space="preserve">Sr. </w:t>
      </w:r>
      <w:r w:rsidRPr="00A44738">
        <w:rPr>
          <w:spacing w:val="26"/>
        </w:rPr>
        <w:t xml:space="preserve"> </w:t>
      </w:r>
      <w:r w:rsidRPr="00A44738">
        <w:t xml:space="preserve">(a) </w:t>
      </w:r>
      <w:r w:rsidRPr="00A44738">
        <w:rPr>
          <w:spacing w:val="26"/>
        </w:rPr>
        <w:t xml:space="preserve"> </w:t>
      </w:r>
      <w:r w:rsidRPr="00A44738">
        <w:t xml:space="preserve">....................................., </w:t>
      </w:r>
      <w:r w:rsidRPr="00A44738">
        <w:rPr>
          <w:spacing w:val="27"/>
        </w:rPr>
        <w:t xml:space="preserve"> </w:t>
      </w:r>
      <w:r w:rsidRPr="00A44738">
        <w:t xml:space="preserve">........................... </w:t>
      </w:r>
      <w:r w:rsidRPr="00A44738">
        <w:rPr>
          <w:spacing w:val="27"/>
        </w:rPr>
        <w:t xml:space="preserve"> </w:t>
      </w:r>
      <w:r w:rsidRPr="00A44738">
        <w:t xml:space="preserve">(nacionalidade), </w:t>
      </w:r>
      <w:r w:rsidRPr="00A44738">
        <w:rPr>
          <w:spacing w:val="26"/>
        </w:rPr>
        <w:t xml:space="preserve"> </w:t>
      </w:r>
      <w:r w:rsidRPr="00A44738">
        <w:t xml:space="preserve">........................... </w:t>
      </w:r>
      <w:r w:rsidRPr="00A44738">
        <w:rPr>
          <w:spacing w:val="27"/>
        </w:rPr>
        <w:t xml:space="preserve"> </w:t>
      </w:r>
      <w:r w:rsidRPr="00A44738">
        <w:t xml:space="preserve">(estado </w:t>
      </w:r>
      <w:r w:rsidRPr="00A44738">
        <w:rPr>
          <w:spacing w:val="27"/>
        </w:rPr>
        <w:t xml:space="preserve"> </w:t>
      </w:r>
      <w:r w:rsidRPr="00A44738">
        <w:t>civil),</w:t>
      </w:r>
    </w:p>
    <w:p w:rsidR="00580D66" w:rsidRPr="00A44738" w:rsidRDefault="00F63070" w:rsidP="00DF5282">
      <w:pPr>
        <w:tabs>
          <w:tab w:val="left" w:leader="dot" w:pos="8289"/>
        </w:tabs>
        <w:spacing w:line="360" w:lineRule="auto"/>
      </w:pPr>
      <w:r w:rsidRPr="00A44738">
        <w:t>...................... (profissão), portador(a) do RG nº ...................... e do</w:t>
      </w:r>
      <w:r w:rsidRPr="00A44738">
        <w:rPr>
          <w:spacing w:val="26"/>
        </w:rPr>
        <w:t xml:space="preserve"> </w:t>
      </w:r>
      <w:r w:rsidRPr="00A44738">
        <w:t>CPF</w:t>
      </w:r>
      <w:r w:rsidRPr="00A44738">
        <w:rPr>
          <w:spacing w:val="2"/>
        </w:rPr>
        <w:t xml:space="preserve"> </w:t>
      </w:r>
      <w:r w:rsidRPr="00A44738">
        <w:t>nº</w:t>
      </w:r>
      <w:r w:rsidRPr="00A44738">
        <w:tab/>
        <w:t>, residente e</w:t>
      </w:r>
      <w:r w:rsidRPr="00A44738">
        <w:rPr>
          <w:spacing w:val="1"/>
        </w:rPr>
        <w:t xml:space="preserve"> </w:t>
      </w:r>
      <w:r w:rsidRPr="00A44738">
        <w:t>domiciliado</w:t>
      </w:r>
    </w:p>
    <w:p w:rsidR="00580D66" w:rsidRPr="00A44738" w:rsidRDefault="00F63070" w:rsidP="00DF5282">
      <w:pPr>
        <w:spacing w:line="360" w:lineRule="auto"/>
      </w:pPr>
      <w:r w:rsidRPr="00A44738">
        <w:t>na   Rua   .................................,   nº   .......,   bairro   ............................,   na   cidade   de   .............................,  Estado</w:t>
      </w:r>
      <w:r w:rsidRPr="00A44738">
        <w:rPr>
          <w:spacing w:val="39"/>
        </w:rPr>
        <w:t xml:space="preserve"> </w:t>
      </w:r>
      <w:r w:rsidRPr="00A44738">
        <w:t>de</w:t>
      </w:r>
    </w:p>
    <w:p w:rsidR="000B7ED7" w:rsidRPr="00A44738" w:rsidRDefault="00F63070" w:rsidP="00DF5282">
      <w:pPr>
        <w:spacing w:line="360" w:lineRule="auto"/>
      </w:pPr>
      <w:r w:rsidRPr="00A44738">
        <w:t>......</w:t>
      </w:r>
      <w:r w:rsidR="000B7ED7" w:rsidRPr="00A44738">
        <w:t xml:space="preserve">....................; </w:t>
      </w:r>
    </w:p>
    <w:p w:rsidR="000B7ED7" w:rsidRPr="00A44738" w:rsidRDefault="000B7ED7" w:rsidP="00DF5282">
      <w:pPr>
        <w:spacing w:line="360" w:lineRule="auto"/>
      </w:pPr>
    </w:p>
    <w:p w:rsidR="00580D66" w:rsidRPr="00A44738" w:rsidRDefault="00F63070" w:rsidP="00DF5282">
      <w:pPr>
        <w:spacing w:line="360" w:lineRule="auto"/>
        <w:jc w:val="both"/>
      </w:pPr>
      <w:r w:rsidRPr="00A44738">
        <w:rPr>
          <w:b/>
        </w:rPr>
        <w:t>PODERES</w:t>
      </w:r>
      <w:r w:rsidRPr="00A44738">
        <w:t>: ao(s) qual(ais) confere amplos poderes para representá-lo(a) no procedimento licitatório, especificamente na</w:t>
      </w:r>
      <w:r w:rsidRPr="00A44738">
        <w:rPr>
          <w:spacing w:val="-3"/>
        </w:rPr>
        <w:t xml:space="preserve"> </w:t>
      </w:r>
      <w:r w:rsidRPr="00A44738">
        <w:t>licitação</w:t>
      </w:r>
      <w:r w:rsidRPr="00A44738">
        <w:rPr>
          <w:spacing w:val="-6"/>
        </w:rPr>
        <w:t xml:space="preserve"> </w:t>
      </w:r>
      <w:r w:rsidRPr="00A44738">
        <w:t>modalidade</w:t>
      </w:r>
      <w:r w:rsidRPr="00A44738">
        <w:rPr>
          <w:spacing w:val="-5"/>
        </w:rPr>
        <w:t xml:space="preserve"> </w:t>
      </w:r>
      <w:r w:rsidRPr="00A44738">
        <w:t>PREGÃO</w:t>
      </w:r>
      <w:r w:rsidRPr="00A44738">
        <w:rPr>
          <w:spacing w:val="-3"/>
        </w:rPr>
        <w:t xml:space="preserve"> </w:t>
      </w:r>
      <w:r w:rsidRPr="00A44738">
        <w:t>PRESENCIAL</w:t>
      </w:r>
      <w:r w:rsidRPr="00A44738">
        <w:rPr>
          <w:spacing w:val="-3"/>
        </w:rPr>
        <w:t xml:space="preserve"> </w:t>
      </w:r>
      <w:r w:rsidRPr="00A44738">
        <w:t>nº</w:t>
      </w:r>
      <w:r w:rsidRPr="00A44738">
        <w:rPr>
          <w:spacing w:val="-1"/>
        </w:rPr>
        <w:t xml:space="preserve"> </w:t>
      </w:r>
      <w:r w:rsidR="001E4DBB">
        <w:rPr>
          <w:spacing w:val="-1"/>
        </w:rPr>
        <w:t>86/2022</w:t>
      </w:r>
      <w:r w:rsidRPr="00A44738">
        <w:t>,</w:t>
      </w:r>
      <w:r w:rsidRPr="00A44738">
        <w:rPr>
          <w:spacing w:val="-6"/>
        </w:rPr>
        <w:t xml:space="preserve"> </w:t>
      </w:r>
      <w:r w:rsidRPr="00A44738">
        <w:t>da</w:t>
      </w:r>
      <w:r w:rsidRPr="00A44738">
        <w:rPr>
          <w:spacing w:val="-3"/>
        </w:rPr>
        <w:t xml:space="preserve"> </w:t>
      </w:r>
      <w:r w:rsidRPr="00A44738">
        <w:t>Prefeitura</w:t>
      </w:r>
      <w:r w:rsidRPr="00A44738">
        <w:rPr>
          <w:spacing w:val="-6"/>
        </w:rPr>
        <w:t xml:space="preserve"> </w:t>
      </w:r>
      <w:r w:rsidRPr="00A44738">
        <w:t>Municipal</w:t>
      </w:r>
      <w:r w:rsidRPr="00A44738">
        <w:rPr>
          <w:spacing w:val="-5"/>
        </w:rPr>
        <w:t xml:space="preserve"> </w:t>
      </w:r>
      <w:r w:rsidRPr="00A44738">
        <w:t>de</w:t>
      </w:r>
      <w:r w:rsidRPr="00A44738">
        <w:rPr>
          <w:spacing w:val="-4"/>
        </w:rPr>
        <w:t xml:space="preserve"> </w:t>
      </w:r>
      <w:r w:rsidRPr="00A44738">
        <w:t>Pilar</w:t>
      </w:r>
      <w:r w:rsidRPr="00A44738">
        <w:rPr>
          <w:spacing w:val="-3"/>
        </w:rPr>
        <w:t xml:space="preserve"> </w:t>
      </w:r>
      <w:r w:rsidRPr="00A44738">
        <w:t>do</w:t>
      </w:r>
      <w:r w:rsidRPr="00A44738">
        <w:rPr>
          <w:spacing w:val="-6"/>
        </w:rPr>
        <w:t xml:space="preserve"> </w:t>
      </w:r>
      <w:r w:rsidRPr="00A44738">
        <w:t>Sul,</w:t>
      </w:r>
      <w:r w:rsidRPr="00A44738">
        <w:rPr>
          <w:spacing w:val="-5"/>
        </w:rPr>
        <w:t xml:space="preserve"> </w:t>
      </w:r>
      <w:r w:rsidRPr="00A44738">
        <w:t>podendo</w:t>
      </w:r>
      <w:r w:rsidRPr="00A44738">
        <w:rPr>
          <w:spacing w:val="-6"/>
        </w:rPr>
        <w:t xml:space="preserve"> </w:t>
      </w:r>
      <w:r w:rsidRPr="00A44738">
        <w:t>para</w:t>
      </w:r>
      <w:r w:rsidRPr="00A44738">
        <w:rPr>
          <w:spacing w:val="-3"/>
        </w:rPr>
        <w:t xml:space="preserve"> </w:t>
      </w:r>
      <w:r w:rsidRPr="00A44738">
        <w:t>tanto prestar esclarecimentos, formular ofertas e demais negociações, assinar atas e declarações, visar documentos, receber notificações, interpor recurso, manifestar-se quanto à desistência deste e praticar todos os demais atos inerentes ao referido</w:t>
      </w:r>
      <w:r w:rsidRPr="00A44738">
        <w:rPr>
          <w:spacing w:val="-4"/>
        </w:rPr>
        <w:t xml:space="preserve"> </w:t>
      </w:r>
      <w:r w:rsidRPr="00A44738">
        <w:t>certame.</w:t>
      </w:r>
    </w:p>
    <w:p w:rsidR="00580D66" w:rsidRPr="00A44738" w:rsidRDefault="00580D66" w:rsidP="000B7ED7">
      <w:pPr>
        <w:spacing w:before="5"/>
        <w:rPr>
          <w:sz w:val="13"/>
        </w:rPr>
      </w:pPr>
    </w:p>
    <w:p w:rsidR="00580D66" w:rsidRPr="00A44738" w:rsidRDefault="00F63070" w:rsidP="000F5E8A">
      <w:pPr>
        <w:tabs>
          <w:tab w:val="left" w:leader="dot" w:pos="3662"/>
        </w:tabs>
        <w:spacing w:before="100"/>
        <w:jc w:val="right"/>
      </w:pPr>
      <w:r w:rsidRPr="00A44738">
        <w:t>..............................,</w:t>
      </w:r>
      <w:r w:rsidRPr="00A44738">
        <w:rPr>
          <w:spacing w:val="-1"/>
        </w:rPr>
        <w:t xml:space="preserve"> </w:t>
      </w:r>
      <w:r w:rsidRPr="00A44738">
        <w:t>........  de</w:t>
      </w:r>
      <w:r w:rsidRPr="00A44738">
        <w:tab/>
        <w:t xml:space="preserve">de </w:t>
      </w:r>
      <w:r w:rsidR="003D1934" w:rsidRPr="00A44738">
        <w:t>202</w:t>
      </w:r>
      <w:r w:rsidR="001E4DBB">
        <w:t>2.</w:t>
      </w:r>
    </w:p>
    <w:p w:rsidR="00580D66" w:rsidRPr="00A44738" w:rsidRDefault="00580D66" w:rsidP="00F258D0">
      <w:pPr>
        <w:rPr>
          <w:sz w:val="24"/>
        </w:rPr>
      </w:pPr>
    </w:p>
    <w:p w:rsidR="00580D66" w:rsidRPr="00A44738" w:rsidRDefault="00580D66" w:rsidP="00F258D0">
      <w:pPr>
        <w:rPr>
          <w:sz w:val="24"/>
        </w:rPr>
      </w:pPr>
    </w:p>
    <w:p w:rsidR="000F5E8A" w:rsidRPr="00A44738" w:rsidRDefault="004635FB" w:rsidP="00F258D0">
      <w:pPr>
        <w:spacing w:before="205"/>
        <w:jc w:val="center"/>
      </w:pPr>
      <w:r>
        <w:t>___________________________________</w:t>
      </w:r>
    </w:p>
    <w:p w:rsidR="00580D66" w:rsidRPr="00A44738" w:rsidRDefault="00B047FF" w:rsidP="00F258D0">
      <w:pPr>
        <w:spacing w:before="205"/>
        <w:jc w:val="center"/>
      </w:pPr>
      <w:r>
        <w:t xml:space="preserve">Outorgante </w:t>
      </w:r>
    </w:p>
    <w:p w:rsidR="00580D66" w:rsidRPr="00A44738" w:rsidRDefault="00580D66" w:rsidP="00F258D0">
      <w:pPr>
        <w:jc w:val="center"/>
        <w:sectPr w:rsidR="00580D66" w:rsidRPr="00A44738" w:rsidSect="006734B4">
          <w:pgSz w:w="11910" w:h="16840"/>
          <w:pgMar w:top="1418" w:right="1134" w:bottom="567" w:left="1134" w:header="125" w:footer="0" w:gutter="0"/>
          <w:cols w:space="720"/>
          <w:docGrid w:linePitch="299"/>
        </w:sectPr>
      </w:pPr>
    </w:p>
    <w:p w:rsidR="00E83BA8" w:rsidRDefault="00E83BA8" w:rsidP="00082C4C">
      <w:pPr>
        <w:jc w:val="center"/>
        <w:rPr>
          <w:b/>
          <w:u w:val="single"/>
        </w:rPr>
      </w:pPr>
    </w:p>
    <w:p w:rsidR="00E83BA8" w:rsidRDefault="00E83BA8" w:rsidP="00082C4C">
      <w:pPr>
        <w:jc w:val="center"/>
        <w:rPr>
          <w:b/>
          <w:u w:val="single"/>
        </w:rPr>
      </w:pPr>
    </w:p>
    <w:p w:rsidR="00E83BA8" w:rsidRDefault="00E83BA8" w:rsidP="00082C4C">
      <w:pPr>
        <w:jc w:val="center"/>
        <w:rPr>
          <w:b/>
          <w:u w:val="single"/>
        </w:rPr>
      </w:pPr>
    </w:p>
    <w:p w:rsidR="00E83BA8" w:rsidRDefault="00E83BA8" w:rsidP="00082C4C">
      <w:pPr>
        <w:jc w:val="center"/>
        <w:rPr>
          <w:b/>
          <w:u w:val="single"/>
        </w:rPr>
      </w:pPr>
    </w:p>
    <w:p w:rsidR="00E83BA8" w:rsidRDefault="00E83BA8" w:rsidP="00082C4C">
      <w:pPr>
        <w:jc w:val="center"/>
        <w:rPr>
          <w:b/>
          <w:u w:val="single"/>
        </w:rPr>
      </w:pPr>
    </w:p>
    <w:p w:rsidR="00E83BA8" w:rsidRDefault="00E83BA8" w:rsidP="00082C4C">
      <w:pPr>
        <w:jc w:val="center"/>
        <w:rPr>
          <w:b/>
          <w:u w:val="single"/>
        </w:rPr>
      </w:pPr>
    </w:p>
    <w:p w:rsidR="00E83BA8" w:rsidRDefault="00E83BA8" w:rsidP="00082C4C">
      <w:pPr>
        <w:jc w:val="center"/>
        <w:rPr>
          <w:b/>
          <w:u w:val="single"/>
        </w:rPr>
      </w:pPr>
    </w:p>
    <w:p w:rsidR="00E83BA8" w:rsidRDefault="00E83BA8" w:rsidP="00082C4C">
      <w:pPr>
        <w:jc w:val="center"/>
        <w:rPr>
          <w:b/>
          <w:u w:val="single"/>
        </w:rPr>
      </w:pPr>
    </w:p>
    <w:p w:rsidR="00E83BA8" w:rsidRDefault="00E83BA8" w:rsidP="00082C4C">
      <w:pPr>
        <w:jc w:val="center"/>
        <w:rPr>
          <w:b/>
          <w:u w:val="single"/>
        </w:rPr>
      </w:pPr>
    </w:p>
    <w:p w:rsidR="00E83BA8" w:rsidRDefault="00E83BA8" w:rsidP="00082C4C">
      <w:pPr>
        <w:jc w:val="center"/>
        <w:rPr>
          <w:b/>
          <w:u w:val="single"/>
        </w:rPr>
      </w:pPr>
    </w:p>
    <w:p w:rsidR="00E83BA8" w:rsidRDefault="00E83BA8" w:rsidP="00082C4C">
      <w:pPr>
        <w:jc w:val="center"/>
        <w:rPr>
          <w:b/>
          <w:u w:val="single"/>
        </w:rPr>
      </w:pPr>
    </w:p>
    <w:p w:rsidR="00982AE1" w:rsidRPr="00A44738" w:rsidRDefault="00982AE1" w:rsidP="00082C4C">
      <w:pPr>
        <w:jc w:val="center"/>
        <w:rPr>
          <w:b/>
        </w:rPr>
      </w:pPr>
      <w:r w:rsidRPr="00A44738">
        <w:rPr>
          <w:b/>
          <w:u w:val="single"/>
        </w:rPr>
        <w:lastRenderedPageBreak/>
        <w:t xml:space="preserve">PREGÃO PRESENCIAL Nº </w:t>
      </w:r>
      <w:r w:rsidR="002119FC">
        <w:rPr>
          <w:b/>
          <w:u w:val="single"/>
        </w:rPr>
        <w:t>86/2022</w:t>
      </w:r>
    </w:p>
    <w:p w:rsidR="00982AE1" w:rsidRPr="00A44738" w:rsidRDefault="00982AE1" w:rsidP="00982AE1">
      <w:pPr>
        <w:rPr>
          <w:sz w:val="20"/>
        </w:rPr>
      </w:pPr>
    </w:p>
    <w:p w:rsidR="00580D66" w:rsidRPr="00A44738" w:rsidRDefault="00F63070" w:rsidP="00922E5A">
      <w:pPr>
        <w:pStyle w:val="Ttulo1"/>
      </w:pPr>
      <w:r w:rsidRPr="00A44738">
        <w:t xml:space="preserve">ANEXO </w:t>
      </w:r>
      <w:r w:rsidR="00460972" w:rsidRPr="00A44738">
        <w:t>I</w:t>
      </w:r>
      <w:r w:rsidR="00C616EC">
        <w:t>X</w:t>
      </w:r>
      <w:r w:rsidRPr="00A44738">
        <w:t xml:space="preserve"> – DECLARAÇÃO DE CONCORDÂNCIA COM OS TERMOS DO EDITAL </w:t>
      </w:r>
    </w:p>
    <w:p w:rsidR="00A367EA" w:rsidRPr="00A44738" w:rsidRDefault="00A367EA" w:rsidP="00922E5A">
      <w:pPr>
        <w:pStyle w:val="Ttulo1"/>
      </w:pPr>
    </w:p>
    <w:p w:rsidR="00787A87" w:rsidRPr="00A44738" w:rsidRDefault="00787A87" w:rsidP="00922E5A">
      <w:pPr>
        <w:pStyle w:val="Ttulo1"/>
      </w:pPr>
      <w:r w:rsidRPr="00A44738">
        <w:t>DECLARAÇÃO</w:t>
      </w:r>
    </w:p>
    <w:p w:rsidR="00580D66" w:rsidRPr="00A44738" w:rsidRDefault="00580D66" w:rsidP="00F258D0">
      <w:pPr>
        <w:rPr>
          <w:b/>
          <w:sz w:val="20"/>
        </w:rPr>
      </w:pPr>
    </w:p>
    <w:p w:rsidR="00580D66" w:rsidRPr="00A44738" w:rsidRDefault="00580D66" w:rsidP="00F258D0">
      <w:pPr>
        <w:spacing w:before="6"/>
        <w:rPr>
          <w:b/>
          <w:sz w:val="23"/>
        </w:rPr>
      </w:pPr>
    </w:p>
    <w:p w:rsidR="00580D66" w:rsidRPr="00A44738" w:rsidRDefault="00F63070" w:rsidP="00982AE1">
      <w:pPr>
        <w:tabs>
          <w:tab w:val="left" w:pos="4933"/>
          <w:tab w:val="left" w:pos="5202"/>
          <w:tab w:val="left" w:pos="8350"/>
          <w:tab w:val="left" w:pos="9278"/>
          <w:tab w:val="left" w:pos="9639"/>
        </w:tabs>
        <w:spacing w:before="1" w:line="360" w:lineRule="auto"/>
        <w:jc w:val="both"/>
      </w:pPr>
      <w:r w:rsidRPr="00A44738">
        <w:t>A</w:t>
      </w:r>
      <w:r w:rsidRPr="00A44738">
        <w:rPr>
          <w:spacing w:val="2"/>
        </w:rPr>
        <w:t xml:space="preserve"> </w:t>
      </w:r>
      <w:r w:rsidRPr="00A44738">
        <w:t>empresa</w:t>
      </w:r>
      <w:r w:rsidRPr="00A44738">
        <w:rPr>
          <w:u w:val="single"/>
        </w:rPr>
        <w:t xml:space="preserve"> </w:t>
      </w:r>
      <w:r w:rsidRPr="00A44738">
        <w:rPr>
          <w:u w:val="single"/>
        </w:rPr>
        <w:tab/>
      </w:r>
      <w:r w:rsidRPr="00A44738">
        <w:rPr>
          <w:u w:val="single"/>
        </w:rPr>
        <w:tab/>
      </w:r>
      <w:r w:rsidRPr="00A44738">
        <w:t>inscrita no CNPJ/MF</w:t>
      </w:r>
      <w:r w:rsidRPr="00A44738">
        <w:rPr>
          <w:spacing w:val="5"/>
        </w:rPr>
        <w:t xml:space="preserve"> </w:t>
      </w:r>
      <w:r w:rsidRPr="00A44738">
        <w:t>sob</w:t>
      </w:r>
      <w:r w:rsidRPr="00A44738">
        <w:rPr>
          <w:spacing w:val="4"/>
        </w:rPr>
        <w:t xml:space="preserve"> </w:t>
      </w:r>
      <w:r w:rsidRPr="00A44738">
        <w:t>nº</w:t>
      </w:r>
      <w:r w:rsidRPr="00A44738">
        <w:rPr>
          <w:u w:val="single"/>
        </w:rPr>
        <w:t xml:space="preserve"> </w:t>
      </w:r>
      <w:r w:rsidRPr="00A44738">
        <w:rPr>
          <w:u w:val="single"/>
        </w:rPr>
        <w:tab/>
      </w:r>
      <w:r w:rsidRPr="00A44738">
        <w:rPr>
          <w:u w:val="single"/>
        </w:rPr>
        <w:tab/>
      </w:r>
      <w:r w:rsidRPr="00A44738">
        <w:rPr>
          <w:spacing w:val="-11"/>
        </w:rPr>
        <w:t xml:space="preserve">, </w:t>
      </w:r>
      <w:r w:rsidRPr="00A44738">
        <w:t>por</w:t>
      </w:r>
      <w:r w:rsidRPr="00A44738">
        <w:rPr>
          <w:spacing w:val="-14"/>
        </w:rPr>
        <w:t xml:space="preserve"> </w:t>
      </w:r>
      <w:r w:rsidRPr="00A44738">
        <w:t>intermédio</w:t>
      </w:r>
      <w:r w:rsidRPr="00A44738">
        <w:rPr>
          <w:spacing w:val="-13"/>
        </w:rPr>
        <w:t xml:space="preserve"> </w:t>
      </w:r>
      <w:r w:rsidRPr="00A44738">
        <w:t>de</w:t>
      </w:r>
      <w:r w:rsidRPr="00A44738">
        <w:rPr>
          <w:spacing w:val="-13"/>
        </w:rPr>
        <w:t xml:space="preserve"> </w:t>
      </w:r>
      <w:r w:rsidRPr="00A44738">
        <w:t>seu</w:t>
      </w:r>
      <w:r w:rsidRPr="00A44738">
        <w:rPr>
          <w:spacing w:val="-13"/>
        </w:rPr>
        <w:t xml:space="preserve"> </w:t>
      </w:r>
      <w:r w:rsidRPr="00A44738">
        <w:t>representante</w:t>
      </w:r>
      <w:r w:rsidRPr="00A44738">
        <w:rPr>
          <w:spacing w:val="-13"/>
        </w:rPr>
        <w:t xml:space="preserve"> </w:t>
      </w:r>
      <w:r w:rsidRPr="00A44738">
        <w:t>legal</w:t>
      </w:r>
      <w:r w:rsidRPr="00A44738">
        <w:rPr>
          <w:spacing w:val="-14"/>
        </w:rPr>
        <w:t xml:space="preserve"> </w:t>
      </w:r>
      <w:r w:rsidRPr="00A44738">
        <w:t>o(a)</w:t>
      </w:r>
      <w:r w:rsidRPr="00A44738">
        <w:rPr>
          <w:spacing w:val="-14"/>
        </w:rPr>
        <w:t xml:space="preserve"> </w:t>
      </w:r>
      <w:r w:rsidRPr="00A44738">
        <w:t>Sr(a)</w:t>
      </w:r>
      <w:r w:rsidRPr="00A44738">
        <w:rPr>
          <w:u w:val="single"/>
        </w:rPr>
        <w:t xml:space="preserve"> </w:t>
      </w:r>
      <w:r w:rsidRPr="00A44738">
        <w:rPr>
          <w:u w:val="single"/>
        </w:rPr>
        <w:tab/>
      </w:r>
      <w:r w:rsidRPr="00A44738">
        <w:rPr>
          <w:u w:val="single"/>
        </w:rPr>
        <w:tab/>
      </w:r>
      <w:r w:rsidRPr="00A44738">
        <w:rPr>
          <w:u w:val="single"/>
        </w:rPr>
        <w:tab/>
      </w:r>
      <w:r w:rsidRPr="00A44738">
        <w:t>,</w:t>
      </w:r>
      <w:r w:rsidRPr="00A44738">
        <w:rPr>
          <w:spacing w:val="-16"/>
        </w:rPr>
        <w:t xml:space="preserve"> </w:t>
      </w:r>
      <w:r w:rsidRPr="00A44738">
        <w:t>portador(a)</w:t>
      </w:r>
      <w:r w:rsidRPr="00A44738">
        <w:rPr>
          <w:spacing w:val="-17"/>
        </w:rPr>
        <w:t xml:space="preserve"> </w:t>
      </w:r>
      <w:r w:rsidRPr="00A44738">
        <w:t>da</w:t>
      </w:r>
      <w:r w:rsidRPr="00A44738">
        <w:rPr>
          <w:spacing w:val="-16"/>
        </w:rPr>
        <w:t xml:space="preserve"> </w:t>
      </w:r>
      <w:r w:rsidRPr="00A44738">
        <w:t>Carteira de  Identidade</w:t>
      </w:r>
      <w:r w:rsidRPr="00A44738">
        <w:rPr>
          <w:spacing w:val="-13"/>
        </w:rPr>
        <w:t xml:space="preserve"> </w:t>
      </w:r>
      <w:r w:rsidRPr="00A44738">
        <w:t>RG</w:t>
      </w:r>
      <w:r w:rsidRPr="00A44738">
        <w:rPr>
          <w:spacing w:val="17"/>
        </w:rPr>
        <w:t xml:space="preserve"> </w:t>
      </w:r>
      <w:r w:rsidRPr="00A44738">
        <w:t>nº</w:t>
      </w:r>
      <w:r w:rsidRPr="00A44738">
        <w:rPr>
          <w:u w:val="single"/>
        </w:rPr>
        <w:t xml:space="preserve"> </w:t>
      </w:r>
      <w:r w:rsidRPr="00A44738">
        <w:rPr>
          <w:u w:val="single"/>
        </w:rPr>
        <w:tab/>
      </w:r>
      <w:r w:rsidRPr="00A44738">
        <w:t>e  do</w:t>
      </w:r>
      <w:r w:rsidRPr="00A44738">
        <w:rPr>
          <w:spacing w:val="-16"/>
        </w:rPr>
        <w:t xml:space="preserve"> </w:t>
      </w:r>
      <w:r w:rsidRPr="00A44738">
        <w:t>CPF</w:t>
      </w:r>
      <w:r w:rsidRPr="00A44738">
        <w:rPr>
          <w:spacing w:val="21"/>
        </w:rPr>
        <w:t xml:space="preserve"> </w:t>
      </w:r>
      <w:r w:rsidRPr="00A44738">
        <w:t>nº</w:t>
      </w:r>
      <w:r w:rsidRPr="00A44738">
        <w:rPr>
          <w:u w:val="single"/>
        </w:rPr>
        <w:t xml:space="preserve"> </w:t>
      </w:r>
      <w:r w:rsidRPr="00A44738">
        <w:rPr>
          <w:u w:val="single"/>
        </w:rPr>
        <w:tab/>
      </w:r>
      <w:r w:rsidRPr="00A44738">
        <w:t>, DECLARA que</w:t>
      </w:r>
      <w:r w:rsidRPr="00A44738">
        <w:rPr>
          <w:spacing w:val="-10"/>
        </w:rPr>
        <w:t xml:space="preserve"> </w:t>
      </w:r>
      <w:r w:rsidRPr="00A44738">
        <w:t>examinou</w:t>
      </w:r>
      <w:r w:rsidRPr="00A44738">
        <w:rPr>
          <w:spacing w:val="-13"/>
        </w:rPr>
        <w:t xml:space="preserve"> </w:t>
      </w:r>
      <w:r w:rsidRPr="00A44738">
        <w:t>criteriosamente</w:t>
      </w:r>
      <w:r w:rsidRPr="00A44738">
        <w:rPr>
          <w:spacing w:val="-13"/>
        </w:rPr>
        <w:t xml:space="preserve"> </w:t>
      </w:r>
      <w:r w:rsidRPr="00A44738">
        <w:t>os</w:t>
      </w:r>
      <w:r w:rsidRPr="00A44738">
        <w:rPr>
          <w:spacing w:val="-10"/>
        </w:rPr>
        <w:t xml:space="preserve"> </w:t>
      </w:r>
      <w:r w:rsidRPr="00A44738">
        <w:t>documentos</w:t>
      </w:r>
      <w:r w:rsidRPr="00A44738">
        <w:rPr>
          <w:spacing w:val="-9"/>
        </w:rPr>
        <w:t xml:space="preserve"> </w:t>
      </w:r>
      <w:r w:rsidRPr="00A44738">
        <w:t>do</w:t>
      </w:r>
      <w:r w:rsidRPr="00A44738">
        <w:rPr>
          <w:spacing w:val="-10"/>
        </w:rPr>
        <w:t xml:space="preserve"> </w:t>
      </w:r>
      <w:r w:rsidRPr="00A44738">
        <w:t>Edital</w:t>
      </w:r>
      <w:r w:rsidRPr="00A44738">
        <w:rPr>
          <w:spacing w:val="-10"/>
        </w:rPr>
        <w:t xml:space="preserve"> </w:t>
      </w:r>
      <w:r w:rsidRPr="00A44738">
        <w:t>do</w:t>
      </w:r>
      <w:r w:rsidRPr="00A44738">
        <w:rPr>
          <w:spacing w:val="-10"/>
        </w:rPr>
        <w:t xml:space="preserve"> </w:t>
      </w:r>
      <w:r w:rsidRPr="00A44738">
        <w:t>Pregão</w:t>
      </w:r>
      <w:r w:rsidRPr="00A44738">
        <w:rPr>
          <w:spacing w:val="-10"/>
        </w:rPr>
        <w:t xml:space="preserve"> </w:t>
      </w:r>
      <w:r w:rsidRPr="00A44738">
        <w:t>Presencial</w:t>
      </w:r>
      <w:r w:rsidRPr="00A44738">
        <w:rPr>
          <w:spacing w:val="-10"/>
        </w:rPr>
        <w:t xml:space="preserve"> </w:t>
      </w:r>
      <w:r w:rsidRPr="00A44738">
        <w:t>n.º</w:t>
      </w:r>
      <w:r w:rsidRPr="00A44738">
        <w:rPr>
          <w:spacing w:val="-5"/>
        </w:rPr>
        <w:t xml:space="preserve"> </w:t>
      </w:r>
      <w:r w:rsidR="002119FC">
        <w:rPr>
          <w:spacing w:val="-5"/>
        </w:rPr>
        <w:t>86/2022</w:t>
      </w:r>
      <w:r w:rsidRPr="00A44738">
        <w:rPr>
          <w:spacing w:val="-12"/>
        </w:rPr>
        <w:t xml:space="preserve"> </w:t>
      </w:r>
      <w:r w:rsidRPr="00A44738">
        <w:t>da</w:t>
      </w:r>
      <w:r w:rsidRPr="00A44738">
        <w:rPr>
          <w:spacing w:val="-10"/>
        </w:rPr>
        <w:t xml:space="preserve"> </w:t>
      </w:r>
      <w:r w:rsidRPr="00A44738">
        <w:t>Prefeitura</w:t>
      </w:r>
      <w:r w:rsidRPr="00A44738">
        <w:rPr>
          <w:spacing w:val="-10"/>
        </w:rPr>
        <w:t xml:space="preserve"> </w:t>
      </w:r>
      <w:r w:rsidRPr="00A44738">
        <w:t>Municipal</w:t>
      </w:r>
      <w:r w:rsidRPr="00A44738">
        <w:rPr>
          <w:spacing w:val="-10"/>
        </w:rPr>
        <w:t xml:space="preserve"> </w:t>
      </w:r>
      <w:r w:rsidRPr="00A44738">
        <w:t>de</w:t>
      </w:r>
      <w:r w:rsidRPr="00A44738">
        <w:rPr>
          <w:spacing w:val="-9"/>
        </w:rPr>
        <w:t xml:space="preserve"> </w:t>
      </w:r>
      <w:r w:rsidRPr="00A44738">
        <w:t>Pilar do Sul, e julgou-os suficientes para a elaboração da proposta financeira voltada ao atendimento do objeto licitado em todos</w:t>
      </w:r>
      <w:r w:rsidRPr="00A44738">
        <w:rPr>
          <w:spacing w:val="-7"/>
        </w:rPr>
        <w:t xml:space="preserve"> </w:t>
      </w:r>
      <w:r w:rsidRPr="00A44738">
        <w:t>os</w:t>
      </w:r>
      <w:r w:rsidRPr="00A44738">
        <w:rPr>
          <w:spacing w:val="-7"/>
        </w:rPr>
        <w:t xml:space="preserve"> </w:t>
      </w:r>
      <w:r w:rsidRPr="00A44738">
        <w:t>seus</w:t>
      </w:r>
      <w:r w:rsidRPr="00A44738">
        <w:rPr>
          <w:spacing w:val="-5"/>
        </w:rPr>
        <w:t xml:space="preserve"> </w:t>
      </w:r>
      <w:r w:rsidRPr="00A44738">
        <w:t>detalhamentos.</w:t>
      </w:r>
      <w:r w:rsidRPr="00A44738">
        <w:rPr>
          <w:spacing w:val="-7"/>
        </w:rPr>
        <w:t xml:space="preserve"> </w:t>
      </w:r>
      <w:r w:rsidRPr="00A44738">
        <w:t>DECLARA</w:t>
      </w:r>
      <w:r w:rsidRPr="00A44738">
        <w:rPr>
          <w:spacing w:val="-7"/>
        </w:rPr>
        <w:t xml:space="preserve"> </w:t>
      </w:r>
      <w:r w:rsidRPr="00A44738">
        <w:t>ainda</w:t>
      </w:r>
      <w:r w:rsidRPr="00A44738">
        <w:rPr>
          <w:spacing w:val="-5"/>
        </w:rPr>
        <w:t xml:space="preserve"> </w:t>
      </w:r>
      <w:r w:rsidRPr="00A44738">
        <w:t>que</w:t>
      </w:r>
      <w:r w:rsidRPr="00A44738">
        <w:rPr>
          <w:spacing w:val="-8"/>
        </w:rPr>
        <w:t xml:space="preserve"> </w:t>
      </w:r>
      <w:r w:rsidRPr="00A44738">
        <w:t>até</w:t>
      </w:r>
      <w:r w:rsidRPr="00A44738">
        <w:rPr>
          <w:spacing w:val="-7"/>
        </w:rPr>
        <w:t xml:space="preserve"> </w:t>
      </w:r>
      <w:r w:rsidRPr="00A44738">
        <w:t>a</w:t>
      </w:r>
      <w:r w:rsidRPr="00A44738">
        <w:rPr>
          <w:spacing w:val="-6"/>
        </w:rPr>
        <w:t xml:space="preserve"> </w:t>
      </w:r>
      <w:r w:rsidRPr="00A44738">
        <w:t>presente</w:t>
      </w:r>
      <w:r w:rsidRPr="00A44738">
        <w:rPr>
          <w:spacing w:val="-8"/>
        </w:rPr>
        <w:t xml:space="preserve"> </w:t>
      </w:r>
      <w:r w:rsidRPr="00A44738">
        <w:t>data,</w:t>
      </w:r>
      <w:r w:rsidRPr="00A44738">
        <w:rPr>
          <w:spacing w:val="-7"/>
        </w:rPr>
        <w:t xml:space="preserve"> </w:t>
      </w:r>
      <w:r w:rsidRPr="00A44738">
        <w:t>esta</w:t>
      </w:r>
      <w:r w:rsidRPr="00A44738">
        <w:rPr>
          <w:spacing w:val="-8"/>
        </w:rPr>
        <w:t xml:space="preserve"> </w:t>
      </w:r>
      <w:r w:rsidRPr="00A44738">
        <w:t>empresa</w:t>
      </w:r>
      <w:r w:rsidRPr="00A44738">
        <w:rPr>
          <w:spacing w:val="-8"/>
        </w:rPr>
        <w:t xml:space="preserve"> </w:t>
      </w:r>
      <w:r w:rsidRPr="00A44738">
        <w:t>não</w:t>
      </w:r>
      <w:r w:rsidRPr="00A44738">
        <w:rPr>
          <w:spacing w:val="-9"/>
        </w:rPr>
        <w:t xml:space="preserve"> </w:t>
      </w:r>
      <w:r w:rsidRPr="00A44738">
        <w:t>foi</w:t>
      </w:r>
      <w:r w:rsidRPr="00A44738">
        <w:rPr>
          <w:spacing w:val="-5"/>
        </w:rPr>
        <w:t xml:space="preserve"> </w:t>
      </w:r>
      <w:r w:rsidRPr="00A44738">
        <w:t>considerada</w:t>
      </w:r>
      <w:r w:rsidRPr="00A44738">
        <w:rPr>
          <w:spacing w:val="-8"/>
        </w:rPr>
        <w:t xml:space="preserve"> </w:t>
      </w:r>
      <w:r w:rsidRPr="00A44738">
        <w:t>inidônea</w:t>
      </w:r>
      <w:r w:rsidRPr="00A44738">
        <w:rPr>
          <w:spacing w:val="-7"/>
        </w:rPr>
        <w:t xml:space="preserve"> </w:t>
      </w:r>
      <w:r w:rsidRPr="00A44738">
        <w:t>pelo Poder Público, de nenhuma esfera, não subsistindo nenhum fator impeditivo à sua participação no presente certame licitatório.</w:t>
      </w:r>
    </w:p>
    <w:p w:rsidR="00580D66" w:rsidRPr="00A44738" w:rsidRDefault="00580D66" w:rsidP="00F258D0">
      <w:pPr>
        <w:rPr>
          <w:sz w:val="20"/>
        </w:rPr>
      </w:pPr>
    </w:p>
    <w:p w:rsidR="00580D66" w:rsidRPr="00A44738" w:rsidRDefault="00580D66" w:rsidP="00F258D0">
      <w:pPr>
        <w:rPr>
          <w:sz w:val="20"/>
        </w:rPr>
      </w:pPr>
    </w:p>
    <w:p w:rsidR="00580D66" w:rsidRPr="00A44738" w:rsidRDefault="00580D66" w:rsidP="00F258D0">
      <w:pPr>
        <w:spacing w:before="5"/>
        <w:rPr>
          <w:sz w:val="17"/>
        </w:rPr>
      </w:pPr>
    </w:p>
    <w:p w:rsidR="00580D66" w:rsidRPr="00A44738" w:rsidRDefault="00F63070" w:rsidP="00982AE1">
      <w:pPr>
        <w:tabs>
          <w:tab w:val="left" w:pos="1653"/>
          <w:tab w:val="left" w:pos="2404"/>
          <w:tab w:val="left" w:pos="4009"/>
        </w:tabs>
        <w:spacing w:before="101"/>
        <w:jc w:val="right"/>
      </w:pPr>
      <w:r w:rsidRPr="00A44738">
        <w:rPr>
          <w:u w:val="single"/>
        </w:rPr>
        <w:t xml:space="preserve"> </w:t>
      </w:r>
      <w:r w:rsidRPr="00A44738">
        <w:rPr>
          <w:u w:val="single"/>
        </w:rPr>
        <w:tab/>
      </w:r>
      <w:r w:rsidRPr="00A44738">
        <w:t>,</w:t>
      </w:r>
      <w:r w:rsidRPr="00A44738">
        <w:rPr>
          <w:u w:val="single"/>
        </w:rPr>
        <w:t xml:space="preserve"> </w:t>
      </w:r>
      <w:r w:rsidRPr="00A44738">
        <w:rPr>
          <w:u w:val="single"/>
        </w:rPr>
        <w:tab/>
      </w:r>
      <w:r w:rsidRPr="00A44738">
        <w:t>de</w:t>
      </w:r>
      <w:r w:rsidRPr="00A44738">
        <w:rPr>
          <w:u w:val="single"/>
        </w:rPr>
        <w:t xml:space="preserve"> </w:t>
      </w:r>
      <w:r w:rsidRPr="00A44738">
        <w:rPr>
          <w:u w:val="single"/>
        </w:rPr>
        <w:tab/>
      </w:r>
      <w:r w:rsidRPr="00A44738">
        <w:t>de</w:t>
      </w:r>
      <w:r w:rsidRPr="00A44738">
        <w:rPr>
          <w:spacing w:val="-3"/>
        </w:rPr>
        <w:t xml:space="preserve"> </w:t>
      </w:r>
      <w:r w:rsidR="003D1934" w:rsidRPr="00A44738">
        <w:t>202</w:t>
      </w:r>
      <w:r w:rsidR="002119FC">
        <w:t>2.</w:t>
      </w:r>
    </w:p>
    <w:p w:rsidR="00580D66" w:rsidRPr="00A44738" w:rsidRDefault="00580D66" w:rsidP="00F258D0">
      <w:pPr>
        <w:rPr>
          <w:sz w:val="20"/>
        </w:rPr>
      </w:pPr>
    </w:p>
    <w:p w:rsidR="00580D66" w:rsidRPr="00A44738" w:rsidRDefault="00580D66" w:rsidP="00F258D0">
      <w:pPr>
        <w:spacing w:before="10"/>
        <w:rPr>
          <w:sz w:val="17"/>
        </w:rPr>
      </w:pPr>
    </w:p>
    <w:p w:rsidR="00982AE1" w:rsidRPr="00A44738" w:rsidRDefault="00982AE1" w:rsidP="00982AE1">
      <w:pPr>
        <w:spacing w:before="1"/>
        <w:rPr>
          <w:sz w:val="20"/>
        </w:rPr>
      </w:pPr>
    </w:p>
    <w:p w:rsidR="00982AE1" w:rsidRPr="00A44738" w:rsidRDefault="00982AE1" w:rsidP="00982AE1">
      <w:pPr>
        <w:spacing w:before="1"/>
        <w:rPr>
          <w:sz w:val="20"/>
        </w:rPr>
      </w:pPr>
    </w:p>
    <w:p w:rsidR="00982AE1" w:rsidRPr="00A44738" w:rsidRDefault="00982AE1" w:rsidP="00982AE1">
      <w:pPr>
        <w:spacing w:before="1"/>
        <w:rPr>
          <w:sz w:val="20"/>
        </w:rPr>
      </w:pPr>
    </w:p>
    <w:p w:rsidR="00982AE1" w:rsidRPr="00A44738" w:rsidRDefault="00E83BA8" w:rsidP="00982AE1">
      <w:pPr>
        <w:spacing w:before="1"/>
        <w:rPr>
          <w:sz w:val="20"/>
        </w:rPr>
      </w:pPr>
      <w:r>
        <w:rPr>
          <w:noProof/>
          <w:lang w:val="pt-BR" w:eastAsia="pt-BR" w:bidi="ar-SA"/>
        </w:rPr>
        <mc:AlternateContent>
          <mc:Choice Requires="wps">
            <w:drawing>
              <wp:anchor distT="4294967295" distB="4294967295" distL="0" distR="0" simplePos="0" relativeHeight="25165465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AF663" id="Line 6" o:spid="_x0000_s1026" style="position:absolute;z-index:-25166182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Pr="00A44738" w:rsidRDefault="00982AE1" w:rsidP="00982AE1"/>
    <w:p w:rsidR="00982AE1" w:rsidRPr="00A44738" w:rsidRDefault="00982AE1" w:rsidP="00982AE1">
      <w:pPr>
        <w:jc w:val="center"/>
      </w:pPr>
      <w:r w:rsidRPr="00A44738">
        <w:t>Nome e assinatura do representante</w:t>
      </w:r>
    </w:p>
    <w:p w:rsidR="00982AE1" w:rsidRPr="00A44738" w:rsidRDefault="00982AE1" w:rsidP="00982AE1">
      <w:pPr>
        <w:jc w:val="center"/>
      </w:pPr>
      <w:r w:rsidRPr="00A44738">
        <w:t>RG nº...............................................</w:t>
      </w:r>
    </w:p>
    <w:p w:rsidR="00580D66" w:rsidRPr="00A44738" w:rsidRDefault="00580D66" w:rsidP="00F258D0">
      <w:pPr>
        <w:spacing w:line="241" w:lineRule="exact"/>
        <w:jc w:val="center"/>
        <w:sectPr w:rsidR="00580D66" w:rsidRPr="00A44738" w:rsidSect="00D75A5F">
          <w:headerReference w:type="default" r:id="rId9"/>
          <w:type w:val="continuous"/>
          <w:pgSz w:w="11910" w:h="16840"/>
          <w:pgMar w:top="1418" w:right="1134" w:bottom="567" w:left="1134" w:header="122" w:footer="175" w:gutter="0"/>
          <w:cols w:space="720"/>
          <w:docGrid w:linePitch="299"/>
        </w:sectPr>
      </w:pPr>
    </w:p>
    <w:p w:rsidR="00BB48D3" w:rsidRPr="00A44738" w:rsidRDefault="008F025C" w:rsidP="00922E5A">
      <w:pPr>
        <w:pStyle w:val="Ttulo1"/>
      </w:pPr>
      <w:r>
        <w:lastRenderedPageBreak/>
        <w:t>P</w:t>
      </w:r>
      <w:r w:rsidR="00BB48D3" w:rsidRPr="00A44738">
        <w:t xml:space="preserve">REGÃO PRESENCIAL Nº </w:t>
      </w:r>
      <w:r w:rsidR="002119FC">
        <w:t>86/2022</w:t>
      </w:r>
    </w:p>
    <w:p w:rsidR="00580D66" w:rsidRPr="00A44738" w:rsidRDefault="00F63070" w:rsidP="00922E5A">
      <w:pPr>
        <w:pStyle w:val="Ttulo1"/>
      </w:pPr>
      <w:r w:rsidRPr="00A44738">
        <w:t xml:space="preserve">ANEXO X – DECLARAÇÃO DE ENQUADRAMENTO COMO ME OU EPP </w:t>
      </w:r>
    </w:p>
    <w:p w:rsidR="00787A87" w:rsidRPr="00A44738" w:rsidRDefault="00787A87" w:rsidP="00922E5A">
      <w:pPr>
        <w:pStyle w:val="Ttulo1"/>
      </w:pPr>
      <w:r w:rsidRPr="00A44738">
        <w:t>DECLARAÇÃO</w:t>
      </w:r>
    </w:p>
    <w:p w:rsidR="00580D66" w:rsidRPr="00A44738" w:rsidRDefault="00580D66" w:rsidP="00F258D0">
      <w:pPr>
        <w:rPr>
          <w:b/>
          <w:sz w:val="20"/>
        </w:rPr>
      </w:pPr>
    </w:p>
    <w:p w:rsidR="00580D66" w:rsidRPr="00A44738" w:rsidRDefault="00580D66" w:rsidP="00F258D0">
      <w:pPr>
        <w:rPr>
          <w:b/>
          <w:sz w:val="20"/>
        </w:rPr>
      </w:pPr>
    </w:p>
    <w:p w:rsidR="00580D66" w:rsidRPr="00A44738" w:rsidRDefault="00580D66" w:rsidP="00F258D0">
      <w:pPr>
        <w:rPr>
          <w:b/>
          <w:sz w:val="20"/>
        </w:rPr>
      </w:pPr>
    </w:p>
    <w:p w:rsidR="00580D66" w:rsidRPr="00A44738" w:rsidRDefault="00580D66" w:rsidP="00F258D0">
      <w:pPr>
        <w:rPr>
          <w:b/>
          <w:sz w:val="20"/>
        </w:rPr>
      </w:pPr>
    </w:p>
    <w:p w:rsidR="00580D66" w:rsidRPr="00A44738" w:rsidRDefault="00580D66" w:rsidP="00F258D0">
      <w:pPr>
        <w:spacing w:before="10"/>
        <w:rPr>
          <w:b/>
          <w:sz w:val="20"/>
        </w:rPr>
      </w:pPr>
    </w:p>
    <w:p w:rsidR="00580D66" w:rsidRPr="00A44738" w:rsidRDefault="00F63070" w:rsidP="002345BE">
      <w:pPr>
        <w:spacing w:before="101" w:line="360" w:lineRule="auto"/>
        <w:jc w:val="both"/>
      </w:pPr>
      <w:r w:rsidRPr="00A44738">
        <w:t xml:space="preserve">(nome/razão    social),.........................................................................................................................    inscrita    no </w:t>
      </w:r>
      <w:r w:rsidRPr="00A44738">
        <w:rPr>
          <w:spacing w:val="16"/>
        </w:rPr>
        <w:t xml:space="preserve"> </w:t>
      </w:r>
      <w:r w:rsidRPr="00A44738">
        <w:t>CNPJ</w:t>
      </w:r>
    </w:p>
    <w:p w:rsidR="00580D66" w:rsidRPr="00A44738" w:rsidRDefault="00F63070" w:rsidP="002345BE">
      <w:pPr>
        <w:tabs>
          <w:tab w:val="left" w:pos="3609"/>
          <w:tab w:val="left" w:pos="4408"/>
          <w:tab w:val="left" w:pos="5788"/>
          <w:tab w:val="left" w:pos="6527"/>
          <w:tab w:val="left" w:pos="7356"/>
          <w:tab w:val="left" w:pos="9007"/>
          <w:tab w:val="left" w:pos="9928"/>
        </w:tabs>
        <w:spacing w:line="360" w:lineRule="auto"/>
        <w:jc w:val="both"/>
      </w:pPr>
      <w:r w:rsidRPr="00A44738">
        <w:t>.................................................</w:t>
      </w:r>
      <w:r w:rsidR="00BB48D3" w:rsidRPr="00A44738">
        <w:t xml:space="preserve"> </w:t>
      </w:r>
      <w:r w:rsidRPr="00A44738">
        <w:t>por</w:t>
      </w:r>
      <w:r w:rsidR="00BB48D3" w:rsidRPr="00A44738">
        <w:t xml:space="preserve"> </w:t>
      </w:r>
      <w:r w:rsidRPr="00A44738">
        <w:t>intermédio</w:t>
      </w:r>
      <w:r w:rsidR="00BB48D3" w:rsidRPr="00A44738">
        <w:t xml:space="preserve"> </w:t>
      </w:r>
      <w:r w:rsidRPr="00A44738">
        <w:t>de</w:t>
      </w:r>
      <w:r w:rsidR="00BB48D3" w:rsidRPr="00A44738">
        <w:t xml:space="preserve"> </w:t>
      </w:r>
      <w:r w:rsidRPr="00A44738">
        <w:t>seu</w:t>
      </w:r>
      <w:r w:rsidR="00BB48D3" w:rsidRPr="00A44738">
        <w:t xml:space="preserve"> </w:t>
      </w:r>
      <w:r w:rsidRPr="00A44738">
        <w:t>representante</w:t>
      </w:r>
      <w:r w:rsidR="00BB48D3" w:rsidRPr="00A44738">
        <w:t xml:space="preserve"> </w:t>
      </w:r>
      <w:r w:rsidRPr="00A44738">
        <w:t>legal</w:t>
      </w:r>
      <w:r w:rsidR="00BB48D3" w:rsidRPr="00A44738">
        <w:t xml:space="preserve"> </w:t>
      </w:r>
      <w:r w:rsidRPr="00A44738">
        <w:t xml:space="preserve">o(a) Sr(a).............................................................................................,       portador(a)       da       Carteira       de     </w:t>
      </w:r>
      <w:r w:rsidRPr="00A44738">
        <w:rPr>
          <w:spacing w:val="20"/>
        </w:rPr>
        <w:t xml:space="preserve"> </w:t>
      </w:r>
      <w:r w:rsidRPr="00A44738">
        <w:t>Identidade</w:t>
      </w:r>
      <w:r w:rsidR="00BB48D3" w:rsidRPr="00A44738">
        <w:t xml:space="preserve"> </w:t>
      </w:r>
      <w:r w:rsidRPr="00A44738">
        <w:t>nº................................... e do</w:t>
      </w:r>
      <w:r w:rsidRPr="00A44738">
        <w:rPr>
          <w:spacing w:val="-26"/>
        </w:rPr>
        <w:t xml:space="preserve"> </w:t>
      </w:r>
      <w:r w:rsidRPr="00A44738">
        <w:t>CPF</w:t>
      </w:r>
      <w:r w:rsidRPr="00A44738">
        <w:rPr>
          <w:spacing w:val="-6"/>
        </w:rPr>
        <w:t xml:space="preserve"> </w:t>
      </w:r>
      <w:r w:rsidRPr="00A44738">
        <w:t>nº</w:t>
      </w:r>
      <w:r w:rsidR="00BB48D3" w:rsidRPr="00A44738">
        <w:t>................</w:t>
      </w:r>
      <w:r w:rsidR="002345BE" w:rsidRPr="00A44738">
        <w:t>..............</w:t>
      </w:r>
      <w:r w:rsidRPr="00A44738">
        <w:t>,</w:t>
      </w:r>
      <w:r w:rsidRPr="00A44738">
        <w:rPr>
          <w:spacing w:val="-8"/>
        </w:rPr>
        <w:t xml:space="preserve"> </w:t>
      </w:r>
      <w:r w:rsidRPr="00A44738">
        <w:t>para</w:t>
      </w:r>
      <w:r w:rsidRPr="00A44738">
        <w:rPr>
          <w:spacing w:val="-9"/>
        </w:rPr>
        <w:t xml:space="preserve"> </w:t>
      </w:r>
      <w:r w:rsidRPr="00A44738">
        <w:t>fins</w:t>
      </w:r>
      <w:r w:rsidRPr="00A44738">
        <w:rPr>
          <w:spacing w:val="-8"/>
        </w:rPr>
        <w:t xml:space="preserve"> </w:t>
      </w:r>
      <w:r w:rsidRPr="00A44738">
        <w:t>do</w:t>
      </w:r>
      <w:r w:rsidRPr="00A44738">
        <w:rPr>
          <w:spacing w:val="-10"/>
        </w:rPr>
        <w:t xml:space="preserve"> </w:t>
      </w:r>
      <w:r w:rsidRPr="00A44738">
        <w:t>disposto</w:t>
      </w:r>
      <w:r w:rsidRPr="00A44738">
        <w:rPr>
          <w:spacing w:val="-9"/>
        </w:rPr>
        <w:t xml:space="preserve"> </w:t>
      </w:r>
      <w:r w:rsidRPr="00A44738">
        <w:t>na</w:t>
      </w:r>
      <w:r w:rsidRPr="00A44738">
        <w:rPr>
          <w:spacing w:val="-10"/>
        </w:rPr>
        <w:t xml:space="preserve"> </w:t>
      </w:r>
      <w:r w:rsidRPr="00A44738">
        <w:t>Lei</w:t>
      </w:r>
      <w:r w:rsidRPr="00A44738">
        <w:rPr>
          <w:spacing w:val="-5"/>
        </w:rPr>
        <w:t xml:space="preserve"> </w:t>
      </w:r>
      <w:r w:rsidRPr="00A44738">
        <w:t>Complementar</w:t>
      </w:r>
      <w:r w:rsidRPr="00A44738">
        <w:rPr>
          <w:spacing w:val="-9"/>
        </w:rPr>
        <w:t xml:space="preserve"> </w:t>
      </w:r>
      <w:r w:rsidRPr="00A44738">
        <w:t>nº</w:t>
      </w:r>
      <w:r w:rsidRPr="00A44738">
        <w:rPr>
          <w:spacing w:val="-7"/>
        </w:rPr>
        <w:t xml:space="preserve"> </w:t>
      </w:r>
      <w:r w:rsidRPr="00A44738">
        <w:t>123/06</w:t>
      </w:r>
      <w:r w:rsidRPr="00A44738">
        <w:rPr>
          <w:spacing w:val="-10"/>
        </w:rPr>
        <w:t xml:space="preserve"> </w:t>
      </w:r>
      <w:r w:rsidRPr="00A44738">
        <w:t>no</w:t>
      </w:r>
      <w:r w:rsidR="00EE759A" w:rsidRPr="00A44738">
        <w:t xml:space="preserve"> </w:t>
      </w:r>
      <w:r w:rsidRPr="00A44738">
        <w:t xml:space="preserve">tocante ao direito de preferência e critérios de desempate no Pregão Presencial n.º </w:t>
      </w:r>
      <w:r w:rsidR="002119FC">
        <w:t>86/2022</w:t>
      </w:r>
      <w:r w:rsidRPr="00A44738">
        <w:t>, sob as sanções administrativas cabíveis e sob as penas da lei, DECLARA ser MICROEMPRESA ou EMPRESA DE PEQUENO PORTE nos</w:t>
      </w:r>
      <w:r w:rsidRPr="00A44738">
        <w:rPr>
          <w:spacing w:val="-5"/>
        </w:rPr>
        <w:t xml:space="preserve"> </w:t>
      </w:r>
      <w:r w:rsidRPr="00A44738">
        <w:t>termos</w:t>
      </w:r>
      <w:r w:rsidRPr="00A44738">
        <w:rPr>
          <w:spacing w:val="-5"/>
        </w:rPr>
        <w:t xml:space="preserve"> </w:t>
      </w:r>
      <w:r w:rsidRPr="00A44738">
        <w:t>da</w:t>
      </w:r>
      <w:r w:rsidRPr="00A44738">
        <w:rPr>
          <w:spacing w:val="-7"/>
        </w:rPr>
        <w:t xml:space="preserve"> </w:t>
      </w:r>
      <w:r w:rsidRPr="00A44738">
        <w:t>legislação</w:t>
      </w:r>
      <w:r w:rsidRPr="00A44738">
        <w:rPr>
          <w:spacing w:val="-7"/>
        </w:rPr>
        <w:t xml:space="preserve"> </w:t>
      </w:r>
      <w:r w:rsidRPr="00A44738">
        <w:t>vigente,</w:t>
      </w:r>
      <w:r w:rsidRPr="00A44738">
        <w:rPr>
          <w:spacing w:val="-5"/>
        </w:rPr>
        <w:t xml:space="preserve"> </w:t>
      </w:r>
      <w:r w:rsidRPr="00A44738">
        <w:t>não</w:t>
      </w:r>
      <w:r w:rsidRPr="00A44738">
        <w:rPr>
          <w:spacing w:val="-4"/>
        </w:rPr>
        <w:t xml:space="preserve"> </w:t>
      </w:r>
      <w:r w:rsidRPr="00A44738">
        <w:t>possuindo</w:t>
      </w:r>
      <w:r w:rsidRPr="00A44738">
        <w:rPr>
          <w:spacing w:val="-8"/>
        </w:rPr>
        <w:t xml:space="preserve"> </w:t>
      </w:r>
      <w:r w:rsidRPr="00A44738">
        <w:t>nenhum</w:t>
      </w:r>
      <w:r w:rsidRPr="00A44738">
        <w:rPr>
          <w:spacing w:val="-4"/>
        </w:rPr>
        <w:t xml:space="preserve"> </w:t>
      </w:r>
      <w:r w:rsidRPr="00A44738">
        <w:t>dos</w:t>
      </w:r>
      <w:r w:rsidRPr="00A44738">
        <w:rPr>
          <w:spacing w:val="-5"/>
        </w:rPr>
        <w:t xml:space="preserve"> </w:t>
      </w:r>
      <w:r w:rsidRPr="00A44738">
        <w:t>impedimentos</w:t>
      </w:r>
      <w:r w:rsidRPr="00A44738">
        <w:rPr>
          <w:spacing w:val="-4"/>
        </w:rPr>
        <w:t xml:space="preserve"> </w:t>
      </w:r>
      <w:r w:rsidRPr="00A44738">
        <w:t>previstos</w:t>
      </w:r>
      <w:r w:rsidRPr="00A44738">
        <w:rPr>
          <w:spacing w:val="-5"/>
        </w:rPr>
        <w:t xml:space="preserve"> </w:t>
      </w:r>
      <w:r w:rsidRPr="00A44738">
        <w:t>no</w:t>
      </w:r>
      <w:r w:rsidRPr="00A44738">
        <w:rPr>
          <w:spacing w:val="-7"/>
        </w:rPr>
        <w:t xml:space="preserve"> </w:t>
      </w:r>
      <w:r w:rsidRPr="00A44738">
        <w:t>§</w:t>
      </w:r>
      <w:r w:rsidRPr="00A44738">
        <w:rPr>
          <w:spacing w:val="-6"/>
        </w:rPr>
        <w:t xml:space="preserve"> </w:t>
      </w:r>
      <w:r w:rsidRPr="00A44738">
        <w:t>4º</w:t>
      </w:r>
      <w:r w:rsidRPr="00A44738">
        <w:rPr>
          <w:spacing w:val="-4"/>
        </w:rPr>
        <w:t xml:space="preserve"> </w:t>
      </w:r>
      <w:r w:rsidRPr="00A44738">
        <w:t>do</w:t>
      </w:r>
      <w:r w:rsidRPr="00A44738">
        <w:rPr>
          <w:spacing w:val="-8"/>
        </w:rPr>
        <w:t xml:space="preserve"> </w:t>
      </w:r>
      <w:r w:rsidRPr="00A44738">
        <w:t>artigo</w:t>
      </w:r>
      <w:r w:rsidRPr="00A44738">
        <w:rPr>
          <w:spacing w:val="-7"/>
        </w:rPr>
        <w:t xml:space="preserve"> </w:t>
      </w:r>
      <w:r w:rsidRPr="00A44738">
        <w:t>3º</w:t>
      </w:r>
      <w:r w:rsidRPr="00A44738">
        <w:rPr>
          <w:spacing w:val="-5"/>
        </w:rPr>
        <w:t xml:space="preserve"> </w:t>
      </w:r>
      <w:r w:rsidRPr="00A44738">
        <w:t>da</w:t>
      </w:r>
      <w:r w:rsidRPr="00A44738">
        <w:rPr>
          <w:spacing w:val="-5"/>
        </w:rPr>
        <w:t xml:space="preserve"> </w:t>
      </w:r>
      <w:r w:rsidRPr="00A44738">
        <w:t>referida</w:t>
      </w:r>
      <w:r w:rsidRPr="00A44738">
        <w:rPr>
          <w:spacing w:val="-6"/>
        </w:rPr>
        <w:t xml:space="preserve"> </w:t>
      </w:r>
      <w:r w:rsidRPr="00A44738">
        <w:t>Lei Complementar.</w:t>
      </w:r>
    </w:p>
    <w:p w:rsidR="00580D66" w:rsidRPr="00A44738" w:rsidRDefault="00580D66" w:rsidP="00F258D0">
      <w:pPr>
        <w:spacing w:before="2"/>
        <w:rPr>
          <w:sz w:val="13"/>
        </w:rPr>
      </w:pPr>
    </w:p>
    <w:p w:rsidR="002345BE" w:rsidRPr="00A44738" w:rsidRDefault="002345BE" w:rsidP="002345BE">
      <w:pPr>
        <w:tabs>
          <w:tab w:val="left" w:pos="1653"/>
          <w:tab w:val="left" w:pos="2404"/>
          <w:tab w:val="left" w:pos="4009"/>
        </w:tabs>
        <w:spacing w:before="101"/>
        <w:jc w:val="right"/>
      </w:pPr>
      <w:r w:rsidRPr="00A44738">
        <w:rPr>
          <w:u w:val="single"/>
        </w:rPr>
        <w:tab/>
      </w:r>
      <w:r w:rsidRPr="00A44738">
        <w:t>,</w:t>
      </w:r>
      <w:r w:rsidRPr="00A44738">
        <w:rPr>
          <w:u w:val="single"/>
        </w:rPr>
        <w:t xml:space="preserve"> </w:t>
      </w:r>
      <w:r w:rsidRPr="00A44738">
        <w:rPr>
          <w:u w:val="single"/>
        </w:rPr>
        <w:tab/>
      </w:r>
      <w:r w:rsidRPr="00A44738">
        <w:t>de</w:t>
      </w:r>
      <w:r w:rsidRPr="00A44738">
        <w:rPr>
          <w:u w:val="single"/>
        </w:rPr>
        <w:t xml:space="preserve"> </w:t>
      </w:r>
      <w:r w:rsidRPr="00A44738">
        <w:rPr>
          <w:u w:val="single"/>
        </w:rPr>
        <w:tab/>
      </w:r>
      <w:r w:rsidRPr="00A44738">
        <w:t>de</w:t>
      </w:r>
      <w:r w:rsidRPr="00A44738">
        <w:rPr>
          <w:spacing w:val="-3"/>
        </w:rPr>
        <w:t xml:space="preserve"> </w:t>
      </w:r>
      <w:r w:rsidR="003D1934" w:rsidRPr="00A44738">
        <w:t>202</w:t>
      </w:r>
      <w:r w:rsidR="002119FC">
        <w:t>2.</w:t>
      </w:r>
    </w:p>
    <w:p w:rsidR="002345BE" w:rsidRPr="00A44738" w:rsidRDefault="002345BE" w:rsidP="002345BE">
      <w:pPr>
        <w:rPr>
          <w:sz w:val="20"/>
        </w:rPr>
      </w:pPr>
    </w:p>
    <w:p w:rsidR="002345BE" w:rsidRPr="00A44738" w:rsidRDefault="002345BE" w:rsidP="002345BE">
      <w:pPr>
        <w:spacing w:before="10"/>
        <w:rPr>
          <w:sz w:val="17"/>
        </w:rPr>
      </w:pPr>
    </w:p>
    <w:p w:rsidR="002345BE" w:rsidRPr="00A44738" w:rsidRDefault="002345BE" w:rsidP="002345BE">
      <w:pPr>
        <w:spacing w:before="1"/>
        <w:rPr>
          <w:sz w:val="20"/>
        </w:rPr>
      </w:pPr>
    </w:p>
    <w:p w:rsidR="002345BE" w:rsidRPr="00A44738" w:rsidRDefault="002345BE" w:rsidP="002345BE">
      <w:pPr>
        <w:spacing w:before="1"/>
        <w:rPr>
          <w:sz w:val="20"/>
        </w:rPr>
      </w:pPr>
    </w:p>
    <w:p w:rsidR="002345BE" w:rsidRPr="00A44738" w:rsidRDefault="002345BE" w:rsidP="002345BE">
      <w:pPr>
        <w:spacing w:before="1"/>
        <w:rPr>
          <w:sz w:val="20"/>
        </w:rPr>
      </w:pPr>
    </w:p>
    <w:p w:rsidR="002345BE" w:rsidRPr="00A44738" w:rsidRDefault="00E83BA8" w:rsidP="002345BE">
      <w:pPr>
        <w:spacing w:before="1"/>
        <w:rPr>
          <w:sz w:val="20"/>
        </w:rPr>
      </w:pPr>
      <w:r>
        <w:rPr>
          <w:noProof/>
          <w:lang w:val="pt-BR" w:eastAsia="pt-BR" w:bidi="ar-SA"/>
        </w:rPr>
        <mc:AlternateContent>
          <mc:Choice Requires="wps">
            <w:drawing>
              <wp:anchor distT="4294967295" distB="4294967295" distL="0" distR="0" simplePos="0" relativeHeight="25165670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6081A5" id="Line 6" o:spid="_x0000_s1026" style="position:absolute;z-index:-25165977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Pr="00A44738" w:rsidRDefault="002345BE" w:rsidP="002345BE"/>
    <w:p w:rsidR="002345BE" w:rsidRPr="00A44738" w:rsidRDefault="002345BE" w:rsidP="002345BE">
      <w:pPr>
        <w:jc w:val="center"/>
      </w:pPr>
      <w:r w:rsidRPr="00A44738">
        <w:t>Nome e assinatura do representante</w:t>
      </w:r>
    </w:p>
    <w:p w:rsidR="002345BE" w:rsidRPr="00A44738" w:rsidRDefault="002345BE" w:rsidP="002345BE">
      <w:pPr>
        <w:jc w:val="center"/>
      </w:pPr>
      <w:r w:rsidRPr="00A44738">
        <w:t>RG nº...............................................</w:t>
      </w:r>
    </w:p>
    <w:p w:rsidR="002345BE" w:rsidRPr="00A44738" w:rsidRDefault="002345BE" w:rsidP="00875FE4">
      <w:pPr>
        <w:pStyle w:val="Ttulo2"/>
      </w:pPr>
      <w:r w:rsidRPr="00A44738">
        <w:br w:type="page"/>
      </w:r>
    </w:p>
    <w:p w:rsidR="00922E5A" w:rsidRPr="00A44738" w:rsidRDefault="004759C6" w:rsidP="00922E5A">
      <w:pPr>
        <w:pStyle w:val="Ttulo1"/>
      </w:pPr>
      <w:r>
        <w:lastRenderedPageBreak/>
        <w:t>P</w:t>
      </w:r>
      <w:r w:rsidR="00922E5A" w:rsidRPr="00A44738">
        <w:t xml:space="preserve">REGÃO PRESENCIAL Nº </w:t>
      </w:r>
      <w:r w:rsidR="002119FC">
        <w:t>86/2022</w:t>
      </w:r>
    </w:p>
    <w:p w:rsidR="00D9118A" w:rsidRPr="00B047FF" w:rsidRDefault="00D9118A" w:rsidP="00B047FF">
      <w:pPr>
        <w:pStyle w:val="Ttulo1"/>
        <w:rPr>
          <w:i/>
        </w:rPr>
      </w:pPr>
      <w:r w:rsidRPr="00A44738">
        <w:t>ANEXO X</w:t>
      </w:r>
      <w:r w:rsidR="0047603E" w:rsidRPr="00A44738">
        <w:t>I</w:t>
      </w:r>
      <w:r w:rsidR="00B047FF">
        <w:rPr>
          <w:i/>
        </w:rPr>
        <w:t xml:space="preserve"> - </w:t>
      </w:r>
      <w:r w:rsidRPr="00A44738">
        <w:t>DECLARAÇÃO DE QUE NÃO EMPREGA SERVIDOR</w:t>
      </w:r>
    </w:p>
    <w:p w:rsidR="00D9118A" w:rsidRPr="00A44738" w:rsidRDefault="00D9118A" w:rsidP="00F258D0">
      <w:pPr>
        <w:spacing w:line="360" w:lineRule="auto"/>
        <w:rPr>
          <w:b/>
        </w:rPr>
      </w:pPr>
    </w:p>
    <w:p w:rsidR="00D9118A" w:rsidRPr="00A44738" w:rsidRDefault="00D9118A" w:rsidP="00F258D0">
      <w:pPr>
        <w:spacing w:line="360" w:lineRule="auto"/>
        <w:rPr>
          <w:b/>
        </w:rPr>
      </w:pPr>
    </w:p>
    <w:p w:rsidR="00D9118A" w:rsidRPr="00A44738" w:rsidRDefault="00D9118A" w:rsidP="00F258D0">
      <w:pPr>
        <w:spacing w:line="360" w:lineRule="auto"/>
        <w:rPr>
          <w:b/>
        </w:rPr>
      </w:pPr>
    </w:p>
    <w:p w:rsidR="00D9118A" w:rsidRPr="00A44738" w:rsidRDefault="00D9118A" w:rsidP="00F258D0">
      <w:pPr>
        <w:tabs>
          <w:tab w:val="left" w:pos="851"/>
          <w:tab w:val="left" w:pos="2744"/>
          <w:tab w:val="left" w:pos="5003"/>
        </w:tabs>
        <w:spacing w:line="360" w:lineRule="auto"/>
        <w:jc w:val="both"/>
      </w:pPr>
      <w:r w:rsidRPr="00A44738">
        <w:t>A</w:t>
      </w:r>
      <w:r w:rsidRPr="00A44738">
        <w:rPr>
          <w:spacing w:val="3"/>
        </w:rPr>
        <w:t xml:space="preserve"> </w:t>
      </w:r>
      <w:r w:rsidRPr="00A44738">
        <w:t>participante</w:t>
      </w:r>
      <w:r w:rsidRPr="00A44738">
        <w:rPr>
          <w:u w:val="single"/>
        </w:rPr>
        <w:t xml:space="preserve"> </w:t>
      </w:r>
      <w:r w:rsidRPr="00A44738">
        <w:rPr>
          <w:u w:val="single"/>
        </w:rPr>
        <w:tab/>
        <w:t>razão</w:t>
      </w:r>
      <w:r w:rsidRPr="00A44738">
        <w:rPr>
          <w:spacing w:val="3"/>
          <w:u w:val="single"/>
        </w:rPr>
        <w:t xml:space="preserve"> </w:t>
      </w:r>
      <w:r w:rsidRPr="00A44738">
        <w:rPr>
          <w:u w:val="single"/>
        </w:rPr>
        <w:t>social</w:t>
      </w:r>
      <w:r w:rsidRPr="00A44738">
        <w:rPr>
          <w:u w:val="single"/>
        </w:rPr>
        <w:tab/>
      </w:r>
      <w:r w:rsidRPr="00A44738">
        <w:t xml:space="preserve">declara sob as penas da lei que até a presente data não contem, em seu quadro estatutário, servidor público lotado na PREFEITURA MUNICIPAL DE </w:t>
      </w:r>
      <w:r w:rsidR="00A9602F" w:rsidRPr="00A44738">
        <w:t>PILAR DO SUL</w:t>
      </w:r>
      <w:r w:rsidRPr="00A44738">
        <w:t>, seja de provimento efetivo ou em exercício de cargo comissionado ou de função gratificada, ou que esteja em exercício de mandato eletivo ou com registro oficial de candidatura para qualquer desses</w:t>
      </w:r>
      <w:r w:rsidRPr="00A44738">
        <w:rPr>
          <w:spacing w:val="-3"/>
        </w:rPr>
        <w:t xml:space="preserve"> </w:t>
      </w:r>
      <w:r w:rsidRPr="00A44738">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A44738" w:rsidRDefault="00D9118A" w:rsidP="00F258D0">
      <w:pPr>
        <w:spacing w:line="360" w:lineRule="auto"/>
        <w:rPr>
          <w:lang w:val="pt-BR"/>
        </w:rPr>
      </w:pPr>
    </w:p>
    <w:p w:rsidR="00D9118A" w:rsidRPr="00A44738" w:rsidRDefault="00D9118A" w:rsidP="00F258D0">
      <w:pPr>
        <w:spacing w:line="360" w:lineRule="auto"/>
      </w:pPr>
    </w:p>
    <w:p w:rsidR="002345BE" w:rsidRPr="00A44738" w:rsidRDefault="002345BE" w:rsidP="002345BE">
      <w:pPr>
        <w:tabs>
          <w:tab w:val="left" w:pos="1653"/>
          <w:tab w:val="left" w:pos="2404"/>
          <w:tab w:val="left" w:pos="4009"/>
        </w:tabs>
        <w:spacing w:before="101"/>
        <w:jc w:val="right"/>
      </w:pPr>
      <w:r w:rsidRPr="00A44738">
        <w:rPr>
          <w:u w:val="single"/>
        </w:rPr>
        <w:tab/>
      </w:r>
      <w:r w:rsidRPr="00A44738">
        <w:t>,</w:t>
      </w:r>
      <w:r w:rsidRPr="00A44738">
        <w:rPr>
          <w:u w:val="single"/>
        </w:rPr>
        <w:t xml:space="preserve"> </w:t>
      </w:r>
      <w:r w:rsidRPr="00A44738">
        <w:rPr>
          <w:u w:val="single"/>
        </w:rPr>
        <w:tab/>
      </w:r>
      <w:r w:rsidRPr="00A44738">
        <w:t>de</w:t>
      </w:r>
      <w:r w:rsidRPr="00A44738">
        <w:rPr>
          <w:u w:val="single"/>
        </w:rPr>
        <w:t xml:space="preserve"> </w:t>
      </w:r>
      <w:r w:rsidRPr="00A44738">
        <w:rPr>
          <w:u w:val="single"/>
        </w:rPr>
        <w:tab/>
      </w:r>
      <w:r w:rsidRPr="00A44738">
        <w:t>de</w:t>
      </w:r>
      <w:r w:rsidRPr="00A44738">
        <w:rPr>
          <w:spacing w:val="-3"/>
        </w:rPr>
        <w:t xml:space="preserve"> </w:t>
      </w:r>
      <w:r w:rsidR="003D1934" w:rsidRPr="00A44738">
        <w:t>202</w:t>
      </w:r>
      <w:r w:rsidR="002119FC">
        <w:t>2.</w:t>
      </w:r>
    </w:p>
    <w:p w:rsidR="002345BE" w:rsidRPr="00A44738" w:rsidRDefault="002345BE" w:rsidP="002345BE">
      <w:pPr>
        <w:rPr>
          <w:sz w:val="20"/>
        </w:rPr>
      </w:pPr>
    </w:p>
    <w:p w:rsidR="002345BE" w:rsidRPr="00A44738" w:rsidRDefault="002345BE" w:rsidP="002345BE">
      <w:pPr>
        <w:spacing w:before="10"/>
        <w:rPr>
          <w:sz w:val="17"/>
        </w:rPr>
      </w:pPr>
    </w:p>
    <w:p w:rsidR="002345BE" w:rsidRPr="00A44738" w:rsidRDefault="002345BE" w:rsidP="002345BE">
      <w:pPr>
        <w:spacing w:before="1"/>
        <w:rPr>
          <w:sz w:val="20"/>
        </w:rPr>
      </w:pPr>
    </w:p>
    <w:p w:rsidR="002345BE" w:rsidRPr="00A44738" w:rsidRDefault="002345BE" w:rsidP="002345BE">
      <w:pPr>
        <w:spacing w:before="1"/>
        <w:rPr>
          <w:sz w:val="20"/>
        </w:rPr>
      </w:pPr>
    </w:p>
    <w:p w:rsidR="002345BE" w:rsidRPr="00A44738" w:rsidRDefault="002345BE" w:rsidP="002345BE">
      <w:pPr>
        <w:spacing w:before="1"/>
        <w:rPr>
          <w:sz w:val="20"/>
        </w:rPr>
      </w:pPr>
    </w:p>
    <w:p w:rsidR="002345BE" w:rsidRPr="00A44738" w:rsidRDefault="00E83BA8" w:rsidP="002345BE">
      <w:pPr>
        <w:spacing w:before="1"/>
        <w:rPr>
          <w:sz w:val="20"/>
        </w:rPr>
      </w:pPr>
      <w:r>
        <w:rPr>
          <w:noProof/>
          <w:lang w:val="pt-BR" w:eastAsia="pt-BR" w:bidi="ar-SA"/>
        </w:rPr>
        <mc:AlternateContent>
          <mc:Choice Requires="wps">
            <w:drawing>
              <wp:anchor distT="4294967295" distB="4294967295" distL="0" distR="0" simplePos="0" relativeHeight="25166284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29C99" id="Line 6" o:spid="_x0000_s1026" style="position:absolute;z-index:-2516536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Pr="00A44738" w:rsidRDefault="002345BE" w:rsidP="002345BE"/>
    <w:p w:rsidR="002345BE" w:rsidRPr="00A44738" w:rsidRDefault="002345BE" w:rsidP="002345BE">
      <w:pPr>
        <w:jc w:val="center"/>
      </w:pPr>
      <w:r w:rsidRPr="00A44738">
        <w:t>Nome e assinatura do representante</w:t>
      </w:r>
    </w:p>
    <w:p w:rsidR="002345BE" w:rsidRPr="00A44738" w:rsidRDefault="002345BE" w:rsidP="002345BE">
      <w:pPr>
        <w:jc w:val="center"/>
      </w:pPr>
      <w:r w:rsidRPr="00A44738">
        <w:t>RG nº...............................................</w:t>
      </w:r>
    </w:p>
    <w:p w:rsidR="002345BE" w:rsidRPr="00A44738" w:rsidRDefault="002345BE" w:rsidP="002345BE">
      <w:pPr>
        <w:rPr>
          <w:b/>
        </w:rPr>
      </w:pPr>
      <w:r w:rsidRPr="00A44738">
        <w:rPr>
          <w:b/>
        </w:rPr>
        <w:br w:type="page"/>
      </w:r>
    </w:p>
    <w:p w:rsidR="00D9118A" w:rsidRPr="00A44738" w:rsidRDefault="00D9118A" w:rsidP="00F258D0">
      <w:pPr>
        <w:jc w:val="center"/>
        <w:sectPr w:rsidR="00D9118A" w:rsidRPr="00A44738" w:rsidSect="006734B4">
          <w:pgSz w:w="11910" w:h="16840"/>
          <w:pgMar w:top="1418" w:right="1134" w:bottom="567" w:left="1134" w:header="122" w:footer="175" w:gutter="0"/>
          <w:cols w:space="720"/>
          <w:docGrid w:linePitch="299"/>
        </w:sectPr>
      </w:pPr>
    </w:p>
    <w:p w:rsidR="00F80D3D" w:rsidRPr="008A5B87" w:rsidRDefault="0047603E" w:rsidP="008A5B87">
      <w:pPr>
        <w:pStyle w:val="Ttulo1"/>
        <w:rPr>
          <w:i/>
        </w:rPr>
      </w:pPr>
      <w:r w:rsidRPr="00A44738">
        <w:lastRenderedPageBreak/>
        <w:t>ANEXO XII</w:t>
      </w:r>
      <w:r w:rsidR="008A5B87">
        <w:rPr>
          <w:i/>
        </w:rPr>
        <w:t xml:space="preserve"> - </w:t>
      </w:r>
      <w:r w:rsidR="00F80D3D" w:rsidRPr="00A44738">
        <w:rPr>
          <w:rFonts w:cs="Arial"/>
        </w:rPr>
        <w:t>COMPROVANTE RETIRADA DE EDITAL</w:t>
      </w:r>
    </w:p>
    <w:p w:rsidR="00F80D3D" w:rsidRPr="00A44738" w:rsidRDefault="00F80D3D" w:rsidP="00F80D3D">
      <w:pPr>
        <w:spacing w:before="10"/>
        <w:rPr>
          <w:rFonts w:cs="Arial"/>
          <w:b/>
        </w:rPr>
      </w:pPr>
    </w:p>
    <w:p w:rsidR="00F80D3D" w:rsidRPr="00A44738" w:rsidRDefault="00F80D3D" w:rsidP="00F80D3D">
      <w:pPr>
        <w:spacing w:before="10"/>
        <w:rPr>
          <w:rFonts w:cs="Arial"/>
          <w:b/>
        </w:rPr>
      </w:pPr>
    </w:p>
    <w:p w:rsidR="00F80D3D" w:rsidRPr="00A44738" w:rsidRDefault="00F80D3D" w:rsidP="00F80D3D">
      <w:pPr>
        <w:tabs>
          <w:tab w:val="left" w:pos="4708"/>
          <w:tab w:val="left" w:pos="9639"/>
        </w:tabs>
        <w:spacing w:before="1" w:line="360" w:lineRule="auto"/>
        <w:jc w:val="both"/>
        <w:rPr>
          <w:rFonts w:cs="Arial"/>
          <w:b/>
        </w:rPr>
      </w:pPr>
      <w:r w:rsidRPr="00A44738">
        <w:rPr>
          <w:rFonts w:cs="Arial"/>
          <w:b/>
        </w:rPr>
        <w:t>EMPRESA:</w:t>
      </w:r>
      <w:r w:rsidRPr="00A44738">
        <w:rPr>
          <w:rFonts w:cs="Arial"/>
          <w:b/>
          <w:u w:val="thick"/>
        </w:rPr>
        <w:tab/>
      </w:r>
      <w:r w:rsidRPr="00A44738">
        <w:rPr>
          <w:rFonts w:cs="Arial"/>
          <w:b/>
          <w:u w:val="thick"/>
        </w:rPr>
        <w:tab/>
      </w:r>
      <w:r w:rsidRPr="00A44738">
        <w:rPr>
          <w:rFonts w:cs="Arial"/>
          <w:b/>
        </w:rPr>
        <w:t xml:space="preserve"> </w:t>
      </w:r>
    </w:p>
    <w:p w:rsidR="00F80D3D" w:rsidRPr="00A44738" w:rsidRDefault="00F80D3D" w:rsidP="00F80D3D">
      <w:pPr>
        <w:tabs>
          <w:tab w:val="left" w:pos="4708"/>
          <w:tab w:val="left" w:pos="9639"/>
        </w:tabs>
        <w:spacing w:before="1" w:line="360" w:lineRule="auto"/>
        <w:jc w:val="both"/>
        <w:rPr>
          <w:rFonts w:cs="Arial"/>
          <w:b/>
        </w:rPr>
      </w:pPr>
      <w:r w:rsidRPr="00A44738">
        <w:rPr>
          <w:rFonts w:cs="Arial"/>
          <w:b/>
        </w:rPr>
        <w:t>ENDEREÇO:</w:t>
      </w:r>
      <w:r w:rsidRPr="00A44738">
        <w:rPr>
          <w:rFonts w:cs="Arial"/>
          <w:b/>
          <w:u w:val="thick"/>
        </w:rPr>
        <w:tab/>
      </w:r>
      <w:r w:rsidRPr="00A44738">
        <w:rPr>
          <w:rFonts w:cs="Arial"/>
          <w:b/>
          <w:u w:val="thick"/>
        </w:rPr>
        <w:tab/>
      </w:r>
      <w:r w:rsidRPr="00A44738">
        <w:rPr>
          <w:rFonts w:cs="Arial"/>
          <w:b/>
        </w:rPr>
        <w:t xml:space="preserve"> </w:t>
      </w:r>
    </w:p>
    <w:p w:rsidR="00F80D3D" w:rsidRPr="00A44738" w:rsidRDefault="00F80D3D" w:rsidP="00F80D3D">
      <w:pPr>
        <w:tabs>
          <w:tab w:val="left" w:pos="4708"/>
          <w:tab w:val="left" w:pos="9639"/>
        </w:tabs>
        <w:spacing w:before="1" w:line="360" w:lineRule="auto"/>
        <w:jc w:val="both"/>
        <w:rPr>
          <w:rFonts w:cs="Arial"/>
          <w:b/>
        </w:rPr>
      </w:pPr>
      <w:r w:rsidRPr="00A44738">
        <w:rPr>
          <w:rFonts w:cs="Arial"/>
          <w:b/>
        </w:rPr>
        <w:t>CIDADE:</w:t>
      </w:r>
      <w:r w:rsidRPr="00A44738">
        <w:rPr>
          <w:rFonts w:cs="Arial"/>
          <w:b/>
          <w:u w:val="thick"/>
        </w:rPr>
        <w:t xml:space="preserve"> </w:t>
      </w:r>
      <w:r w:rsidRPr="00A44738">
        <w:rPr>
          <w:rFonts w:cs="Arial"/>
          <w:b/>
          <w:u w:val="thick"/>
        </w:rPr>
        <w:tab/>
      </w:r>
      <w:r w:rsidRPr="00A44738">
        <w:rPr>
          <w:rFonts w:cs="Arial"/>
          <w:b/>
        </w:rPr>
        <w:t>ESTADO:</w:t>
      </w:r>
      <w:r w:rsidRPr="00A44738">
        <w:rPr>
          <w:rFonts w:cs="Arial"/>
          <w:b/>
          <w:spacing w:val="-2"/>
        </w:rPr>
        <w:t xml:space="preserve"> </w:t>
      </w:r>
      <w:r w:rsidRPr="00A44738">
        <w:rPr>
          <w:rFonts w:cs="Arial"/>
          <w:b/>
          <w:u w:val="thick"/>
        </w:rPr>
        <w:t xml:space="preserve"> </w:t>
      </w:r>
      <w:r w:rsidRPr="00A44738">
        <w:rPr>
          <w:rFonts w:cs="Arial"/>
          <w:b/>
          <w:u w:val="thick"/>
        </w:rPr>
        <w:tab/>
      </w:r>
    </w:p>
    <w:p w:rsidR="00F80D3D" w:rsidRPr="00A44738" w:rsidRDefault="00F80D3D" w:rsidP="00F80D3D">
      <w:pPr>
        <w:tabs>
          <w:tab w:val="left" w:pos="2506"/>
          <w:tab w:val="left" w:pos="3987"/>
          <w:tab w:val="left" w:pos="9639"/>
        </w:tabs>
        <w:spacing w:before="1" w:line="360" w:lineRule="auto"/>
        <w:jc w:val="both"/>
        <w:rPr>
          <w:rFonts w:cs="Arial"/>
          <w:b/>
        </w:rPr>
      </w:pPr>
      <w:r w:rsidRPr="00A44738">
        <w:rPr>
          <w:rFonts w:cs="Arial"/>
          <w:b/>
        </w:rPr>
        <w:t>FONE</w:t>
      </w:r>
      <w:r w:rsidRPr="00A44738">
        <w:rPr>
          <w:rFonts w:cs="Arial"/>
          <w:b/>
          <w:spacing w:val="-4"/>
        </w:rPr>
        <w:t xml:space="preserve"> </w:t>
      </w:r>
      <w:r w:rsidRPr="00A44738">
        <w:rPr>
          <w:rFonts w:cs="Arial"/>
          <w:b/>
        </w:rPr>
        <w:t>(</w:t>
      </w:r>
      <w:r w:rsidRPr="00A44738">
        <w:rPr>
          <w:rFonts w:cs="Arial"/>
          <w:b/>
          <w:u w:val="thick"/>
        </w:rPr>
        <w:t xml:space="preserve"> </w:t>
      </w:r>
      <w:r w:rsidRPr="00A44738">
        <w:rPr>
          <w:rFonts w:cs="Arial"/>
          <w:b/>
          <w:u w:val="thick"/>
        </w:rPr>
        <w:tab/>
        <w:t>)</w:t>
      </w:r>
      <w:r w:rsidRPr="00A44738">
        <w:rPr>
          <w:rFonts w:cs="Arial"/>
          <w:b/>
          <w:u w:val="thick"/>
        </w:rPr>
        <w:tab/>
      </w:r>
      <w:r w:rsidRPr="00A44738">
        <w:rPr>
          <w:rFonts w:cs="Arial"/>
          <w:b/>
        </w:rPr>
        <w:t>e-mail</w:t>
      </w:r>
      <w:r w:rsidRPr="00A44738">
        <w:rPr>
          <w:rFonts w:cs="Arial"/>
          <w:b/>
          <w:u w:val="thick"/>
        </w:rPr>
        <w:t xml:space="preserve"> </w:t>
      </w:r>
      <w:r w:rsidRPr="00A44738">
        <w:rPr>
          <w:rFonts w:cs="Arial"/>
          <w:b/>
          <w:u w:val="thick"/>
        </w:rPr>
        <w:tab/>
      </w:r>
    </w:p>
    <w:p w:rsidR="00F80D3D" w:rsidRPr="00A44738" w:rsidRDefault="00F80D3D" w:rsidP="00F80D3D">
      <w:pPr>
        <w:rPr>
          <w:rFonts w:cs="Arial"/>
          <w:b/>
        </w:rPr>
      </w:pPr>
    </w:p>
    <w:p w:rsidR="00F80D3D" w:rsidRPr="00A44738" w:rsidRDefault="00F80D3D" w:rsidP="00F80D3D">
      <w:pPr>
        <w:spacing w:before="10"/>
        <w:rPr>
          <w:rFonts w:cs="Arial"/>
          <w:b/>
        </w:rPr>
      </w:pPr>
    </w:p>
    <w:p w:rsidR="00F80D3D" w:rsidRPr="00A44738" w:rsidRDefault="00F80D3D" w:rsidP="00F80D3D">
      <w:pPr>
        <w:jc w:val="center"/>
        <w:rPr>
          <w:rFonts w:cs="Arial"/>
          <w:b/>
        </w:rPr>
      </w:pPr>
      <w:r w:rsidRPr="00A44738">
        <w:rPr>
          <w:rFonts w:cs="Arial"/>
          <w:b/>
        </w:rPr>
        <w:t xml:space="preserve">MODALIDADE: PREGÃO PRESENCIAL N.º </w:t>
      </w:r>
      <w:r w:rsidR="002119FC">
        <w:rPr>
          <w:rFonts w:cs="Arial"/>
          <w:b/>
        </w:rPr>
        <w:t>86/2022</w:t>
      </w:r>
    </w:p>
    <w:p w:rsidR="00F80D3D" w:rsidRPr="00A44738" w:rsidRDefault="00F80D3D" w:rsidP="00F80D3D">
      <w:pPr>
        <w:spacing w:before="1"/>
        <w:rPr>
          <w:rFonts w:cs="Arial"/>
          <w:b/>
        </w:rPr>
      </w:pPr>
    </w:p>
    <w:p w:rsidR="00F80D3D" w:rsidRPr="00A44738" w:rsidRDefault="00F80D3D" w:rsidP="00F80D3D">
      <w:pPr>
        <w:spacing w:before="1"/>
        <w:rPr>
          <w:rFonts w:cs="Arial"/>
          <w:b/>
        </w:rPr>
      </w:pPr>
    </w:p>
    <w:p w:rsidR="00F80D3D" w:rsidRPr="00A44738" w:rsidRDefault="00F80D3D" w:rsidP="00F80D3D">
      <w:pPr>
        <w:spacing w:before="94" w:line="480" w:lineRule="auto"/>
        <w:ind w:right="3"/>
        <w:jc w:val="center"/>
        <w:rPr>
          <w:b/>
        </w:rPr>
      </w:pPr>
      <w:r w:rsidRPr="00A44738">
        <w:rPr>
          <w:b/>
        </w:rPr>
        <w:t>OBJETO: “</w:t>
      </w:r>
      <w:r w:rsidR="00396DC1" w:rsidRPr="00A44738">
        <w:rPr>
          <w:b/>
        </w:rPr>
        <w:t xml:space="preserve">DESTINADO AO REGISTRO DE PREÇOS PARA O </w:t>
      </w:r>
      <w:r w:rsidR="001561C9">
        <w:rPr>
          <w:b/>
        </w:rPr>
        <w:t>FORNECIMENTO DE ALIMENTOS, MATERIAIS DE LIMPEZA E PRODUTOS DE HIGIENE</w:t>
      </w:r>
      <w:r w:rsidR="00134191" w:rsidRPr="00A44738">
        <w:rPr>
          <w:b/>
        </w:rPr>
        <w:t>.</w:t>
      </w:r>
      <w:r w:rsidRPr="00A44738">
        <w:rPr>
          <w:b/>
        </w:rPr>
        <w:t>”</w:t>
      </w:r>
    </w:p>
    <w:p w:rsidR="00F80D3D" w:rsidRPr="00A44738" w:rsidRDefault="00F80D3D" w:rsidP="00F80D3D">
      <w:pPr>
        <w:spacing w:before="11"/>
        <w:rPr>
          <w:rFonts w:cs="Arial"/>
        </w:rPr>
      </w:pPr>
    </w:p>
    <w:p w:rsidR="00F80D3D" w:rsidRPr="00A44738" w:rsidRDefault="00F80D3D" w:rsidP="00F80D3D">
      <w:pPr>
        <w:spacing w:before="11"/>
        <w:rPr>
          <w:rFonts w:cs="Arial"/>
        </w:rPr>
      </w:pPr>
    </w:p>
    <w:p w:rsidR="00F80D3D" w:rsidRPr="00A44738" w:rsidRDefault="00F80D3D" w:rsidP="00F80D3D">
      <w:pPr>
        <w:jc w:val="both"/>
        <w:rPr>
          <w:rFonts w:cs="Arial"/>
        </w:rPr>
      </w:pPr>
      <w:r w:rsidRPr="00A44738">
        <w:rPr>
          <w:rFonts w:cs="Arial"/>
        </w:rPr>
        <w:t xml:space="preserve">Obtivemos através do acesso </w:t>
      </w:r>
      <w:hyperlink r:id="rId10">
        <w:r w:rsidRPr="00A44738">
          <w:rPr>
            <w:rFonts w:cs="Arial"/>
            <w:color w:val="0000FF"/>
            <w:u w:val="single" w:color="0000FF"/>
          </w:rPr>
          <w:t>www.pilardosul.sp.gov.br/licitacao</w:t>
        </w:r>
        <w:r w:rsidRPr="00A44738">
          <w:rPr>
            <w:rFonts w:cs="Arial"/>
            <w:color w:val="0000FF"/>
          </w:rPr>
          <w:t xml:space="preserve"> </w:t>
        </w:r>
      </w:hyperlink>
      <w:r w:rsidRPr="00A44738">
        <w:rPr>
          <w:rFonts w:cs="Arial"/>
        </w:rPr>
        <w:t>nesta data, cópia do instrumento convocatório da licitação acima identificada.</w:t>
      </w:r>
    </w:p>
    <w:p w:rsidR="00F80D3D" w:rsidRPr="00A44738" w:rsidRDefault="00F80D3D" w:rsidP="00F80D3D">
      <w:pPr>
        <w:spacing w:before="1"/>
        <w:rPr>
          <w:rFonts w:cs="Arial"/>
        </w:rPr>
      </w:pPr>
    </w:p>
    <w:p w:rsidR="00F80D3D" w:rsidRPr="00A44738" w:rsidRDefault="00F80D3D" w:rsidP="00F80D3D">
      <w:pPr>
        <w:jc w:val="both"/>
        <w:rPr>
          <w:rFonts w:cs="Arial"/>
        </w:rPr>
      </w:pPr>
      <w:r w:rsidRPr="00A44738">
        <w:rPr>
          <w:rFonts w:cs="Arial"/>
        </w:rPr>
        <w:t xml:space="preserve">Visando à comunicação futura entre esta Prefeitura e sua empresa, solicitamos a Vossa Senhoria preencher o recibo de retirada do Edital e remetê-lo ao Setor de Licitação, por meio do e-mail </w:t>
      </w:r>
      <w:hyperlink r:id="rId11">
        <w:r w:rsidRPr="00A44738">
          <w:rPr>
            <w:rFonts w:cs="Arial"/>
            <w:color w:val="0000FF"/>
            <w:u w:val="single" w:color="0000FF"/>
          </w:rPr>
          <w:t>licitacao@pilardosul.sp.gov.br</w:t>
        </w:r>
        <w:r w:rsidRPr="00A44738">
          <w:rPr>
            <w:rFonts w:cs="Arial"/>
          </w:rPr>
          <w:t>.</w:t>
        </w:r>
      </w:hyperlink>
    </w:p>
    <w:p w:rsidR="00F80D3D" w:rsidRPr="00A44738" w:rsidRDefault="00F80D3D" w:rsidP="00F80D3D">
      <w:pPr>
        <w:spacing w:before="10"/>
        <w:rPr>
          <w:rFonts w:cs="Arial"/>
        </w:rPr>
      </w:pPr>
    </w:p>
    <w:p w:rsidR="00F80D3D" w:rsidRPr="00A44738" w:rsidRDefault="00F80D3D" w:rsidP="00F80D3D">
      <w:pPr>
        <w:jc w:val="both"/>
        <w:rPr>
          <w:rFonts w:cs="Arial"/>
        </w:rPr>
      </w:pPr>
      <w:r w:rsidRPr="00A44738">
        <w:rPr>
          <w:rFonts w:cs="Arial"/>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F80D3D" w:rsidRPr="00A44738" w:rsidRDefault="00F80D3D" w:rsidP="00F80D3D">
      <w:pPr>
        <w:rPr>
          <w:rFonts w:cs="Arial"/>
        </w:rPr>
      </w:pPr>
    </w:p>
    <w:p w:rsidR="00F80D3D" w:rsidRPr="00A44738" w:rsidRDefault="00E83BA8" w:rsidP="00F80D3D">
      <w:pPr>
        <w:spacing w:before="1"/>
        <w:rPr>
          <w:rFonts w:cs="Arial"/>
        </w:rPr>
      </w:pPr>
      <w:r>
        <w:rPr>
          <w:rFonts w:cs="Arial"/>
          <w:noProof/>
          <w:lang w:val="pt-BR" w:eastAsia="pt-BR" w:bidi="ar-SA"/>
        </w:rPr>
        <mc:AlternateContent>
          <mc:Choice Requires="wps">
            <w:drawing>
              <wp:anchor distT="0" distB="0" distL="0" distR="0" simplePos="0" relativeHeight="251659776"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7310F" w:rsidRDefault="0047310F" w:rsidP="00F80D3D">
                            <w:pPr>
                              <w:ind w:right="621"/>
                              <w:rPr>
                                <w:sz w:val="24"/>
                              </w:rPr>
                            </w:pPr>
                          </w:p>
                          <w:p w:rsidR="0047310F" w:rsidRDefault="0047310F" w:rsidP="00F80D3D">
                            <w:pPr>
                              <w:spacing w:before="1"/>
                              <w:ind w:left="851" w:right="621"/>
                              <w:rPr>
                                <w:sz w:val="25"/>
                              </w:rPr>
                            </w:pPr>
                          </w:p>
                          <w:p w:rsidR="0047310F" w:rsidRPr="00844F01" w:rsidRDefault="0047310F" w:rsidP="00F80D3D">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sidRPr="00844F01">
                              <w:rPr>
                                <w:b/>
                                <w:spacing w:val="-5"/>
                                <w:u w:val="single"/>
                              </w:rPr>
                              <w:t>20</w:t>
                            </w:r>
                            <w:r>
                              <w:rPr>
                                <w:b/>
                                <w:spacing w:val="-5"/>
                                <w:u w:val="single"/>
                              </w:rPr>
                              <w:t>22</w:t>
                            </w:r>
                            <w:r w:rsidRPr="00844F01">
                              <w:rPr>
                                <w:b/>
                                <w:spacing w:val="-5"/>
                                <w:u w:val="single"/>
                              </w:rPr>
                              <w:t xml:space="preserve">. </w:t>
                            </w:r>
                          </w:p>
                          <w:p w:rsidR="0047310F" w:rsidRPr="00844F01" w:rsidRDefault="0047310F" w:rsidP="00F80D3D">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7310F" w:rsidRPr="00844F01" w:rsidRDefault="0047310F" w:rsidP="00F80D3D">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7310F" w:rsidRDefault="0047310F" w:rsidP="00F80D3D">
                            <w:pPr>
                              <w:ind w:right="621"/>
                              <w:rPr>
                                <w:sz w:val="24"/>
                              </w:rPr>
                            </w:pPr>
                          </w:p>
                          <w:p w:rsidR="0047310F" w:rsidRDefault="0047310F" w:rsidP="00F80D3D">
                            <w:pPr>
                              <w:spacing w:before="4"/>
                              <w:ind w:right="621"/>
                            </w:pPr>
                          </w:p>
                          <w:p w:rsidR="0047310F" w:rsidRDefault="0047310F" w:rsidP="00F80D3D">
                            <w:pPr>
                              <w:spacing w:before="1"/>
                              <w:ind w:right="-24"/>
                              <w:jc w:val="center"/>
                              <w:rPr>
                                <w:b/>
                              </w:rPr>
                            </w:pPr>
                            <w:r>
                              <w:rPr>
                                <w:b/>
                              </w:rPr>
                              <w:t>__________________________________________</w:t>
                            </w:r>
                          </w:p>
                          <w:p w:rsidR="0047310F" w:rsidRDefault="0047310F" w:rsidP="00F80D3D">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47310F" w:rsidRDefault="0047310F" w:rsidP="00F80D3D">
                      <w:pPr>
                        <w:ind w:right="621"/>
                        <w:rPr>
                          <w:sz w:val="24"/>
                        </w:rPr>
                      </w:pPr>
                    </w:p>
                    <w:p w:rsidR="0047310F" w:rsidRDefault="0047310F" w:rsidP="00F80D3D">
                      <w:pPr>
                        <w:spacing w:before="1"/>
                        <w:ind w:left="851" w:right="621"/>
                        <w:rPr>
                          <w:sz w:val="25"/>
                        </w:rPr>
                      </w:pPr>
                    </w:p>
                    <w:p w:rsidR="0047310F" w:rsidRPr="00844F01" w:rsidRDefault="0047310F" w:rsidP="00F80D3D">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sidRPr="00844F01">
                        <w:rPr>
                          <w:b/>
                          <w:spacing w:val="-5"/>
                          <w:u w:val="single"/>
                        </w:rPr>
                        <w:t>20</w:t>
                      </w:r>
                      <w:r>
                        <w:rPr>
                          <w:b/>
                          <w:spacing w:val="-5"/>
                          <w:u w:val="single"/>
                        </w:rPr>
                        <w:t>22</w:t>
                      </w:r>
                      <w:r w:rsidRPr="00844F01">
                        <w:rPr>
                          <w:b/>
                          <w:spacing w:val="-5"/>
                          <w:u w:val="single"/>
                        </w:rPr>
                        <w:t xml:space="preserve">. </w:t>
                      </w:r>
                    </w:p>
                    <w:p w:rsidR="0047310F" w:rsidRPr="00844F01" w:rsidRDefault="0047310F" w:rsidP="00F80D3D">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7310F" w:rsidRPr="00844F01" w:rsidRDefault="0047310F" w:rsidP="00F80D3D">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7310F" w:rsidRDefault="0047310F" w:rsidP="00F80D3D">
                      <w:pPr>
                        <w:ind w:right="621"/>
                        <w:rPr>
                          <w:sz w:val="24"/>
                        </w:rPr>
                      </w:pPr>
                    </w:p>
                    <w:p w:rsidR="0047310F" w:rsidRDefault="0047310F" w:rsidP="00F80D3D">
                      <w:pPr>
                        <w:spacing w:before="4"/>
                        <w:ind w:right="621"/>
                      </w:pPr>
                    </w:p>
                    <w:p w:rsidR="0047310F" w:rsidRDefault="0047310F" w:rsidP="00F80D3D">
                      <w:pPr>
                        <w:spacing w:before="1"/>
                        <w:ind w:right="-24"/>
                        <w:jc w:val="center"/>
                        <w:rPr>
                          <w:b/>
                        </w:rPr>
                      </w:pPr>
                      <w:r>
                        <w:rPr>
                          <w:b/>
                        </w:rPr>
                        <w:t>__________________________________________</w:t>
                      </w:r>
                    </w:p>
                    <w:p w:rsidR="0047310F" w:rsidRDefault="0047310F" w:rsidP="00F80D3D">
                      <w:pPr>
                        <w:spacing w:before="1"/>
                        <w:ind w:right="-24"/>
                        <w:jc w:val="center"/>
                        <w:rPr>
                          <w:b/>
                        </w:rPr>
                      </w:pPr>
                      <w:r>
                        <w:rPr>
                          <w:b/>
                        </w:rPr>
                        <w:t>ASSINATURA</w:t>
                      </w:r>
                    </w:p>
                  </w:txbxContent>
                </v:textbox>
                <w10:wrap type="topAndBottom" anchorx="page"/>
              </v:shape>
            </w:pict>
          </mc:Fallback>
        </mc:AlternateContent>
      </w:r>
    </w:p>
    <w:p w:rsidR="00F80D3D" w:rsidRPr="00A44738" w:rsidRDefault="00F80D3D" w:rsidP="00F80D3D">
      <w:pPr>
        <w:rPr>
          <w:rFonts w:cs="Arial"/>
        </w:rPr>
      </w:pPr>
    </w:p>
    <w:p w:rsidR="00580D66" w:rsidRPr="00E02CF5" w:rsidRDefault="00580D66" w:rsidP="00F258D0">
      <w:pPr>
        <w:spacing w:line="360" w:lineRule="auto"/>
        <w:jc w:val="center"/>
        <w:rPr>
          <w:sz w:val="32"/>
          <w:lang w:val="pt-BR"/>
        </w:rPr>
      </w:pPr>
      <w:bookmarkStart w:id="0" w:name="_GoBack"/>
      <w:bookmarkEnd w:id="0"/>
    </w:p>
    <w:sectPr w:rsidR="00580D66" w:rsidRPr="00E02CF5" w:rsidSect="006734B4">
      <w:headerReference w:type="default" r:id="rId12"/>
      <w:pgSz w:w="11910" w:h="16840"/>
      <w:pgMar w:top="1418" w:right="1134" w:bottom="567" w:left="1134" w:header="122"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5BE" w:rsidRDefault="00D865BE">
      <w:r>
        <w:separator/>
      </w:r>
    </w:p>
  </w:endnote>
  <w:endnote w:type="continuationSeparator" w:id="0">
    <w:p w:rsidR="00D865BE" w:rsidRDefault="00D86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5BE" w:rsidRDefault="00D865BE">
      <w:r>
        <w:separator/>
      </w:r>
    </w:p>
  </w:footnote>
  <w:footnote w:type="continuationSeparator" w:id="0">
    <w:p w:rsidR="00D865BE" w:rsidRDefault="00D865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10F" w:rsidRDefault="00E83BA8">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310F" w:rsidRDefault="0047310F">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47310F" w:rsidRDefault="0047310F">
                    <w:pPr>
                      <w:spacing w:before="20"/>
                      <w:ind w:left="20"/>
                      <w:rPr>
                        <w:b/>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10F" w:rsidRDefault="0047310F">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10F" w:rsidRDefault="0047310F">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1D64C672"/>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3"/>
    <w:multiLevelType w:val="singleLevel"/>
    <w:tmpl w:val="BA027A02"/>
    <w:lvl w:ilvl="0">
      <w:start w:val="1"/>
      <w:numFmt w:val="bullet"/>
      <w:pStyle w:val="Commarcadores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2"/>
    <w:lvl w:ilvl="0">
      <w:start w:val="1"/>
      <w:numFmt w:val="bullet"/>
      <w:lvlText w:val=""/>
      <w:lvlJc w:val="left"/>
      <w:pPr>
        <w:tabs>
          <w:tab w:val="num" w:pos="0"/>
        </w:tabs>
      </w:pPr>
      <w:rPr>
        <w:rFonts w:ascii="Wingdings" w:hAnsi="Wingdings" w:cs="Wingdings"/>
      </w:rPr>
    </w:lvl>
  </w:abstractNum>
  <w:abstractNum w:abstractNumId="3">
    <w:nsid w:val="00000003"/>
    <w:multiLevelType w:val="singleLevel"/>
    <w:tmpl w:val="00000003"/>
    <w:name w:val="WW8Num3"/>
    <w:lvl w:ilvl="0">
      <w:start w:val="7"/>
      <w:numFmt w:val="decimal"/>
      <w:lvlText w:val="%1"/>
      <w:lvlJc w:val="left"/>
      <w:pPr>
        <w:tabs>
          <w:tab w:val="num" w:pos="0"/>
        </w:tabs>
      </w:pPr>
    </w:lvl>
  </w:abstractNum>
  <w:abstractNum w:abstractNumId="4">
    <w:nsid w:val="00000004"/>
    <w:multiLevelType w:val="singleLevel"/>
    <w:tmpl w:val="00000004"/>
    <w:name w:val="WW8Num124"/>
    <w:lvl w:ilvl="0">
      <w:start w:val="2"/>
      <w:numFmt w:val="lowerLetter"/>
      <w:lvlText w:val="%1)"/>
      <w:lvlJc w:val="left"/>
      <w:pPr>
        <w:tabs>
          <w:tab w:val="num" w:pos="1995"/>
        </w:tabs>
        <w:ind w:left="1995" w:hanging="375"/>
      </w:pPr>
      <w:rPr>
        <w:b/>
        <w:bCs/>
      </w:rPr>
    </w:lvl>
  </w:abstractNum>
  <w:abstractNum w:abstractNumId="5">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6">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8">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1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1">
    <w:nsid w:val="237D1910"/>
    <w:multiLevelType w:val="multilevel"/>
    <w:tmpl w:val="1504B558"/>
    <w:lvl w:ilvl="0">
      <w:start w:val="1"/>
      <w:numFmt w:val="decimal"/>
      <w:pStyle w:val="Ttulo2"/>
      <w:lvlText w:val="%1)"/>
      <w:lvlJc w:val="left"/>
      <w:pPr>
        <w:ind w:left="5540" w:hanging="152"/>
      </w:pPr>
      <w:rPr>
        <w:rFonts w:hint="default"/>
        <w:b/>
        <w:bCs/>
        <w:w w:val="100"/>
        <w:sz w:val="22"/>
        <w:szCs w:val="22"/>
        <w:lang w:val="pt-PT" w:eastAsia="pt-PT" w:bidi="pt-PT"/>
      </w:rPr>
    </w:lvl>
    <w:lvl w:ilvl="1">
      <w:start w:val="1"/>
      <w:numFmt w:val="decimal"/>
      <w:pStyle w:val="Texto1"/>
      <w:lvlText w:val="%1.%2"/>
      <w:lvlJc w:val="left"/>
      <w:pPr>
        <w:ind w:left="612" w:hanging="423"/>
      </w:pPr>
      <w:rPr>
        <w:rFonts w:hint="default"/>
        <w:b w:val="0"/>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3">
    <w:nsid w:val="2B7A1AC1"/>
    <w:multiLevelType w:val="hybridMultilevel"/>
    <w:tmpl w:val="2714AE1C"/>
    <w:lvl w:ilvl="0" w:tplc="0416000B">
      <w:start w:val="1"/>
      <w:numFmt w:val="bullet"/>
      <w:lvlText w:val=""/>
      <w:lvlJc w:val="left"/>
      <w:pPr>
        <w:ind w:left="2085" w:hanging="360"/>
      </w:pPr>
      <w:rPr>
        <w:rFonts w:ascii="Wingdings" w:hAnsi="Wingdings" w:hint="default"/>
      </w:rPr>
    </w:lvl>
    <w:lvl w:ilvl="1" w:tplc="04160003" w:tentative="1">
      <w:start w:val="1"/>
      <w:numFmt w:val="bullet"/>
      <w:lvlText w:val="o"/>
      <w:lvlJc w:val="left"/>
      <w:pPr>
        <w:ind w:left="2805" w:hanging="360"/>
      </w:pPr>
      <w:rPr>
        <w:rFonts w:ascii="Courier New" w:hAnsi="Courier New" w:cs="Courier New" w:hint="default"/>
      </w:rPr>
    </w:lvl>
    <w:lvl w:ilvl="2" w:tplc="04160005" w:tentative="1">
      <w:start w:val="1"/>
      <w:numFmt w:val="bullet"/>
      <w:lvlText w:val=""/>
      <w:lvlJc w:val="left"/>
      <w:pPr>
        <w:ind w:left="3525" w:hanging="360"/>
      </w:pPr>
      <w:rPr>
        <w:rFonts w:ascii="Wingdings" w:hAnsi="Wingdings" w:hint="default"/>
      </w:rPr>
    </w:lvl>
    <w:lvl w:ilvl="3" w:tplc="04160001" w:tentative="1">
      <w:start w:val="1"/>
      <w:numFmt w:val="bullet"/>
      <w:lvlText w:val=""/>
      <w:lvlJc w:val="left"/>
      <w:pPr>
        <w:ind w:left="4245" w:hanging="360"/>
      </w:pPr>
      <w:rPr>
        <w:rFonts w:ascii="Symbol" w:hAnsi="Symbol" w:hint="default"/>
      </w:rPr>
    </w:lvl>
    <w:lvl w:ilvl="4" w:tplc="04160003" w:tentative="1">
      <w:start w:val="1"/>
      <w:numFmt w:val="bullet"/>
      <w:lvlText w:val="o"/>
      <w:lvlJc w:val="left"/>
      <w:pPr>
        <w:ind w:left="4965" w:hanging="360"/>
      </w:pPr>
      <w:rPr>
        <w:rFonts w:ascii="Courier New" w:hAnsi="Courier New" w:cs="Courier New" w:hint="default"/>
      </w:rPr>
    </w:lvl>
    <w:lvl w:ilvl="5" w:tplc="04160005" w:tentative="1">
      <w:start w:val="1"/>
      <w:numFmt w:val="bullet"/>
      <w:lvlText w:val=""/>
      <w:lvlJc w:val="left"/>
      <w:pPr>
        <w:ind w:left="5685" w:hanging="360"/>
      </w:pPr>
      <w:rPr>
        <w:rFonts w:ascii="Wingdings" w:hAnsi="Wingdings" w:hint="default"/>
      </w:rPr>
    </w:lvl>
    <w:lvl w:ilvl="6" w:tplc="04160001" w:tentative="1">
      <w:start w:val="1"/>
      <w:numFmt w:val="bullet"/>
      <w:lvlText w:val=""/>
      <w:lvlJc w:val="left"/>
      <w:pPr>
        <w:ind w:left="6405" w:hanging="360"/>
      </w:pPr>
      <w:rPr>
        <w:rFonts w:ascii="Symbol" w:hAnsi="Symbol" w:hint="default"/>
      </w:rPr>
    </w:lvl>
    <w:lvl w:ilvl="7" w:tplc="04160003" w:tentative="1">
      <w:start w:val="1"/>
      <w:numFmt w:val="bullet"/>
      <w:lvlText w:val="o"/>
      <w:lvlJc w:val="left"/>
      <w:pPr>
        <w:ind w:left="7125" w:hanging="360"/>
      </w:pPr>
      <w:rPr>
        <w:rFonts w:ascii="Courier New" w:hAnsi="Courier New" w:cs="Courier New" w:hint="default"/>
      </w:rPr>
    </w:lvl>
    <w:lvl w:ilvl="8" w:tplc="04160005" w:tentative="1">
      <w:start w:val="1"/>
      <w:numFmt w:val="bullet"/>
      <w:lvlText w:val=""/>
      <w:lvlJc w:val="left"/>
      <w:pPr>
        <w:ind w:left="7845" w:hanging="360"/>
      </w:pPr>
      <w:rPr>
        <w:rFonts w:ascii="Wingdings" w:hAnsi="Wingdings" w:hint="default"/>
      </w:rPr>
    </w:lvl>
  </w:abstractNum>
  <w:abstractNum w:abstractNumId="14">
    <w:nsid w:val="3A131DA3"/>
    <w:multiLevelType w:val="hybridMultilevel"/>
    <w:tmpl w:val="D1E01F30"/>
    <w:lvl w:ilvl="0" w:tplc="EFCC0948">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5">
    <w:nsid w:val="67F86010"/>
    <w:multiLevelType w:val="hybridMultilevel"/>
    <w:tmpl w:val="070808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10"/>
  </w:num>
  <w:num w:numId="3">
    <w:abstractNumId w:val="14"/>
  </w:num>
  <w:num w:numId="4">
    <w:abstractNumId w:val="5"/>
  </w:num>
  <w:num w:numId="5">
    <w:abstractNumId w:val="12"/>
  </w:num>
  <w:num w:numId="6">
    <w:abstractNumId w:val="11"/>
  </w:num>
  <w:num w:numId="7">
    <w:abstractNumId w:val="8"/>
  </w:num>
  <w:num w:numId="8">
    <w:abstractNumId w:val="15"/>
  </w:num>
  <w:num w:numId="9">
    <w:abstractNumId w:val="6"/>
  </w:num>
  <w:num w:numId="10">
    <w:abstractNumId w:val="13"/>
  </w:num>
  <w:num w:numId="11">
    <w:abstractNumId w:val="1"/>
  </w:num>
  <w:num w:numId="12">
    <w:abstractNumId w:val="0"/>
  </w:num>
  <w:num w:numId="13">
    <w:abstractNumId w:val="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5">
    <w:abstractNumId w:val="11"/>
    <w:lvlOverride w:ilvl="0">
      <w:startOverride w:val="10"/>
    </w:lvlOverride>
    <w:lvlOverride w:ilvl="1">
      <w:startOverride w:val="6"/>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73AF"/>
    <w:rsid w:val="0001062F"/>
    <w:rsid w:val="00011502"/>
    <w:rsid w:val="000119D7"/>
    <w:rsid w:val="00012E6E"/>
    <w:rsid w:val="00026AD0"/>
    <w:rsid w:val="0002760A"/>
    <w:rsid w:val="00027AFA"/>
    <w:rsid w:val="00030917"/>
    <w:rsid w:val="00033017"/>
    <w:rsid w:val="00034448"/>
    <w:rsid w:val="000371A2"/>
    <w:rsid w:val="000459C2"/>
    <w:rsid w:val="00054C75"/>
    <w:rsid w:val="00056DFE"/>
    <w:rsid w:val="00061DF3"/>
    <w:rsid w:val="00071766"/>
    <w:rsid w:val="0007619F"/>
    <w:rsid w:val="000804C9"/>
    <w:rsid w:val="000815DC"/>
    <w:rsid w:val="00082C4C"/>
    <w:rsid w:val="0008409F"/>
    <w:rsid w:val="0008725B"/>
    <w:rsid w:val="0008748F"/>
    <w:rsid w:val="0008750C"/>
    <w:rsid w:val="00093918"/>
    <w:rsid w:val="000A2285"/>
    <w:rsid w:val="000A2511"/>
    <w:rsid w:val="000A4C90"/>
    <w:rsid w:val="000A652A"/>
    <w:rsid w:val="000B0FEF"/>
    <w:rsid w:val="000B4DB4"/>
    <w:rsid w:val="000B52FA"/>
    <w:rsid w:val="000B68DA"/>
    <w:rsid w:val="000B7ED7"/>
    <w:rsid w:val="000C689F"/>
    <w:rsid w:val="000D075A"/>
    <w:rsid w:val="000D39F7"/>
    <w:rsid w:val="000D490A"/>
    <w:rsid w:val="000F12A6"/>
    <w:rsid w:val="000F1369"/>
    <w:rsid w:val="000F5E8A"/>
    <w:rsid w:val="001055F8"/>
    <w:rsid w:val="00105AD6"/>
    <w:rsid w:val="00112B62"/>
    <w:rsid w:val="00116D20"/>
    <w:rsid w:val="001238AC"/>
    <w:rsid w:val="00123EA6"/>
    <w:rsid w:val="00134191"/>
    <w:rsid w:val="00134FD9"/>
    <w:rsid w:val="00137533"/>
    <w:rsid w:val="001409B7"/>
    <w:rsid w:val="00144710"/>
    <w:rsid w:val="001456B5"/>
    <w:rsid w:val="00147128"/>
    <w:rsid w:val="00154E1E"/>
    <w:rsid w:val="001561C9"/>
    <w:rsid w:val="00156B9C"/>
    <w:rsid w:val="00160E89"/>
    <w:rsid w:val="00170154"/>
    <w:rsid w:val="00173243"/>
    <w:rsid w:val="00174910"/>
    <w:rsid w:val="00176A8D"/>
    <w:rsid w:val="00176B5E"/>
    <w:rsid w:val="00185243"/>
    <w:rsid w:val="00185CA0"/>
    <w:rsid w:val="0019303D"/>
    <w:rsid w:val="0019472A"/>
    <w:rsid w:val="001A200A"/>
    <w:rsid w:val="001A4100"/>
    <w:rsid w:val="001A464E"/>
    <w:rsid w:val="001A6D43"/>
    <w:rsid w:val="001B0EB8"/>
    <w:rsid w:val="001B537D"/>
    <w:rsid w:val="001B55A5"/>
    <w:rsid w:val="001C0CEE"/>
    <w:rsid w:val="001C1AE0"/>
    <w:rsid w:val="001C1CB5"/>
    <w:rsid w:val="001C38FE"/>
    <w:rsid w:val="001C46B5"/>
    <w:rsid w:val="001C5F2C"/>
    <w:rsid w:val="001D2339"/>
    <w:rsid w:val="001D262C"/>
    <w:rsid w:val="001D3221"/>
    <w:rsid w:val="001D5AF5"/>
    <w:rsid w:val="001D74B1"/>
    <w:rsid w:val="001E02F3"/>
    <w:rsid w:val="001E4DBB"/>
    <w:rsid w:val="001E6579"/>
    <w:rsid w:val="001F4ADA"/>
    <w:rsid w:val="001F67CC"/>
    <w:rsid w:val="00211029"/>
    <w:rsid w:val="002119FC"/>
    <w:rsid w:val="00211A25"/>
    <w:rsid w:val="00214A4C"/>
    <w:rsid w:val="0022240C"/>
    <w:rsid w:val="002225E6"/>
    <w:rsid w:val="00223888"/>
    <w:rsid w:val="00223AA8"/>
    <w:rsid w:val="00223DA4"/>
    <w:rsid w:val="002345BE"/>
    <w:rsid w:val="00235971"/>
    <w:rsid w:val="002462D3"/>
    <w:rsid w:val="002466F2"/>
    <w:rsid w:val="00256794"/>
    <w:rsid w:val="00257434"/>
    <w:rsid w:val="00262CFE"/>
    <w:rsid w:val="00262D03"/>
    <w:rsid w:val="00265266"/>
    <w:rsid w:val="00272EEC"/>
    <w:rsid w:val="002800BC"/>
    <w:rsid w:val="00281717"/>
    <w:rsid w:val="00283922"/>
    <w:rsid w:val="00285A28"/>
    <w:rsid w:val="0028748A"/>
    <w:rsid w:val="00291396"/>
    <w:rsid w:val="00291808"/>
    <w:rsid w:val="0029198F"/>
    <w:rsid w:val="00291E37"/>
    <w:rsid w:val="002947E0"/>
    <w:rsid w:val="00296674"/>
    <w:rsid w:val="00296E1E"/>
    <w:rsid w:val="002978E7"/>
    <w:rsid w:val="00297A31"/>
    <w:rsid w:val="002A3790"/>
    <w:rsid w:val="002A53CB"/>
    <w:rsid w:val="002A5E4A"/>
    <w:rsid w:val="002A6684"/>
    <w:rsid w:val="002B3BBA"/>
    <w:rsid w:val="002C4950"/>
    <w:rsid w:val="002D1374"/>
    <w:rsid w:val="002E17CA"/>
    <w:rsid w:val="002E724E"/>
    <w:rsid w:val="002F22CD"/>
    <w:rsid w:val="002F41FD"/>
    <w:rsid w:val="002F7C73"/>
    <w:rsid w:val="00300D2A"/>
    <w:rsid w:val="003010B1"/>
    <w:rsid w:val="00301374"/>
    <w:rsid w:val="00302D83"/>
    <w:rsid w:val="0030646A"/>
    <w:rsid w:val="003073E2"/>
    <w:rsid w:val="00307BC4"/>
    <w:rsid w:val="00310A0B"/>
    <w:rsid w:val="00315065"/>
    <w:rsid w:val="00322A51"/>
    <w:rsid w:val="00323EDF"/>
    <w:rsid w:val="003306A2"/>
    <w:rsid w:val="0033739C"/>
    <w:rsid w:val="00342919"/>
    <w:rsid w:val="003431A7"/>
    <w:rsid w:val="00344852"/>
    <w:rsid w:val="003454DB"/>
    <w:rsid w:val="00353E87"/>
    <w:rsid w:val="00356DFD"/>
    <w:rsid w:val="00363E46"/>
    <w:rsid w:val="00372F1F"/>
    <w:rsid w:val="00373539"/>
    <w:rsid w:val="0037364D"/>
    <w:rsid w:val="00374E21"/>
    <w:rsid w:val="00377020"/>
    <w:rsid w:val="0038792B"/>
    <w:rsid w:val="00390484"/>
    <w:rsid w:val="00391F7C"/>
    <w:rsid w:val="003933B5"/>
    <w:rsid w:val="00393424"/>
    <w:rsid w:val="00396DC1"/>
    <w:rsid w:val="003A106C"/>
    <w:rsid w:val="003A1BE6"/>
    <w:rsid w:val="003A55EA"/>
    <w:rsid w:val="003A5F1B"/>
    <w:rsid w:val="003C0799"/>
    <w:rsid w:val="003C5F1E"/>
    <w:rsid w:val="003C69CF"/>
    <w:rsid w:val="003D1934"/>
    <w:rsid w:val="003D25F0"/>
    <w:rsid w:val="003D3BB0"/>
    <w:rsid w:val="003D6A9C"/>
    <w:rsid w:val="003E1ABB"/>
    <w:rsid w:val="003E1E8C"/>
    <w:rsid w:val="003E2659"/>
    <w:rsid w:val="003E2F28"/>
    <w:rsid w:val="003E392F"/>
    <w:rsid w:val="003E3F70"/>
    <w:rsid w:val="003F165A"/>
    <w:rsid w:val="003F6BB6"/>
    <w:rsid w:val="00401AF1"/>
    <w:rsid w:val="00407325"/>
    <w:rsid w:val="00412513"/>
    <w:rsid w:val="00413D14"/>
    <w:rsid w:val="004179CF"/>
    <w:rsid w:val="004219AD"/>
    <w:rsid w:val="00423C05"/>
    <w:rsid w:val="00432994"/>
    <w:rsid w:val="00436F32"/>
    <w:rsid w:val="00442758"/>
    <w:rsid w:val="00444657"/>
    <w:rsid w:val="004500B2"/>
    <w:rsid w:val="00450C5D"/>
    <w:rsid w:val="00451651"/>
    <w:rsid w:val="0045185A"/>
    <w:rsid w:val="00456F73"/>
    <w:rsid w:val="00460972"/>
    <w:rsid w:val="0046142D"/>
    <w:rsid w:val="00462565"/>
    <w:rsid w:val="004629C4"/>
    <w:rsid w:val="004635FB"/>
    <w:rsid w:val="00463648"/>
    <w:rsid w:val="004667CC"/>
    <w:rsid w:val="00471BBE"/>
    <w:rsid w:val="00472819"/>
    <w:rsid w:val="0047310F"/>
    <w:rsid w:val="004759C6"/>
    <w:rsid w:val="0047603E"/>
    <w:rsid w:val="00481550"/>
    <w:rsid w:val="00482881"/>
    <w:rsid w:val="00484AC4"/>
    <w:rsid w:val="0048611C"/>
    <w:rsid w:val="00496B8A"/>
    <w:rsid w:val="004A0098"/>
    <w:rsid w:val="004A07AE"/>
    <w:rsid w:val="004B18E9"/>
    <w:rsid w:val="004B2778"/>
    <w:rsid w:val="004B3E22"/>
    <w:rsid w:val="004B7324"/>
    <w:rsid w:val="004C18BF"/>
    <w:rsid w:val="004C1B10"/>
    <w:rsid w:val="004C50ED"/>
    <w:rsid w:val="004D0AE1"/>
    <w:rsid w:val="004E011F"/>
    <w:rsid w:val="004E1D7C"/>
    <w:rsid w:val="004E2B2B"/>
    <w:rsid w:val="004E4A7D"/>
    <w:rsid w:val="004E78F8"/>
    <w:rsid w:val="004E7F1A"/>
    <w:rsid w:val="004F0B2E"/>
    <w:rsid w:val="004F4E78"/>
    <w:rsid w:val="004F587E"/>
    <w:rsid w:val="004F6D36"/>
    <w:rsid w:val="00503CA9"/>
    <w:rsid w:val="00510BDD"/>
    <w:rsid w:val="005124D5"/>
    <w:rsid w:val="00513CB5"/>
    <w:rsid w:val="005145DD"/>
    <w:rsid w:val="00520A09"/>
    <w:rsid w:val="00521A49"/>
    <w:rsid w:val="00523628"/>
    <w:rsid w:val="00525D88"/>
    <w:rsid w:val="005264C0"/>
    <w:rsid w:val="005270C8"/>
    <w:rsid w:val="00530EF1"/>
    <w:rsid w:val="0053216D"/>
    <w:rsid w:val="0054048F"/>
    <w:rsid w:val="00540A86"/>
    <w:rsid w:val="00540F98"/>
    <w:rsid w:val="00542BC2"/>
    <w:rsid w:val="00545207"/>
    <w:rsid w:val="005463D5"/>
    <w:rsid w:val="00550D95"/>
    <w:rsid w:val="0055418B"/>
    <w:rsid w:val="0055457C"/>
    <w:rsid w:val="00557652"/>
    <w:rsid w:val="00560025"/>
    <w:rsid w:val="00561908"/>
    <w:rsid w:val="0056231E"/>
    <w:rsid w:val="00563AC5"/>
    <w:rsid w:val="00580809"/>
    <w:rsid w:val="00580D66"/>
    <w:rsid w:val="00584136"/>
    <w:rsid w:val="00584809"/>
    <w:rsid w:val="0059263E"/>
    <w:rsid w:val="00594579"/>
    <w:rsid w:val="00595AB8"/>
    <w:rsid w:val="0059733E"/>
    <w:rsid w:val="005A316A"/>
    <w:rsid w:val="005A3936"/>
    <w:rsid w:val="005B1B30"/>
    <w:rsid w:val="005B278A"/>
    <w:rsid w:val="005B5449"/>
    <w:rsid w:val="005C1F18"/>
    <w:rsid w:val="005C3A3D"/>
    <w:rsid w:val="005C542E"/>
    <w:rsid w:val="005C6476"/>
    <w:rsid w:val="005C7BAA"/>
    <w:rsid w:val="005D18B5"/>
    <w:rsid w:val="005D4B81"/>
    <w:rsid w:val="005D4B9A"/>
    <w:rsid w:val="005D70EA"/>
    <w:rsid w:val="005F03D5"/>
    <w:rsid w:val="005F2896"/>
    <w:rsid w:val="005F5634"/>
    <w:rsid w:val="0060382E"/>
    <w:rsid w:val="00613A1C"/>
    <w:rsid w:val="006146C0"/>
    <w:rsid w:val="00624449"/>
    <w:rsid w:val="00630527"/>
    <w:rsid w:val="00630A2B"/>
    <w:rsid w:val="00635ABC"/>
    <w:rsid w:val="0063644F"/>
    <w:rsid w:val="0064128F"/>
    <w:rsid w:val="00646037"/>
    <w:rsid w:val="00647343"/>
    <w:rsid w:val="006506E1"/>
    <w:rsid w:val="00655269"/>
    <w:rsid w:val="00657422"/>
    <w:rsid w:val="0066120D"/>
    <w:rsid w:val="00663190"/>
    <w:rsid w:val="00663410"/>
    <w:rsid w:val="0067172E"/>
    <w:rsid w:val="006734B4"/>
    <w:rsid w:val="0067597D"/>
    <w:rsid w:val="00682DDA"/>
    <w:rsid w:val="00684B02"/>
    <w:rsid w:val="00694D88"/>
    <w:rsid w:val="00697329"/>
    <w:rsid w:val="00697D63"/>
    <w:rsid w:val="006A0D3B"/>
    <w:rsid w:val="006A2CDF"/>
    <w:rsid w:val="006A31C9"/>
    <w:rsid w:val="006A450E"/>
    <w:rsid w:val="006A7ACB"/>
    <w:rsid w:val="006B10A6"/>
    <w:rsid w:val="006B1CD6"/>
    <w:rsid w:val="006B3AF3"/>
    <w:rsid w:val="006C0D55"/>
    <w:rsid w:val="006C17C8"/>
    <w:rsid w:val="006C435D"/>
    <w:rsid w:val="006C5F57"/>
    <w:rsid w:val="006D2471"/>
    <w:rsid w:val="006D524D"/>
    <w:rsid w:val="006E1B74"/>
    <w:rsid w:val="006E63F8"/>
    <w:rsid w:val="006F3231"/>
    <w:rsid w:val="006F724F"/>
    <w:rsid w:val="007007B7"/>
    <w:rsid w:val="00701898"/>
    <w:rsid w:val="007149CB"/>
    <w:rsid w:val="00715602"/>
    <w:rsid w:val="00723258"/>
    <w:rsid w:val="00724CED"/>
    <w:rsid w:val="0072525A"/>
    <w:rsid w:val="00726953"/>
    <w:rsid w:val="00730256"/>
    <w:rsid w:val="007337C5"/>
    <w:rsid w:val="0073461D"/>
    <w:rsid w:val="0074043A"/>
    <w:rsid w:val="00741975"/>
    <w:rsid w:val="00741DC4"/>
    <w:rsid w:val="007454CD"/>
    <w:rsid w:val="00745E6B"/>
    <w:rsid w:val="00752B2F"/>
    <w:rsid w:val="007620EC"/>
    <w:rsid w:val="00766B40"/>
    <w:rsid w:val="00772A5D"/>
    <w:rsid w:val="00775CFC"/>
    <w:rsid w:val="0077650C"/>
    <w:rsid w:val="00787A87"/>
    <w:rsid w:val="00790B4B"/>
    <w:rsid w:val="00791426"/>
    <w:rsid w:val="00794185"/>
    <w:rsid w:val="007A190F"/>
    <w:rsid w:val="007A3809"/>
    <w:rsid w:val="007A7A46"/>
    <w:rsid w:val="007B3371"/>
    <w:rsid w:val="007C1808"/>
    <w:rsid w:val="007C1DC9"/>
    <w:rsid w:val="007D07DF"/>
    <w:rsid w:val="007D1ABE"/>
    <w:rsid w:val="007D755B"/>
    <w:rsid w:val="007E0CFD"/>
    <w:rsid w:val="007E19CC"/>
    <w:rsid w:val="007E5967"/>
    <w:rsid w:val="007E6A62"/>
    <w:rsid w:val="007F017F"/>
    <w:rsid w:val="007F03CA"/>
    <w:rsid w:val="007F4E0E"/>
    <w:rsid w:val="007F5752"/>
    <w:rsid w:val="007F60CA"/>
    <w:rsid w:val="007F6B75"/>
    <w:rsid w:val="008002BA"/>
    <w:rsid w:val="00801F43"/>
    <w:rsid w:val="00807913"/>
    <w:rsid w:val="0081039A"/>
    <w:rsid w:val="00814EE8"/>
    <w:rsid w:val="00820760"/>
    <w:rsid w:val="00824634"/>
    <w:rsid w:val="00844F01"/>
    <w:rsid w:val="00852F35"/>
    <w:rsid w:val="00853736"/>
    <w:rsid w:val="00853A94"/>
    <w:rsid w:val="00855627"/>
    <w:rsid w:val="00855900"/>
    <w:rsid w:val="00861171"/>
    <w:rsid w:val="00872419"/>
    <w:rsid w:val="00874486"/>
    <w:rsid w:val="00875FE4"/>
    <w:rsid w:val="00877CC9"/>
    <w:rsid w:val="00884A26"/>
    <w:rsid w:val="008855E3"/>
    <w:rsid w:val="0089224E"/>
    <w:rsid w:val="0089724F"/>
    <w:rsid w:val="008A37FF"/>
    <w:rsid w:val="008A4A04"/>
    <w:rsid w:val="008A5B87"/>
    <w:rsid w:val="008B17C0"/>
    <w:rsid w:val="008B1856"/>
    <w:rsid w:val="008B4818"/>
    <w:rsid w:val="008B58F4"/>
    <w:rsid w:val="008B6634"/>
    <w:rsid w:val="008C3F9B"/>
    <w:rsid w:val="008D2CAD"/>
    <w:rsid w:val="008D4F56"/>
    <w:rsid w:val="008D67A4"/>
    <w:rsid w:val="008E0F8A"/>
    <w:rsid w:val="008E37B4"/>
    <w:rsid w:val="008E491F"/>
    <w:rsid w:val="008F025C"/>
    <w:rsid w:val="008F0F2B"/>
    <w:rsid w:val="008F440A"/>
    <w:rsid w:val="0090003D"/>
    <w:rsid w:val="00911752"/>
    <w:rsid w:val="00912441"/>
    <w:rsid w:val="00914E69"/>
    <w:rsid w:val="00915554"/>
    <w:rsid w:val="0091795E"/>
    <w:rsid w:val="00921259"/>
    <w:rsid w:val="00922E5A"/>
    <w:rsid w:val="00925A2E"/>
    <w:rsid w:val="009306EC"/>
    <w:rsid w:val="00935A6A"/>
    <w:rsid w:val="009379E2"/>
    <w:rsid w:val="00943204"/>
    <w:rsid w:val="00944D2E"/>
    <w:rsid w:val="00944F22"/>
    <w:rsid w:val="00952023"/>
    <w:rsid w:val="0095263C"/>
    <w:rsid w:val="00955BAF"/>
    <w:rsid w:val="00960E9B"/>
    <w:rsid w:val="00961269"/>
    <w:rsid w:val="00964E0E"/>
    <w:rsid w:val="00972783"/>
    <w:rsid w:val="009740B3"/>
    <w:rsid w:val="0097471E"/>
    <w:rsid w:val="00977997"/>
    <w:rsid w:val="009820B0"/>
    <w:rsid w:val="009829CC"/>
    <w:rsid w:val="00982AE1"/>
    <w:rsid w:val="00983107"/>
    <w:rsid w:val="00983212"/>
    <w:rsid w:val="00985173"/>
    <w:rsid w:val="00986C2E"/>
    <w:rsid w:val="009927B3"/>
    <w:rsid w:val="009A00ED"/>
    <w:rsid w:val="009A1D2D"/>
    <w:rsid w:val="009A2604"/>
    <w:rsid w:val="009B30CF"/>
    <w:rsid w:val="009B34DE"/>
    <w:rsid w:val="009C0C3D"/>
    <w:rsid w:val="009C1333"/>
    <w:rsid w:val="009C215E"/>
    <w:rsid w:val="009D3C59"/>
    <w:rsid w:val="009E15F4"/>
    <w:rsid w:val="009E3A75"/>
    <w:rsid w:val="009E3FBE"/>
    <w:rsid w:val="009F1DAE"/>
    <w:rsid w:val="009F7B11"/>
    <w:rsid w:val="00A012EA"/>
    <w:rsid w:val="00A0353A"/>
    <w:rsid w:val="00A03565"/>
    <w:rsid w:val="00A07389"/>
    <w:rsid w:val="00A0740F"/>
    <w:rsid w:val="00A07C51"/>
    <w:rsid w:val="00A10F1B"/>
    <w:rsid w:val="00A247D2"/>
    <w:rsid w:val="00A250B6"/>
    <w:rsid w:val="00A26ED1"/>
    <w:rsid w:val="00A30BBF"/>
    <w:rsid w:val="00A3467E"/>
    <w:rsid w:val="00A3661D"/>
    <w:rsid w:val="00A367EA"/>
    <w:rsid w:val="00A4092B"/>
    <w:rsid w:val="00A40EBA"/>
    <w:rsid w:val="00A42B25"/>
    <w:rsid w:val="00A44738"/>
    <w:rsid w:val="00A449AE"/>
    <w:rsid w:val="00A456D4"/>
    <w:rsid w:val="00A5250C"/>
    <w:rsid w:val="00A535A2"/>
    <w:rsid w:val="00A53629"/>
    <w:rsid w:val="00A64EC3"/>
    <w:rsid w:val="00A75421"/>
    <w:rsid w:val="00A81932"/>
    <w:rsid w:val="00A832C9"/>
    <w:rsid w:val="00A83B88"/>
    <w:rsid w:val="00A83D51"/>
    <w:rsid w:val="00A84C32"/>
    <w:rsid w:val="00A90F79"/>
    <w:rsid w:val="00A91089"/>
    <w:rsid w:val="00A92D3F"/>
    <w:rsid w:val="00A9602F"/>
    <w:rsid w:val="00AA0C0F"/>
    <w:rsid w:val="00AA2BAB"/>
    <w:rsid w:val="00AA440C"/>
    <w:rsid w:val="00AA5ED4"/>
    <w:rsid w:val="00AA7D2A"/>
    <w:rsid w:val="00AB02CE"/>
    <w:rsid w:val="00AC16F4"/>
    <w:rsid w:val="00AC4977"/>
    <w:rsid w:val="00AC5EE7"/>
    <w:rsid w:val="00AC742C"/>
    <w:rsid w:val="00AD642D"/>
    <w:rsid w:val="00AE0F56"/>
    <w:rsid w:val="00AE26D8"/>
    <w:rsid w:val="00AF1606"/>
    <w:rsid w:val="00AF2732"/>
    <w:rsid w:val="00B031B5"/>
    <w:rsid w:val="00B047FF"/>
    <w:rsid w:val="00B060D9"/>
    <w:rsid w:val="00B10F1D"/>
    <w:rsid w:val="00B159B9"/>
    <w:rsid w:val="00B22553"/>
    <w:rsid w:val="00B26ABF"/>
    <w:rsid w:val="00B40399"/>
    <w:rsid w:val="00B44D15"/>
    <w:rsid w:val="00B519F9"/>
    <w:rsid w:val="00B51B16"/>
    <w:rsid w:val="00B51E3B"/>
    <w:rsid w:val="00B53E98"/>
    <w:rsid w:val="00B558F3"/>
    <w:rsid w:val="00B56BA7"/>
    <w:rsid w:val="00B57780"/>
    <w:rsid w:val="00B6047D"/>
    <w:rsid w:val="00B618BC"/>
    <w:rsid w:val="00B6321F"/>
    <w:rsid w:val="00B66608"/>
    <w:rsid w:val="00B72F57"/>
    <w:rsid w:val="00B801D4"/>
    <w:rsid w:val="00B93184"/>
    <w:rsid w:val="00B94126"/>
    <w:rsid w:val="00B9758F"/>
    <w:rsid w:val="00BA0577"/>
    <w:rsid w:val="00BA0948"/>
    <w:rsid w:val="00BA20F1"/>
    <w:rsid w:val="00BA25BD"/>
    <w:rsid w:val="00BA3034"/>
    <w:rsid w:val="00BA4547"/>
    <w:rsid w:val="00BA5703"/>
    <w:rsid w:val="00BB2D41"/>
    <w:rsid w:val="00BB3833"/>
    <w:rsid w:val="00BB3B54"/>
    <w:rsid w:val="00BB48D3"/>
    <w:rsid w:val="00BC21CB"/>
    <w:rsid w:val="00BC4096"/>
    <w:rsid w:val="00BC5A69"/>
    <w:rsid w:val="00BD15E7"/>
    <w:rsid w:val="00BD3499"/>
    <w:rsid w:val="00BD3A06"/>
    <w:rsid w:val="00BE0CFE"/>
    <w:rsid w:val="00BE7B79"/>
    <w:rsid w:val="00BF0224"/>
    <w:rsid w:val="00BF5F85"/>
    <w:rsid w:val="00BF6646"/>
    <w:rsid w:val="00BF6843"/>
    <w:rsid w:val="00BF6B46"/>
    <w:rsid w:val="00C048E5"/>
    <w:rsid w:val="00C06508"/>
    <w:rsid w:val="00C0748E"/>
    <w:rsid w:val="00C10204"/>
    <w:rsid w:val="00C1350B"/>
    <w:rsid w:val="00C25F59"/>
    <w:rsid w:val="00C266F8"/>
    <w:rsid w:val="00C302C5"/>
    <w:rsid w:val="00C31A24"/>
    <w:rsid w:val="00C43439"/>
    <w:rsid w:val="00C4423C"/>
    <w:rsid w:val="00C44A86"/>
    <w:rsid w:val="00C477AD"/>
    <w:rsid w:val="00C51F88"/>
    <w:rsid w:val="00C577AF"/>
    <w:rsid w:val="00C616EC"/>
    <w:rsid w:val="00C62C29"/>
    <w:rsid w:val="00C64CE5"/>
    <w:rsid w:val="00C65197"/>
    <w:rsid w:val="00C71DE4"/>
    <w:rsid w:val="00C724EA"/>
    <w:rsid w:val="00C72B08"/>
    <w:rsid w:val="00C75CD6"/>
    <w:rsid w:val="00C77581"/>
    <w:rsid w:val="00C8101D"/>
    <w:rsid w:val="00C84B7A"/>
    <w:rsid w:val="00C85492"/>
    <w:rsid w:val="00C92F4B"/>
    <w:rsid w:val="00C95FF8"/>
    <w:rsid w:val="00CA1D51"/>
    <w:rsid w:val="00CA2431"/>
    <w:rsid w:val="00CA35A2"/>
    <w:rsid w:val="00CA38B8"/>
    <w:rsid w:val="00CA66E6"/>
    <w:rsid w:val="00CA6E28"/>
    <w:rsid w:val="00CA70A1"/>
    <w:rsid w:val="00CA74B5"/>
    <w:rsid w:val="00CB05ED"/>
    <w:rsid w:val="00CB0D6F"/>
    <w:rsid w:val="00CB1F47"/>
    <w:rsid w:val="00CC0C96"/>
    <w:rsid w:val="00CC3189"/>
    <w:rsid w:val="00CC6ED9"/>
    <w:rsid w:val="00CC72EA"/>
    <w:rsid w:val="00CD01A4"/>
    <w:rsid w:val="00CE70E2"/>
    <w:rsid w:val="00CE7526"/>
    <w:rsid w:val="00CE7718"/>
    <w:rsid w:val="00CF0E0E"/>
    <w:rsid w:val="00CF1F1E"/>
    <w:rsid w:val="00CF201F"/>
    <w:rsid w:val="00CF2202"/>
    <w:rsid w:val="00CF5369"/>
    <w:rsid w:val="00D00597"/>
    <w:rsid w:val="00D05913"/>
    <w:rsid w:val="00D130D0"/>
    <w:rsid w:val="00D20F0C"/>
    <w:rsid w:val="00D21DAA"/>
    <w:rsid w:val="00D30259"/>
    <w:rsid w:val="00D3160A"/>
    <w:rsid w:val="00D31664"/>
    <w:rsid w:val="00D3193D"/>
    <w:rsid w:val="00D31F99"/>
    <w:rsid w:val="00D334FB"/>
    <w:rsid w:val="00D35A05"/>
    <w:rsid w:val="00D35DB6"/>
    <w:rsid w:val="00D36F96"/>
    <w:rsid w:val="00D3706E"/>
    <w:rsid w:val="00D43961"/>
    <w:rsid w:val="00D45478"/>
    <w:rsid w:val="00D50816"/>
    <w:rsid w:val="00D52C21"/>
    <w:rsid w:val="00D626B2"/>
    <w:rsid w:val="00D64410"/>
    <w:rsid w:val="00D66B78"/>
    <w:rsid w:val="00D75A5F"/>
    <w:rsid w:val="00D75B34"/>
    <w:rsid w:val="00D76D4E"/>
    <w:rsid w:val="00D81040"/>
    <w:rsid w:val="00D84434"/>
    <w:rsid w:val="00D860F9"/>
    <w:rsid w:val="00D865BE"/>
    <w:rsid w:val="00D903FB"/>
    <w:rsid w:val="00D90EDE"/>
    <w:rsid w:val="00D9118A"/>
    <w:rsid w:val="00D97262"/>
    <w:rsid w:val="00DA2710"/>
    <w:rsid w:val="00DA472F"/>
    <w:rsid w:val="00DA5596"/>
    <w:rsid w:val="00DA5F6F"/>
    <w:rsid w:val="00DB2444"/>
    <w:rsid w:val="00DB4DFC"/>
    <w:rsid w:val="00DC0910"/>
    <w:rsid w:val="00DC225D"/>
    <w:rsid w:val="00DC2B54"/>
    <w:rsid w:val="00DD5267"/>
    <w:rsid w:val="00DD78F4"/>
    <w:rsid w:val="00DE15E4"/>
    <w:rsid w:val="00DE1CCD"/>
    <w:rsid w:val="00DE463D"/>
    <w:rsid w:val="00DF0D99"/>
    <w:rsid w:val="00DF5282"/>
    <w:rsid w:val="00E02CF5"/>
    <w:rsid w:val="00E03141"/>
    <w:rsid w:val="00E136F6"/>
    <w:rsid w:val="00E152B3"/>
    <w:rsid w:val="00E157BF"/>
    <w:rsid w:val="00E22A0D"/>
    <w:rsid w:val="00E26974"/>
    <w:rsid w:val="00E35DED"/>
    <w:rsid w:val="00E400C7"/>
    <w:rsid w:val="00E40747"/>
    <w:rsid w:val="00E41EE0"/>
    <w:rsid w:val="00E42117"/>
    <w:rsid w:val="00E43228"/>
    <w:rsid w:val="00E512B4"/>
    <w:rsid w:val="00E632C4"/>
    <w:rsid w:val="00E670C5"/>
    <w:rsid w:val="00E67F54"/>
    <w:rsid w:val="00E74E90"/>
    <w:rsid w:val="00E8326B"/>
    <w:rsid w:val="00E83BA8"/>
    <w:rsid w:val="00E8744E"/>
    <w:rsid w:val="00E90C23"/>
    <w:rsid w:val="00E913A6"/>
    <w:rsid w:val="00E91860"/>
    <w:rsid w:val="00E953B3"/>
    <w:rsid w:val="00EA4843"/>
    <w:rsid w:val="00EB058F"/>
    <w:rsid w:val="00EB6CD8"/>
    <w:rsid w:val="00EB7934"/>
    <w:rsid w:val="00EC068E"/>
    <w:rsid w:val="00EC1AE9"/>
    <w:rsid w:val="00EC42C2"/>
    <w:rsid w:val="00EC7907"/>
    <w:rsid w:val="00EC7E46"/>
    <w:rsid w:val="00EE059A"/>
    <w:rsid w:val="00EE08BE"/>
    <w:rsid w:val="00EE1CBF"/>
    <w:rsid w:val="00EE54EF"/>
    <w:rsid w:val="00EE65EB"/>
    <w:rsid w:val="00EE759A"/>
    <w:rsid w:val="00EF0FB6"/>
    <w:rsid w:val="00EF79CD"/>
    <w:rsid w:val="00F034B7"/>
    <w:rsid w:val="00F05D3E"/>
    <w:rsid w:val="00F06231"/>
    <w:rsid w:val="00F07329"/>
    <w:rsid w:val="00F11FD6"/>
    <w:rsid w:val="00F21A75"/>
    <w:rsid w:val="00F220A5"/>
    <w:rsid w:val="00F23047"/>
    <w:rsid w:val="00F23A7E"/>
    <w:rsid w:val="00F258D0"/>
    <w:rsid w:val="00F2687F"/>
    <w:rsid w:val="00F31420"/>
    <w:rsid w:val="00F323FB"/>
    <w:rsid w:val="00F368CA"/>
    <w:rsid w:val="00F36D60"/>
    <w:rsid w:val="00F37B64"/>
    <w:rsid w:val="00F42B9D"/>
    <w:rsid w:val="00F4592D"/>
    <w:rsid w:val="00F50EFE"/>
    <w:rsid w:val="00F52DD5"/>
    <w:rsid w:val="00F54E36"/>
    <w:rsid w:val="00F6266C"/>
    <w:rsid w:val="00F63070"/>
    <w:rsid w:val="00F6320C"/>
    <w:rsid w:val="00F6437E"/>
    <w:rsid w:val="00F65CB4"/>
    <w:rsid w:val="00F664E0"/>
    <w:rsid w:val="00F7567B"/>
    <w:rsid w:val="00F77D99"/>
    <w:rsid w:val="00F80D3D"/>
    <w:rsid w:val="00F83F91"/>
    <w:rsid w:val="00F84EBC"/>
    <w:rsid w:val="00F85515"/>
    <w:rsid w:val="00F932B9"/>
    <w:rsid w:val="00F93837"/>
    <w:rsid w:val="00F95122"/>
    <w:rsid w:val="00FA084D"/>
    <w:rsid w:val="00FA089D"/>
    <w:rsid w:val="00FA40D7"/>
    <w:rsid w:val="00FB1F1E"/>
    <w:rsid w:val="00FB5D1F"/>
    <w:rsid w:val="00FB7753"/>
    <w:rsid w:val="00FC0FAD"/>
    <w:rsid w:val="00FC127C"/>
    <w:rsid w:val="00FD03BC"/>
    <w:rsid w:val="00FE30B5"/>
    <w:rsid w:val="00FE4007"/>
    <w:rsid w:val="00FE48FE"/>
    <w:rsid w:val="00FE6DB6"/>
    <w:rsid w:val="00FF27A6"/>
    <w:rsid w:val="00FF2E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025A75-D77E-4A8C-A4C0-4F55B56FB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link w:val="Ttulo1Char"/>
    <w:qFormat/>
    <w:rsid w:val="00960E9B"/>
    <w:pPr>
      <w:spacing w:after="240"/>
      <w:jc w:val="center"/>
      <w:outlineLvl w:val="0"/>
    </w:pPr>
    <w:rPr>
      <w:b/>
      <w:u w:val="single"/>
    </w:rPr>
  </w:style>
  <w:style w:type="paragraph" w:styleId="Ttulo2">
    <w:name w:val="heading 2"/>
    <w:basedOn w:val="Normal"/>
    <w:next w:val="Texto1"/>
    <w:link w:val="Ttulo2Char"/>
    <w:uiPriority w:val="1"/>
    <w:qFormat/>
    <w:rsid w:val="00875FE4"/>
    <w:pPr>
      <w:numPr>
        <w:numId w:val="6"/>
      </w:numPr>
      <w:spacing w:before="240" w:after="240" w:line="252" w:lineRule="exact"/>
      <w:ind w:left="1134" w:hanging="567"/>
      <w:outlineLvl w:val="1"/>
    </w:pPr>
    <w:rPr>
      <w:b/>
      <w:bCs/>
    </w:rPr>
  </w:style>
  <w:style w:type="paragraph" w:styleId="Ttulo3">
    <w:name w:val="heading 3"/>
    <w:basedOn w:val="Normal"/>
    <w:next w:val="Normal"/>
    <w:link w:val="Ttulo3Char"/>
    <w:unhideWhenUsed/>
    <w:qFormat/>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qFormat/>
    <w:rsid w:val="00F368CA"/>
    <w:pPr>
      <w:keepNext/>
      <w:widowControl/>
      <w:autoSpaceDE/>
      <w:autoSpaceDN/>
      <w:jc w:val="center"/>
      <w:outlineLvl w:val="3"/>
    </w:pPr>
    <w:rPr>
      <w:rFonts w:ascii="Times New Roman" w:eastAsia="Times New Roman" w:hAnsi="Times New Roman" w:cs="Times New Roman"/>
      <w:b/>
      <w:bCs/>
      <w:sz w:val="34"/>
      <w:szCs w:val="34"/>
      <w:lang w:val="pt-BR" w:eastAsia="pt-BR" w:bidi="ar-SA"/>
    </w:rPr>
  </w:style>
  <w:style w:type="paragraph" w:styleId="Ttulo5">
    <w:name w:val="heading 5"/>
    <w:basedOn w:val="Normal"/>
    <w:next w:val="Normal"/>
    <w:link w:val="Ttulo5Char"/>
    <w:unhideWhenUsed/>
    <w:qFormat/>
    <w:rsid w:val="00F4592D"/>
    <w:pPr>
      <w:keepNext/>
      <w:keepLines/>
      <w:spacing w:before="40"/>
      <w:outlineLvl w:val="4"/>
    </w:pPr>
    <w:rPr>
      <w:rFonts w:asciiTheme="majorHAnsi" w:eastAsiaTheme="majorEastAsia" w:hAnsiTheme="majorHAnsi" w:cstheme="majorBidi"/>
      <w:color w:val="365F91" w:themeColor="accent1" w:themeShade="BF"/>
    </w:rPr>
  </w:style>
  <w:style w:type="paragraph" w:styleId="Ttulo7">
    <w:name w:val="heading 7"/>
    <w:basedOn w:val="Normal"/>
    <w:next w:val="Normal"/>
    <w:link w:val="Ttulo7Char"/>
    <w:unhideWhenUsed/>
    <w:qFormat/>
    <w:rsid w:val="00F368CA"/>
    <w:pPr>
      <w:keepNext/>
      <w:keepLines/>
      <w:widowControl/>
      <w:autoSpaceDE/>
      <w:autoSpaceDN/>
      <w:spacing w:before="200"/>
      <w:outlineLvl w:val="6"/>
    </w:pPr>
    <w:rPr>
      <w:rFonts w:asciiTheme="majorHAnsi" w:eastAsiaTheme="majorEastAsia" w:hAnsiTheme="majorHAnsi" w:cstheme="majorBidi"/>
      <w:i/>
      <w:iCs/>
      <w:color w:val="404040" w:themeColor="text1" w:themeTint="BF"/>
      <w:sz w:val="24"/>
      <w:szCs w:val="24"/>
      <w:lang w:val="pt-BR" w:eastAsia="pt-BR" w:bidi="ar-SA"/>
    </w:rPr>
  </w:style>
  <w:style w:type="paragraph" w:styleId="Ttulo8">
    <w:name w:val="heading 8"/>
    <w:basedOn w:val="Normal"/>
    <w:next w:val="Normal"/>
    <w:link w:val="Ttulo8Char"/>
    <w:uiPriority w:val="99"/>
    <w:qFormat/>
    <w:rsid w:val="00F368CA"/>
    <w:pPr>
      <w:keepNext/>
      <w:widowControl/>
      <w:autoSpaceDE/>
      <w:autoSpaceDN/>
      <w:jc w:val="right"/>
      <w:outlineLvl w:val="7"/>
    </w:pPr>
    <w:rPr>
      <w:rFonts w:ascii="Times New Roman" w:eastAsia="Times New Roman" w:hAnsi="Times New Roman" w:cs="Times New Roman"/>
      <w:b/>
      <w:bCs/>
      <w:sz w:val="26"/>
      <w:szCs w:val="26"/>
      <w:lang w:val="pt-BR" w:eastAsia="pt-BR" w:bidi="ar-SA"/>
    </w:rPr>
  </w:style>
  <w:style w:type="paragraph" w:styleId="Ttulo9">
    <w:name w:val="heading 9"/>
    <w:basedOn w:val="Normal"/>
    <w:next w:val="Normal"/>
    <w:link w:val="Ttulo9Char"/>
    <w:uiPriority w:val="99"/>
    <w:qFormat/>
    <w:rsid w:val="00F368CA"/>
    <w:pPr>
      <w:keepNext/>
      <w:widowControl/>
      <w:autoSpaceDE/>
      <w:autoSpaceDN/>
      <w:spacing w:line="480" w:lineRule="auto"/>
      <w:jc w:val="center"/>
      <w:outlineLvl w:val="8"/>
    </w:pPr>
    <w:rPr>
      <w:rFonts w:ascii="Times New Roman" w:eastAsia="Times New Roman" w:hAnsi="Times New Roman" w:cs="Times New Roman"/>
      <w:w w:val="130"/>
      <w:sz w:val="32"/>
      <w:szCs w:val="32"/>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46037"/>
    <w:tblPr>
      <w:tblInd w:w="0" w:type="dxa"/>
      <w:tblCellMar>
        <w:top w:w="0" w:type="dxa"/>
        <w:left w:w="0" w:type="dxa"/>
        <w:bottom w:w="0" w:type="dxa"/>
        <w:right w:w="0" w:type="dxa"/>
      </w:tblCellMar>
    </w:tblPr>
  </w:style>
  <w:style w:type="paragraph" w:customStyle="1" w:styleId="Texto1">
    <w:name w:val="Texto 1"/>
    <w:basedOn w:val="Ttulo2"/>
    <w:uiPriority w:val="1"/>
    <w:qFormat/>
    <w:rsid w:val="00875FE4"/>
    <w:pPr>
      <w:numPr>
        <w:ilvl w:val="1"/>
      </w:numPr>
      <w:spacing w:after="120"/>
      <w:ind w:left="0" w:firstLine="567"/>
      <w:jc w:val="both"/>
    </w:pPr>
    <w:rPr>
      <w:b w:val="0"/>
    </w:rPr>
  </w:style>
  <w:style w:type="paragraph" w:customStyle="1" w:styleId="Texto2">
    <w:name w:val="Texto 2"/>
    <w:basedOn w:val="Texto1"/>
    <w:uiPriority w:val="1"/>
    <w:qFormat/>
    <w:rsid w:val="00875FE4"/>
    <w:pPr>
      <w:numPr>
        <w:ilvl w:val="2"/>
      </w:numPr>
      <w:ind w:left="1134" w:firstLine="0"/>
    </w:pPr>
  </w:style>
  <w:style w:type="paragraph" w:styleId="PargrafodaLista">
    <w:name w:val="List Paragraph"/>
    <w:basedOn w:val="Normal"/>
    <w:uiPriority w:val="99"/>
    <w:qFormat/>
    <w:rsid w:val="00A03565"/>
    <w:pPr>
      <w:ind w:left="720"/>
      <w:contextualSpacing/>
    </w:pPr>
  </w:style>
  <w:style w:type="paragraph" w:styleId="Cabealho">
    <w:name w:val="header"/>
    <w:basedOn w:val="Normal"/>
    <w:link w:val="CabealhoChar"/>
    <w:unhideWhenUsed/>
    <w:rsid w:val="00C266F8"/>
    <w:pPr>
      <w:tabs>
        <w:tab w:val="center" w:pos="4252"/>
        <w:tab w:val="right" w:pos="8504"/>
      </w:tabs>
    </w:pPr>
  </w:style>
  <w:style w:type="character" w:customStyle="1" w:styleId="CabealhoChar">
    <w:name w:val="Cabeçalho Char"/>
    <w:basedOn w:val="Fontepargpadro"/>
    <w:link w:val="Cabealho"/>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7"/>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99"/>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99"/>
    <w:rsid w:val="00BD15E7"/>
    <w:rPr>
      <w:rFonts w:ascii="Arial" w:eastAsia="Times New Roman" w:hAnsi="Arial" w:cs="Times New Roman"/>
      <w:sz w:val="24"/>
      <w:szCs w:val="24"/>
    </w:rPr>
  </w:style>
  <w:style w:type="paragraph" w:styleId="Lista">
    <w:name w:val="List"/>
    <w:basedOn w:val="Normal"/>
    <w:uiPriority w:val="99"/>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uiPriority w:val="99"/>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ableParagraph">
    <w:name w:val="Table Paragraph"/>
    <w:basedOn w:val="Normal"/>
    <w:uiPriority w:val="1"/>
    <w:qFormat/>
    <w:rsid w:val="00211029"/>
  </w:style>
  <w:style w:type="table" w:customStyle="1" w:styleId="Tabelacomgrade13">
    <w:name w:val="Tabela com grade13"/>
    <w:basedOn w:val="Tabelanormal"/>
    <w:next w:val="Tabelacomgrade"/>
    <w:uiPriority w:val="59"/>
    <w:rsid w:val="00093918"/>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5Char">
    <w:name w:val="Título 5 Char"/>
    <w:basedOn w:val="Fontepargpadro"/>
    <w:link w:val="Ttulo5"/>
    <w:rsid w:val="00F4592D"/>
    <w:rPr>
      <w:rFonts w:asciiTheme="majorHAnsi" w:eastAsiaTheme="majorEastAsia" w:hAnsiTheme="majorHAnsi" w:cstheme="majorBidi"/>
      <w:color w:val="365F91" w:themeColor="accent1" w:themeShade="BF"/>
      <w:lang w:val="pt-PT" w:eastAsia="pt-PT" w:bidi="pt-PT"/>
    </w:rPr>
  </w:style>
  <w:style w:type="character" w:customStyle="1" w:styleId="Ttulo4Char">
    <w:name w:val="Título 4 Char"/>
    <w:basedOn w:val="Fontepargpadro"/>
    <w:link w:val="Ttulo4"/>
    <w:rsid w:val="00F368CA"/>
    <w:rPr>
      <w:rFonts w:ascii="Times New Roman" w:eastAsia="Times New Roman" w:hAnsi="Times New Roman" w:cs="Times New Roman"/>
      <w:b/>
      <w:bCs/>
      <w:sz w:val="34"/>
      <w:szCs w:val="34"/>
      <w:lang w:val="pt-BR" w:eastAsia="pt-BR"/>
    </w:rPr>
  </w:style>
  <w:style w:type="character" w:customStyle="1" w:styleId="Ttulo7Char">
    <w:name w:val="Título 7 Char"/>
    <w:basedOn w:val="Fontepargpadro"/>
    <w:link w:val="Ttulo7"/>
    <w:rsid w:val="00F368CA"/>
    <w:rPr>
      <w:rFonts w:asciiTheme="majorHAnsi" w:eastAsiaTheme="majorEastAsia" w:hAnsiTheme="majorHAnsi" w:cstheme="majorBidi"/>
      <w:i/>
      <w:iCs/>
      <w:color w:val="404040" w:themeColor="text1" w:themeTint="BF"/>
      <w:sz w:val="24"/>
      <w:szCs w:val="24"/>
      <w:lang w:val="pt-BR" w:eastAsia="pt-BR"/>
    </w:rPr>
  </w:style>
  <w:style w:type="character" w:customStyle="1" w:styleId="Ttulo8Char">
    <w:name w:val="Título 8 Char"/>
    <w:basedOn w:val="Fontepargpadro"/>
    <w:link w:val="Ttulo8"/>
    <w:uiPriority w:val="99"/>
    <w:rsid w:val="00F368CA"/>
    <w:rPr>
      <w:rFonts w:ascii="Times New Roman" w:eastAsia="Times New Roman" w:hAnsi="Times New Roman" w:cs="Times New Roman"/>
      <w:b/>
      <w:bCs/>
      <w:sz w:val="26"/>
      <w:szCs w:val="26"/>
      <w:lang w:val="pt-BR" w:eastAsia="pt-BR"/>
    </w:rPr>
  </w:style>
  <w:style w:type="character" w:customStyle="1" w:styleId="Ttulo9Char">
    <w:name w:val="Título 9 Char"/>
    <w:basedOn w:val="Fontepargpadro"/>
    <w:link w:val="Ttulo9"/>
    <w:uiPriority w:val="99"/>
    <w:rsid w:val="00F368CA"/>
    <w:rPr>
      <w:rFonts w:ascii="Times New Roman" w:eastAsia="Times New Roman" w:hAnsi="Times New Roman" w:cs="Times New Roman"/>
      <w:w w:val="130"/>
      <w:sz w:val="32"/>
      <w:szCs w:val="32"/>
      <w:lang w:val="pt-BR" w:eastAsia="pt-BR"/>
    </w:rPr>
  </w:style>
  <w:style w:type="character" w:customStyle="1" w:styleId="Ttulo1Char">
    <w:name w:val="Título 1 Char"/>
    <w:basedOn w:val="Fontepargpadro"/>
    <w:link w:val="Ttulo1"/>
    <w:rsid w:val="00F368CA"/>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rsid w:val="00F368CA"/>
    <w:rPr>
      <w:rFonts w:ascii="Arial Narrow" w:eastAsia="Arial Narrow" w:hAnsi="Arial Narrow" w:cs="Arial Narrow"/>
      <w:b/>
      <w:bCs/>
      <w:lang w:val="pt-PT" w:eastAsia="pt-PT" w:bidi="pt-PT"/>
    </w:rPr>
  </w:style>
  <w:style w:type="paragraph" w:customStyle="1" w:styleId="Padro">
    <w:name w:val="Padrão"/>
    <w:uiPriority w:val="99"/>
    <w:rsid w:val="00F368CA"/>
    <w:pPr>
      <w:adjustRightInd w:val="0"/>
    </w:pPr>
    <w:rPr>
      <w:rFonts w:ascii="Times New Roman" w:eastAsia="Times New Roman" w:hAnsi="Times New Roman" w:cs="Times New Roman"/>
      <w:sz w:val="24"/>
      <w:szCs w:val="20"/>
      <w:lang w:val="pt-BR" w:eastAsia="pt-BR"/>
    </w:rPr>
  </w:style>
  <w:style w:type="paragraph" w:styleId="Lista2">
    <w:name w:val="List 2"/>
    <w:basedOn w:val="Normal"/>
    <w:rsid w:val="00F368CA"/>
    <w:pPr>
      <w:widowControl/>
      <w:suppressAutoHyphens/>
      <w:autoSpaceDE/>
      <w:autoSpaceDN/>
      <w:ind w:left="566" w:hanging="283"/>
    </w:pPr>
    <w:rPr>
      <w:rFonts w:ascii="Times New Roman" w:eastAsia="Times New Roman" w:hAnsi="Times New Roman" w:cs="Times New Roman"/>
      <w:sz w:val="24"/>
      <w:szCs w:val="24"/>
      <w:lang w:val="pt-BR" w:eastAsia="ar-SA" w:bidi="ar-SA"/>
    </w:rPr>
  </w:style>
  <w:style w:type="paragraph" w:customStyle="1" w:styleId="ndice">
    <w:name w:val="Índice"/>
    <w:basedOn w:val="Normal"/>
    <w:rsid w:val="00F368CA"/>
    <w:pPr>
      <w:widowControl/>
      <w:suppressLineNumbers/>
      <w:suppressAutoHyphens/>
      <w:autoSpaceDE/>
      <w:autoSpaceDN/>
    </w:pPr>
    <w:rPr>
      <w:rFonts w:ascii="Times New Roman" w:eastAsia="Times New Roman" w:hAnsi="Times New Roman" w:cs="Times New Roman"/>
      <w:sz w:val="20"/>
      <w:szCs w:val="20"/>
      <w:lang w:val="pt-BR" w:eastAsia="ar-SA" w:bidi="ar-SA"/>
    </w:rPr>
  </w:style>
  <w:style w:type="table" w:customStyle="1" w:styleId="Tabelacomgrade1">
    <w:name w:val="Tabela com grade1"/>
    <w:basedOn w:val="Tabelanormal"/>
    <w:next w:val="Tabelacomgrade"/>
    <w:uiPriority w:val="59"/>
    <w:rsid w:val="00F368CA"/>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F368CA"/>
  </w:style>
  <w:style w:type="paragraph" w:styleId="Ttulo">
    <w:name w:val="Title"/>
    <w:basedOn w:val="Normal"/>
    <w:link w:val="TtuloChar"/>
    <w:qFormat/>
    <w:rsid w:val="00F368CA"/>
    <w:pPr>
      <w:widowControl/>
      <w:autoSpaceDE/>
      <w:autoSpaceDN/>
      <w:ind w:left="-1276"/>
      <w:jc w:val="center"/>
    </w:pPr>
    <w:rPr>
      <w:rFonts w:ascii="Times New Roman" w:eastAsia="Times New Roman" w:hAnsi="Times New Roman" w:cs="Times New Roman"/>
      <w:b/>
      <w:bCs/>
      <w:sz w:val="28"/>
      <w:szCs w:val="28"/>
      <w:lang w:val="pt-BR" w:eastAsia="pt-BR" w:bidi="ar-SA"/>
    </w:rPr>
  </w:style>
  <w:style w:type="character" w:customStyle="1" w:styleId="TtuloChar">
    <w:name w:val="Título Char"/>
    <w:basedOn w:val="Fontepargpadro"/>
    <w:link w:val="Ttulo"/>
    <w:rsid w:val="00F368CA"/>
    <w:rPr>
      <w:rFonts w:ascii="Times New Roman" w:eastAsia="Times New Roman" w:hAnsi="Times New Roman" w:cs="Times New Roman"/>
      <w:b/>
      <w:bCs/>
      <w:sz w:val="28"/>
      <w:szCs w:val="28"/>
      <w:lang w:val="pt-BR" w:eastAsia="pt-BR"/>
    </w:rPr>
  </w:style>
  <w:style w:type="paragraph" w:customStyle="1" w:styleId="p38">
    <w:name w:val="p38"/>
    <w:basedOn w:val="Normal"/>
    <w:rsid w:val="00F368CA"/>
    <w:pPr>
      <w:autoSpaceDE/>
      <w:autoSpaceDN/>
      <w:jc w:val="both"/>
    </w:pPr>
    <w:rPr>
      <w:rFonts w:ascii="Times New Roman" w:eastAsia="Times New Roman" w:hAnsi="Times New Roman" w:cs="Times New Roman"/>
      <w:sz w:val="24"/>
      <w:szCs w:val="24"/>
      <w:lang w:val="pt-BR" w:eastAsia="pt-BR" w:bidi="ar-SA"/>
    </w:rPr>
  </w:style>
  <w:style w:type="paragraph" w:styleId="Subttulo">
    <w:name w:val="Subtitle"/>
    <w:basedOn w:val="Normal"/>
    <w:next w:val="Corpodetexto"/>
    <w:link w:val="SubttuloChar"/>
    <w:qFormat/>
    <w:rsid w:val="00F368CA"/>
    <w:pPr>
      <w:widowControl/>
      <w:suppressAutoHyphens/>
      <w:autoSpaceDE/>
      <w:autoSpaceDN/>
      <w:jc w:val="center"/>
    </w:pPr>
    <w:rPr>
      <w:rFonts w:ascii="Times New Roman" w:eastAsia="Times New Roman" w:hAnsi="Times New Roman" w:cs="Times New Roman"/>
      <w:b/>
      <w:bCs/>
      <w:sz w:val="24"/>
      <w:szCs w:val="24"/>
      <w:lang w:val="pt-BR" w:eastAsia="ar-SA" w:bidi="ar-SA"/>
    </w:rPr>
  </w:style>
  <w:style w:type="character" w:customStyle="1" w:styleId="SubttuloChar">
    <w:name w:val="Subtítulo Char"/>
    <w:basedOn w:val="Fontepargpadro"/>
    <w:link w:val="Subttulo"/>
    <w:rsid w:val="00F368CA"/>
    <w:rPr>
      <w:rFonts w:ascii="Times New Roman" w:eastAsia="Times New Roman" w:hAnsi="Times New Roman" w:cs="Times New Roman"/>
      <w:b/>
      <w:bCs/>
      <w:sz w:val="24"/>
      <w:szCs w:val="24"/>
      <w:lang w:val="pt-BR" w:eastAsia="ar-SA"/>
    </w:rPr>
  </w:style>
  <w:style w:type="paragraph" w:customStyle="1" w:styleId="p14">
    <w:name w:val="p14"/>
    <w:basedOn w:val="Normal"/>
    <w:rsid w:val="00F368CA"/>
    <w:pPr>
      <w:tabs>
        <w:tab w:val="left" w:pos="580"/>
      </w:tabs>
      <w:autoSpaceDE/>
      <w:autoSpaceDN/>
      <w:ind w:left="1440" w:firstLine="576"/>
    </w:pPr>
    <w:rPr>
      <w:rFonts w:ascii="Times New Roman" w:eastAsia="Times New Roman" w:hAnsi="Times New Roman" w:cs="Times New Roman"/>
      <w:sz w:val="24"/>
      <w:szCs w:val="24"/>
      <w:lang w:val="pt-BR" w:eastAsia="pt-BR" w:bidi="ar-SA"/>
    </w:rPr>
  </w:style>
  <w:style w:type="paragraph" w:styleId="Recuodecorpodetexto">
    <w:name w:val="Body Text Indent"/>
    <w:basedOn w:val="Normal"/>
    <w:link w:val="RecuodecorpodetextoChar"/>
    <w:rsid w:val="00F368CA"/>
    <w:pPr>
      <w:widowControl/>
      <w:autoSpaceDE/>
      <w:autoSpaceDN/>
      <w:jc w:val="center"/>
    </w:pPr>
    <w:rPr>
      <w:rFonts w:ascii="Times New Roman" w:eastAsia="Times New Roman" w:hAnsi="Times New Roman" w:cs="Times New Roman"/>
      <w:b/>
      <w:bCs/>
      <w:sz w:val="28"/>
      <w:szCs w:val="28"/>
      <w:lang w:val="pt-BR" w:eastAsia="pt-BR" w:bidi="ar-SA"/>
    </w:rPr>
  </w:style>
  <w:style w:type="character" w:customStyle="1" w:styleId="RecuodecorpodetextoChar">
    <w:name w:val="Recuo de corpo de texto Char"/>
    <w:basedOn w:val="Fontepargpadro"/>
    <w:link w:val="Recuodecorpodetexto"/>
    <w:rsid w:val="00F368CA"/>
    <w:rPr>
      <w:rFonts w:ascii="Times New Roman" w:eastAsia="Times New Roman" w:hAnsi="Times New Roman" w:cs="Times New Roman"/>
      <w:b/>
      <w:bCs/>
      <w:sz w:val="28"/>
      <w:szCs w:val="28"/>
      <w:lang w:val="pt-BR" w:eastAsia="pt-BR"/>
    </w:rPr>
  </w:style>
  <w:style w:type="paragraph" w:customStyle="1" w:styleId="Ttulodatabela">
    <w:name w:val="Título da tabela"/>
    <w:basedOn w:val="Normal"/>
    <w:rsid w:val="00F368CA"/>
    <w:pPr>
      <w:widowControl/>
      <w:suppressLineNumbers/>
      <w:suppressAutoHyphens/>
      <w:autoSpaceDE/>
      <w:autoSpaceDN/>
      <w:jc w:val="center"/>
    </w:pPr>
    <w:rPr>
      <w:rFonts w:ascii="Times New Roman" w:eastAsia="Times New Roman" w:hAnsi="Times New Roman" w:cs="Times New Roman"/>
      <w:b/>
      <w:bCs/>
      <w:sz w:val="20"/>
      <w:szCs w:val="20"/>
      <w:lang w:val="pt-BR" w:eastAsia="ar-SA" w:bidi="ar-SA"/>
    </w:rPr>
  </w:style>
  <w:style w:type="paragraph" w:styleId="Recuodecorpodetexto3">
    <w:name w:val="Body Text Indent 3"/>
    <w:basedOn w:val="Normal"/>
    <w:link w:val="Recuodecorpodetexto3Char"/>
    <w:rsid w:val="00F368CA"/>
    <w:pPr>
      <w:widowControl/>
      <w:autoSpaceDE/>
      <w:autoSpaceDN/>
      <w:spacing w:after="120"/>
      <w:ind w:left="283"/>
    </w:pPr>
    <w:rPr>
      <w:rFonts w:ascii="Times New Roman" w:eastAsia="Times New Roman" w:hAnsi="Times New Roman" w:cs="Times New Roman"/>
      <w:sz w:val="16"/>
      <w:szCs w:val="16"/>
      <w:lang w:val="pt-BR" w:eastAsia="pt-BR" w:bidi="ar-SA"/>
    </w:rPr>
  </w:style>
  <w:style w:type="character" w:customStyle="1" w:styleId="Recuodecorpodetexto3Char">
    <w:name w:val="Recuo de corpo de texto 3 Char"/>
    <w:basedOn w:val="Fontepargpadro"/>
    <w:link w:val="Recuodecorpodetexto3"/>
    <w:rsid w:val="00F368CA"/>
    <w:rPr>
      <w:rFonts w:ascii="Times New Roman" w:eastAsia="Times New Roman" w:hAnsi="Times New Roman" w:cs="Times New Roman"/>
      <w:sz w:val="16"/>
      <w:szCs w:val="16"/>
      <w:lang w:val="pt-BR" w:eastAsia="pt-BR"/>
    </w:rPr>
  </w:style>
  <w:style w:type="paragraph" w:styleId="Corpodetexto3">
    <w:name w:val="Body Text 3"/>
    <w:basedOn w:val="Normal"/>
    <w:link w:val="Corpodetexto3Char"/>
    <w:rsid w:val="00F368CA"/>
    <w:pPr>
      <w:widowControl/>
      <w:autoSpaceDE/>
      <w:autoSpaceDN/>
      <w:spacing w:after="120"/>
    </w:pPr>
    <w:rPr>
      <w:rFonts w:ascii="Times New Roman" w:eastAsia="Times New Roman" w:hAnsi="Times New Roman" w:cs="Times New Roman"/>
      <w:sz w:val="16"/>
      <w:szCs w:val="16"/>
      <w:lang w:val="pt-BR" w:eastAsia="pt-BR" w:bidi="ar-SA"/>
    </w:rPr>
  </w:style>
  <w:style w:type="character" w:customStyle="1" w:styleId="Corpodetexto3Char">
    <w:name w:val="Corpo de texto 3 Char"/>
    <w:basedOn w:val="Fontepargpadro"/>
    <w:link w:val="Corpodetexto3"/>
    <w:rsid w:val="00F368CA"/>
    <w:rPr>
      <w:rFonts w:ascii="Times New Roman" w:eastAsia="Times New Roman" w:hAnsi="Times New Roman" w:cs="Times New Roman"/>
      <w:sz w:val="16"/>
      <w:szCs w:val="16"/>
      <w:lang w:val="pt-BR" w:eastAsia="pt-BR"/>
    </w:rPr>
  </w:style>
  <w:style w:type="paragraph" w:customStyle="1" w:styleId="p18">
    <w:name w:val="p18"/>
    <w:basedOn w:val="Normal"/>
    <w:rsid w:val="00F368CA"/>
    <w:pPr>
      <w:suppressAutoHyphens/>
      <w:autoSpaceDE/>
      <w:autoSpaceDN/>
    </w:pPr>
    <w:rPr>
      <w:rFonts w:ascii="Times New Roman" w:eastAsia="Times New Roman" w:hAnsi="Times New Roman" w:cs="Times New Roman"/>
      <w:sz w:val="24"/>
      <w:szCs w:val="24"/>
      <w:lang w:val="pt-BR" w:eastAsia="ar-SA" w:bidi="ar-SA"/>
    </w:rPr>
  </w:style>
  <w:style w:type="paragraph" w:styleId="Lista4">
    <w:name w:val="List 4"/>
    <w:basedOn w:val="Normal"/>
    <w:uiPriority w:val="99"/>
    <w:rsid w:val="00F368CA"/>
    <w:pPr>
      <w:widowControl/>
      <w:autoSpaceDE/>
      <w:autoSpaceDN/>
      <w:ind w:left="1132" w:hanging="283"/>
    </w:pPr>
    <w:rPr>
      <w:rFonts w:ascii="Times New Roman" w:eastAsia="Times New Roman" w:hAnsi="Times New Roman" w:cs="Times New Roman"/>
      <w:sz w:val="24"/>
      <w:szCs w:val="24"/>
      <w:lang w:val="pt-BR" w:eastAsia="pt-BR" w:bidi="ar-SA"/>
    </w:rPr>
  </w:style>
  <w:style w:type="character" w:customStyle="1" w:styleId="TextodebaloChar1">
    <w:name w:val="Texto de balão Char1"/>
    <w:basedOn w:val="Fontepargpadro"/>
    <w:uiPriority w:val="99"/>
    <w:semiHidden/>
    <w:rsid w:val="00F368CA"/>
    <w:rPr>
      <w:rFonts w:ascii="Tahoma" w:eastAsia="Times New Roman" w:hAnsi="Tahoma" w:cs="Tahoma"/>
      <w:sz w:val="16"/>
      <w:szCs w:val="16"/>
      <w:lang w:eastAsia="pt-BR"/>
    </w:rPr>
  </w:style>
  <w:style w:type="character" w:customStyle="1" w:styleId="WW8Num7z8">
    <w:name w:val="WW8Num7z8"/>
    <w:rsid w:val="00F368CA"/>
  </w:style>
  <w:style w:type="paragraph" w:styleId="Commarcadores5">
    <w:name w:val="List Bullet 5"/>
    <w:basedOn w:val="Normal"/>
    <w:rsid w:val="00F368CA"/>
    <w:pPr>
      <w:widowControl/>
      <w:numPr>
        <w:numId w:val="12"/>
      </w:numPr>
      <w:tabs>
        <w:tab w:val="clear" w:pos="1492"/>
      </w:tabs>
      <w:suppressAutoHyphens/>
      <w:autoSpaceDE/>
      <w:autoSpaceDN/>
      <w:ind w:left="1415" w:hanging="283"/>
      <w:contextualSpacing/>
    </w:pPr>
    <w:rPr>
      <w:rFonts w:ascii="Times New Roman" w:eastAsia="Times New Roman" w:hAnsi="Times New Roman" w:cs="Times New Roman"/>
      <w:sz w:val="24"/>
      <w:szCs w:val="24"/>
      <w:lang w:val="pt-BR" w:eastAsia="zh-CN" w:bidi="ar-SA"/>
    </w:rPr>
  </w:style>
  <w:style w:type="paragraph" w:styleId="Commarcadores2">
    <w:name w:val="List Bullet 2"/>
    <w:basedOn w:val="Normal"/>
    <w:uiPriority w:val="99"/>
    <w:semiHidden/>
    <w:unhideWhenUsed/>
    <w:rsid w:val="00F368CA"/>
    <w:pPr>
      <w:widowControl/>
      <w:numPr>
        <w:numId w:val="11"/>
      </w:numPr>
      <w:autoSpaceDE/>
      <w:autoSpaceDN/>
      <w:contextualSpacing/>
    </w:pPr>
    <w:rPr>
      <w:rFonts w:ascii="Times New Roman" w:eastAsia="Times New Roman" w:hAnsi="Times New Roman" w:cs="Times New Roman"/>
      <w:sz w:val="24"/>
      <w:szCs w:val="24"/>
      <w:lang w:val="pt-BR" w:eastAsia="pt-BR" w:bidi="ar-SA"/>
    </w:rPr>
  </w:style>
  <w:style w:type="character" w:customStyle="1" w:styleId="WW8Num7z6">
    <w:name w:val="WW8Num7z6"/>
    <w:rsid w:val="00F368CA"/>
  </w:style>
  <w:style w:type="numbering" w:customStyle="1" w:styleId="Semlista11">
    <w:name w:val="Sem lista11"/>
    <w:next w:val="Semlista"/>
    <w:uiPriority w:val="99"/>
    <w:semiHidden/>
    <w:unhideWhenUsed/>
    <w:rsid w:val="00F368CA"/>
  </w:style>
  <w:style w:type="table" w:customStyle="1" w:styleId="TableNormal3">
    <w:name w:val="Table Normal3"/>
    <w:uiPriority w:val="2"/>
    <w:semiHidden/>
    <w:unhideWhenUsed/>
    <w:qFormat/>
    <w:rsid w:val="008A5B87"/>
    <w:tblPr>
      <w:tblInd w:w="0" w:type="dxa"/>
      <w:tblCellMar>
        <w:top w:w="0" w:type="dxa"/>
        <w:left w:w="0" w:type="dxa"/>
        <w:bottom w:w="0" w:type="dxa"/>
        <w:right w:w="0" w:type="dxa"/>
      </w:tblCellMar>
    </w:tblPr>
  </w:style>
  <w:style w:type="character" w:styleId="nfase">
    <w:name w:val="Emphasis"/>
    <w:qFormat/>
    <w:rsid w:val="00310A0B"/>
    <w:rPr>
      <w:i/>
      <w:iCs/>
    </w:rPr>
  </w:style>
  <w:style w:type="paragraph" w:customStyle="1" w:styleId="Contedodatabela">
    <w:name w:val="Conteúdo da tabela"/>
    <w:basedOn w:val="Normal"/>
    <w:qFormat/>
    <w:rsid w:val="00310A0B"/>
    <w:pPr>
      <w:widowControl/>
      <w:suppressLineNumbers/>
      <w:autoSpaceDE/>
      <w:autoSpaceDN/>
    </w:pPr>
    <w:rPr>
      <w:rFonts w:ascii="Liberation Serif" w:eastAsia="NSimSun" w:hAnsi="Liberation Serif" w:cs="Arial"/>
      <w:kern w:val="2"/>
      <w:sz w:val="24"/>
      <w:szCs w:val="24"/>
      <w:lang w:val="pt-BR" w:eastAsia="zh-CN" w:bidi="hi-IN"/>
    </w:rPr>
  </w:style>
  <w:style w:type="paragraph" w:customStyle="1" w:styleId="Corpodetexto21">
    <w:name w:val="Corpo de texto 21"/>
    <w:basedOn w:val="Normal"/>
    <w:uiPriority w:val="99"/>
    <w:rsid w:val="009F1DAE"/>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574583401">
      <w:bodyDiv w:val="1"/>
      <w:marLeft w:val="0"/>
      <w:marRight w:val="0"/>
      <w:marTop w:val="0"/>
      <w:marBottom w:val="0"/>
      <w:divBdr>
        <w:top w:val="none" w:sz="0" w:space="0" w:color="auto"/>
        <w:left w:val="none" w:sz="0" w:space="0" w:color="auto"/>
        <w:bottom w:val="none" w:sz="0" w:space="0" w:color="auto"/>
        <w:right w:val="none" w:sz="0" w:space="0" w:color="auto"/>
      </w:divBdr>
    </w:div>
    <w:div w:id="2026205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pilardosul.sp.gov.br" TargetMode="External"/><Relationship Id="rId5" Type="http://schemas.openxmlformats.org/officeDocument/2006/relationships/webSettings" Target="webSettings.xml"/><Relationship Id="rId10" Type="http://schemas.openxmlformats.org/officeDocument/2006/relationships/hyperlink" Target="http://www.pilardosul.sp.gov.br/licitacao"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32037-E5F1-43E8-9591-F7CE4E506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17632</Words>
  <Characters>95217</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3</cp:revision>
  <cp:lastPrinted>2022-09-14T14:24:00Z</cp:lastPrinted>
  <dcterms:created xsi:type="dcterms:W3CDTF">2022-09-14T14:30:00Z</dcterms:created>
  <dcterms:modified xsi:type="dcterms:W3CDTF">2022-09-14T14:31:00Z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