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643434">
        <w:rPr>
          <w:spacing w:val="-1"/>
        </w:rPr>
        <w:t>07/2025</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D872FD">
        <w:t>5</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643434">
        <w:t>07/2025</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D872FD">
        <w:t>5</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A91CC7"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92E65"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643434">
        <w:t>07/2025</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D872FD">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A91CC7"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5B41D"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643434">
        <w:t>07/2025</w:t>
      </w:r>
    </w:p>
    <w:p w:rsidR="00B04CC9" w:rsidRPr="000E4DF1" w:rsidRDefault="00256794" w:rsidP="002411D4">
      <w:pPr>
        <w:pStyle w:val="Ttulo1"/>
        <w:rPr>
          <w:highlight w:val="yellow"/>
        </w:rPr>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977A7B">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977A7B">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977A7B">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977A7B">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Default="00256794" w:rsidP="00F326FF">
      <w:pPr>
        <w:jc w:val="both"/>
        <w:rPr>
          <w:color w:val="000000" w:themeColor="text1"/>
        </w:rPr>
      </w:pPr>
      <w:r w:rsidRPr="00E76699">
        <w:rPr>
          <w:color w:val="000000" w:themeColor="text1"/>
        </w:rPr>
        <w:t xml:space="preserve">Objeto: </w:t>
      </w:r>
      <w:r w:rsidR="00CF7058" w:rsidRPr="00353A91">
        <w:rPr>
          <w:b/>
        </w:rPr>
        <w:t>REGISTRO DE PREÇOS PARA</w:t>
      </w:r>
      <w:r w:rsidR="00CF7058" w:rsidRPr="00353A91">
        <w:rPr>
          <w:b/>
          <w:szCs w:val="32"/>
        </w:rPr>
        <w:t xml:space="preserve"> O FORNECIMENTO </w:t>
      </w:r>
      <w:r w:rsidR="00CF7058" w:rsidRPr="00353A91">
        <w:rPr>
          <w:b/>
          <w:szCs w:val="20"/>
          <w:shd w:val="clear" w:color="auto" w:fill="FFFFFF"/>
        </w:rPr>
        <w:t xml:space="preserve">DE </w:t>
      </w:r>
      <w:r w:rsidR="00CF7058" w:rsidRPr="00353A91">
        <w:rPr>
          <w:b/>
          <w:szCs w:val="32"/>
        </w:rPr>
        <w:t>MANGUEIRAS, KITS REPARO PISTÃO, REGISTROS, CADEADOS E COLA</w:t>
      </w:r>
      <w:r w:rsidR="002A5E4A" w:rsidRPr="00E76699">
        <w:rPr>
          <w:color w:val="000000" w:themeColor="text1"/>
        </w:rPr>
        <w:t xml:space="preserve">, </w:t>
      </w:r>
      <w:r w:rsidR="00CD20AB">
        <w:rPr>
          <w:color w:val="000000" w:themeColor="text1"/>
        </w:rPr>
        <w:t xml:space="preserve">em atendimento a Prefeitura Municipal de Pilar do Sul, </w:t>
      </w:r>
      <w:r w:rsidR="002A5E4A" w:rsidRPr="00E76699">
        <w:rPr>
          <w:color w:val="000000" w:themeColor="text1"/>
        </w:rPr>
        <w:t>conforme especificações constantes no ANEXO I – TERMO DE REFERÊNCIA</w:t>
      </w:r>
      <w:r w:rsidR="00EF723D" w:rsidRPr="00E76699">
        <w:rPr>
          <w:color w:val="000000" w:themeColor="text1"/>
        </w:rPr>
        <w:t>.</w:t>
      </w:r>
    </w:p>
    <w:p w:rsidR="00754761" w:rsidRPr="00F326FF" w:rsidRDefault="00754761" w:rsidP="00F326FF">
      <w:pPr>
        <w:jc w:val="both"/>
        <w:rPr>
          <w:color w:val="000000" w:themeColor="text1"/>
        </w:rPr>
      </w:pPr>
    </w:p>
    <w:tbl>
      <w:tblPr>
        <w:tblStyle w:val="Tabelacomgrade"/>
        <w:tblW w:w="4898" w:type="pct"/>
        <w:jc w:val="center"/>
        <w:tblLook w:val="04A0" w:firstRow="1" w:lastRow="0" w:firstColumn="1" w:lastColumn="0" w:noHBand="0" w:noVBand="1"/>
      </w:tblPr>
      <w:tblGrid>
        <w:gridCol w:w="647"/>
        <w:gridCol w:w="908"/>
        <w:gridCol w:w="707"/>
        <w:gridCol w:w="4687"/>
        <w:gridCol w:w="933"/>
        <w:gridCol w:w="927"/>
        <w:gridCol w:w="848"/>
      </w:tblGrid>
      <w:tr w:rsidR="002411D4" w:rsidRPr="0044011C" w:rsidTr="00D200EA">
        <w:trPr>
          <w:jc w:val="center"/>
        </w:trPr>
        <w:tc>
          <w:tcPr>
            <w:tcW w:w="335" w:type="pct"/>
            <w:vAlign w:val="center"/>
          </w:tcPr>
          <w:p w:rsidR="002411D4" w:rsidRPr="0044011C" w:rsidRDefault="002411D4" w:rsidP="002411D4">
            <w:pPr>
              <w:jc w:val="center"/>
              <w:rPr>
                <w:b/>
              </w:rPr>
            </w:pPr>
            <w:r w:rsidRPr="0044011C">
              <w:rPr>
                <w:b/>
              </w:rPr>
              <w:t>ITEM</w:t>
            </w:r>
          </w:p>
        </w:tc>
        <w:tc>
          <w:tcPr>
            <w:tcW w:w="470" w:type="pct"/>
            <w:vAlign w:val="center"/>
          </w:tcPr>
          <w:p w:rsidR="002411D4" w:rsidRPr="0044011C" w:rsidRDefault="002411D4" w:rsidP="0044011C">
            <w:pPr>
              <w:jc w:val="center"/>
              <w:rPr>
                <w:b/>
              </w:rPr>
            </w:pPr>
            <w:r w:rsidRPr="0044011C">
              <w:rPr>
                <w:b/>
              </w:rPr>
              <w:t>QUANT.</w:t>
            </w:r>
          </w:p>
        </w:tc>
        <w:tc>
          <w:tcPr>
            <w:tcW w:w="366" w:type="pct"/>
            <w:vAlign w:val="center"/>
          </w:tcPr>
          <w:p w:rsidR="002411D4" w:rsidRPr="0044011C" w:rsidRDefault="002411D4" w:rsidP="0044011C">
            <w:pPr>
              <w:jc w:val="center"/>
              <w:rPr>
                <w:b/>
              </w:rPr>
            </w:pPr>
            <w:r w:rsidRPr="0044011C">
              <w:rPr>
                <w:b/>
              </w:rPr>
              <w:t>UNID.</w:t>
            </w:r>
          </w:p>
        </w:tc>
        <w:tc>
          <w:tcPr>
            <w:tcW w:w="2427" w:type="pct"/>
            <w:vAlign w:val="center"/>
          </w:tcPr>
          <w:p w:rsidR="002411D4" w:rsidRPr="0044011C" w:rsidRDefault="002411D4" w:rsidP="002411D4">
            <w:pPr>
              <w:jc w:val="center"/>
              <w:rPr>
                <w:b/>
              </w:rPr>
            </w:pPr>
            <w:r w:rsidRPr="0044011C">
              <w:rPr>
                <w:b/>
              </w:rPr>
              <w:t>DESCRIÇÃO</w:t>
            </w:r>
          </w:p>
        </w:tc>
        <w:tc>
          <w:tcPr>
            <w:tcW w:w="483" w:type="pct"/>
            <w:vAlign w:val="center"/>
          </w:tcPr>
          <w:p w:rsidR="002411D4" w:rsidRPr="0044011C" w:rsidRDefault="002411D4" w:rsidP="002411D4">
            <w:pPr>
              <w:jc w:val="center"/>
              <w:rPr>
                <w:rFonts w:eastAsia="Times New Roman" w:cs="Times New Roman"/>
                <w:b/>
                <w:color w:val="000000"/>
                <w:lang w:eastAsia="pt-BR" w:bidi="ar-SA"/>
              </w:rPr>
            </w:pPr>
            <w:r w:rsidRPr="0044011C">
              <w:rPr>
                <w:rFonts w:eastAsia="Times New Roman" w:cs="Times New Roman"/>
                <w:b/>
                <w:color w:val="000000"/>
                <w:lang w:eastAsia="pt-BR" w:bidi="ar-SA"/>
              </w:rPr>
              <w:t>MARCA</w:t>
            </w:r>
          </w:p>
        </w:tc>
        <w:tc>
          <w:tcPr>
            <w:tcW w:w="480" w:type="pct"/>
            <w:vAlign w:val="center"/>
          </w:tcPr>
          <w:p w:rsidR="002411D4" w:rsidRPr="0044011C" w:rsidRDefault="002411D4" w:rsidP="002411D4">
            <w:pPr>
              <w:jc w:val="center"/>
              <w:rPr>
                <w:rFonts w:eastAsia="Times New Roman" w:cs="Times New Roman"/>
                <w:b/>
                <w:color w:val="000000"/>
                <w:lang w:eastAsia="pt-BR" w:bidi="ar-SA"/>
              </w:rPr>
            </w:pPr>
            <w:r w:rsidRPr="0044011C">
              <w:rPr>
                <w:rFonts w:eastAsia="Times New Roman" w:cs="Times New Roman"/>
                <w:b/>
                <w:color w:val="000000"/>
                <w:lang w:eastAsia="pt-BR" w:bidi="ar-SA"/>
              </w:rPr>
              <w:t>VALOR UNIT</w:t>
            </w:r>
            <w:r w:rsidR="00CD20AB" w:rsidRPr="0044011C">
              <w:rPr>
                <w:rFonts w:eastAsia="Times New Roman" w:cs="Times New Roman"/>
                <w:b/>
                <w:color w:val="000000"/>
                <w:lang w:eastAsia="pt-BR" w:bidi="ar-SA"/>
              </w:rPr>
              <w:t>.</w:t>
            </w:r>
          </w:p>
        </w:tc>
        <w:tc>
          <w:tcPr>
            <w:tcW w:w="439" w:type="pct"/>
            <w:vAlign w:val="center"/>
          </w:tcPr>
          <w:p w:rsidR="002411D4" w:rsidRPr="0044011C" w:rsidRDefault="002411D4" w:rsidP="002411D4">
            <w:pPr>
              <w:jc w:val="center"/>
              <w:rPr>
                <w:rFonts w:eastAsia="Times New Roman" w:cs="Times New Roman"/>
                <w:b/>
                <w:color w:val="000000"/>
                <w:lang w:eastAsia="pt-BR" w:bidi="ar-SA"/>
              </w:rPr>
            </w:pPr>
            <w:r w:rsidRPr="0044011C">
              <w:rPr>
                <w:rFonts w:eastAsia="Times New Roman" w:cs="Times New Roman"/>
                <w:b/>
                <w:color w:val="000000"/>
                <w:lang w:eastAsia="pt-BR" w:bidi="ar-SA"/>
              </w:rPr>
              <w:t>VALOR TOTAL</w:t>
            </w:r>
          </w:p>
        </w:tc>
      </w:tr>
      <w:tr w:rsidR="00CF7058" w:rsidRPr="0044011C" w:rsidTr="00D200EA">
        <w:trPr>
          <w:jc w:val="center"/>
        </w:trPr>
        <w:tc>
          <w:tcPr>
            <w:tcW w:w="335" w:type="pct"/>
            <w:vAlign w:val="center"/>
          </w:tcPr>
          <w:p w:rsidR="00CF7058" w:rsidRPr="0044011C" w:rsidRDefault="00CF7058" w:rsidP="002411D4">
            <w:pPr>
              <w:jc w:val="center"/>
            </w:pPr>
            <w:r w:rsidRPr="0044011C">
              <w:t>01</w:t>
            </w:r>
          </w:p>
        </w:tc>
        <w:tc>
          <w:tcPr>
            <w:tcW w:w="470" w:type="pct"/>
            <w:vAlign w:val="center"/>
          </w:tcPr>
          <w:p w:rsidR="00CF7058" w:rsidRPr="0044011C" w:rsidRDefault="00CF7058" w:rsidP="00643434">
            <w:pPr>
              <w:jc w:val="center"/>
              <w:rPr>
                <w:color w:val="000000"/>
              </w:rPr>
            </w:pPr>
            <w:r>
              <w:rPr>
                <w:color w:val="000000"/>
              </w:rPr>
              <w:t>100</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Default="00643434" w:rsidP="00643434">
            <w:pPr>
              <w:jc w:val="both"/>
            </w:pPr>
            <w:r>
              <w:t>BICO P/ ENGRAXADEIRA C/ 4 GARRAS - MATERIAL: AÇO - ROSCA FEMEA 1/8” NPT</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02</w:t>
            </w:r>
          </w:p>
        </w:tc>
        <w:tc>
          <w:tcPr>
            <w:tcW w:w="470" w:type="pct"/>
            <w:vAlign w:val="center"/>
          </w:tcPr>
          <w:p w:rsidR="00CF7058" w:rsidRPr="0044011C" w:rsidRDefault="00CF7058" w:rsidP="00643434">
            <w:pPr>
              <w:jc w:val="center"/>
              <w:rPr>
                <w:color w:val="000000"/>
              </w:rPr>
            </w:pPr>
            <w:r>
              <w:rPr>
                <w:color w:val="000000"/>
              </w:rPr>
              <w:t>6</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Default="00643434" w:rsidP="00643434">
            <w:pPr>
              <w:jc w:val="both"/>
            </w:pPr>
            <w:r>
              <w:t>CADEADO 45</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03</w:t>
            </w:r>
          </w:p>
        </w:tc>
        <w:tc>
          <w:tcPr>
            <w:tcW w:w="470" w:type="pct"/>
            <w:vAlign w:val="center"/>
          </w:tcPr>
          <w:p w:rsidR="00CF7058" w:rsidRPr="0044011C" w:rsidRDefault="00CF7058" w:rsidP="00643434">
            <w:pPr>
              <w:jc w:val="center"/>
              <w:rPr>
                <w:color w:val="000000"/>
              </w:rPr>
            </w:pPr>
            <w:r>
              <w:rPr>
                <w:color w:val="000000"/>
              </w:rPr>
              <w:t>6</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Default="00643434" w:rsidP="00643434">
            <w:pPr>
              <w:jc w:val="both"/>
            </w:pPr>
            <w:r>
              <w:t>CADEADO 50</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04</w:t>
            </w:r>
          </w:p>
        </w:tc>
        <w:tc>
          <w:tcPr>
            <w:tcW w:w="470" w:type="pct"/>
            <w:vAlign w:val="center"/>
          </w:tcPr>
          <w:p w:rsidR="00CF7058" w:rsidRPr="0044011C" w:rsidRDefault="00CF7058" w:rsidP="00643434">
            <w:pPr>
              <w:jc w:val="center"/>
              <w:rPr>
                <w:color w:val="000000"/>
              </w:rPr>
            </w:pPr>
            <w:r>
              <w:rPr>
                <w:color w:val="000000"/>
              </w:rPr>
              <w:t>6</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Default="00643434" w:rsidP="00643434">
            <w:pPr>
              <w:jc w:val="both"/>
            </w:pPr>
            <w:r>
              <w:t>CADEADO 60</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05</w:t>
            </w:r>
          </w:p>
        </w:tc>
        <w:tc>
          <w:tcPr>
            <w:tcW w:w="470" w:type="pct"/>
            <w:vAlign w:val="center"/>
          </w:tcPr>
          <w:p w:rsidR="00CF7058" w:rsidRPr="0044011C" w:rsidRDefault="00CF7058" w:rsidP="00643434">
            <w:pPr>
              <w:jc w:val="center"/>
              <w:rPr>
                <w:color w:val="000000"/>
              </w:rPr>
            </w:pPr>
            <w:r>
              <w:rPr>
                <w:color w:val="000000"/>
              </w:rPr>
              <w:t>15</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Default="00643434" w:rsidP="00643434">
            <w:pPr>
              <w:jc w:val="both"/>
            </w:pPr>
            <w:r>
              <w:t>COLA PARA MOTOR – 20 – UNIFORT – 280 GRAMAS – CINZA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06</w:t>
            </w:r>
          </w:p>
        </w:tc>
        <w:tc>
          <w:tcPr>
            <w:tcW w:w="470" w:type="pct"/>
            <w:vAlign w:val="center"/>
          </w:tcPr>
          <w:p w:rsidR="00CF7058" w:rsidRPr="0044011C" w:rsidRDefault="00CF7058" w:rsidP="00643434">
            <w:pPr>
              <w:jc w:val="center"/>
              <w:rPr>
                <w:color w:val="000000"/>
              </w:rPr>
            </w:pPr>
            <w:r>
              <w:rPr>
                <w:color w:val="000000"/>
              </w:rPr>
              <w:t>15</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Default="00643434" w:rsidP="00643434">
            <w:pPr>
              <w:jc w:val="both"/>
            </w:pPr>
            <w:r>
              <w:t>COLA PARA MOTOR – 20 – UNIFORT – 280 GRAMAS – PRETA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07</w:t>
            </w:r>
          </w:p>
        </w:tc>
        <w:tc>
          <w:tcPr>
            <w:tcW w:w="470" w:type="pct"/>
            <w:vAlign w:val="center"/>
          </w:tcPr>
          <w:p w:rsidR="00CF7058" w:rsidRPr="0044011C" w:rsidRDefault="00CF7058" w:rsidP="00643434">
            <w:pPr>
              <w:jc w:val="center"/>
              <w:rPr>
                <w:color w:val="000000"/>
              </w:rPr>
            </w:pPr>
            <w:r>
              <w:rPr>
                <w:color w:val="000000"/>
              </w:rPr>
              <w:t>3</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Default="00643434" w:rsidP="00643434">
            <w:pPr>
              <w:jc w:val="both"/>
            </w:pPr>
            <w:r>
              <w:t>ENGATE RAPIDO 1 POLEGADA – O PAR COMPLETO</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353A91">
        <w:trPr>
          <w:jc w:val="center"/>
        </w:trPr>
        <w:tc>
          <w:tcPr>
            <w:tcW w:w="335" w:type="pct"/>
            <w:vAlign w:val="center"/>
          </w:tcPr>
          <w:p w:rsidR="00CF7058" w:rsidRPr="0044011C" w:rsidRDefault="00CF7058" w:rsidP="002411D4">
            <w:pPr>
              <w:jc w:val="center"/>
            </w:pPr>
            <w:r w:rsidRPr="0044011C">
              <w:t>08</w:t>
            </w:r>
          </w:p>
        </w:tc>
        <w:tc>
          <w:tcPr>
            <w:tcW w:w="470" w:type="pct"/>
            <w:vAlign w:val="center"/>
          </w:tcPr>
          <w:p w:rsidR="00CF7058" w:rsidRPr="0044011C" w:rsidRDefault="00CF7058" w:rsidP="00643434">
            <w:pPr>
              <w:jc w:val="center"/>
              <w:rPr>
                <w:color w:val="000000"/>
              </w:rPr>
            </w:pPr>
            <w:r>
              <w:rPr>
                <w:color w:val="000000"/>
              </w:rPr>
              <w:t>3</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Default="00643434" w:rsidP="00643434">
            <w:pPr>
              <w:jc w:val="both"/>
            </w:pPr>
            <w:r>
              <w:t>ENGATE RAPIDO ½ - O PAR COMPLETO</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353A91">
        <w:trPr>
          <w:jc w:val="center"/>
        </w:trPr>
        <w:tc>
          <w:tcPr>
            <w:tcW w:w="335" w:type="pct"/>
            <w:vAlign w:val="center"/>
          </w:tcPr>
          <w:p w:rsidR="00CF7058" w:rsidRPr="0044011C" w:rsidRDefault="00CF7058" w:rsidP="002411D4">
            <w:pPr>
              <w:jc w:val="center"/>
            </w:pPr>
            <w:r w:rsidRPr="0044011C">
              <w:t>09</w:t>
            </w:r>
          </w:p>
        </w:tc>
        <w:tc>
          <w:tcPr>
            <w:tcW w:w="470" w:type="pct"/>
            <w:vAlign w:val="center"/>
          </w:tcPr>
          <w:p w:rsidR="00CF7058" w:rsidRPr="0044011C" w:rsidRDefault="00CF7058" w:rsidP="00643434">
            <w:pPr>
              <w:jc w:val="center"/>
              <w:rPr>
                <w:color w:val="000000"/>
              </w:rPr>
            </w:pPr>
            <w:r>
              <w:rPr>
                <w:color w:val="000000"/>
              </w:rPr>
              <w:t>8</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10MTS ¾ R3, R4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10</w:t>
            </w:r>
          </w:p>
        </w:tc>
        <w:tc>
          <w:tcPr>
            <w:tcW w:w="470" w:type="pct"/>
            <w:vAlign w:val="center"/>
          </w:tcPr>
          <w:p w:rsidR="00CF7058" w:rsidRPr="0044011C" w:rsidRDefault="00CF7058" w:rsidP="00643434">
            <w:pPr>
              <w:jc w:val="center"/>
              <w:rPr>
                <w:color w:val="000000"/>
              </w:rPr>
            </w:pPr>
            <w:r>
              <w:rPr>
                <w:color w:val="000000"/>
              </w:rPr>
              <w:t>8</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1 METRO ¼ R1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11</w:t>
            </w:r>
          </w:p>
        </w:tc>
        <w:tc>
          <w:tcPr>
            <w:tcW w:w="470" w:type="pct"/>
            <w:vAlign w:val="center"/>
          </w:tcPr>
          <w:p w:rsidR="00CF7058" w:rsidRPr="0044011C" w:rsidRDefault="00CF7058" w:rsidP="00643434">
            <w:pPr>
              <w:jc w:val="center"/>
              <w:rPr>
                <w:color w:val="000000"/>
              </w:rPr>
            </w:pPr>
            <w:r>
              <w:rPr>
                <w:color w:val="000000"/>
              </w:rPr>
              <w:t>8</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1 METRO ¼ R2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12</w:t>
            </w:r>
          </w:p>
        </w:tc>
        <w:tc>
          <w:tcPr>
            <w:tcW w:w="470" w:type="pct"/>
            <w:vAlign w:val="center"/>
          </w:tcPr>
          <w:p w:rsidR="00CF7058" w:rsidRPr="0044011C" w:rsidRDefault="00CF7058" w:rsidP="00643434">
            <w:pPr>
              <w:jc w:val="center"/>
              <w:rPr>
                <w:color w:val="000000"/>
              </w:rPr>
            </w:pPr>
            <w:r>
              <w:rPr>
                <w:color w:val="000000"/>
              </w:rPr>
              <w:t>5</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1 METRO 3/8 R1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13</w:t>
            </w:r>
          </w:p>
        </w:tc>
        <w:tc>
          <w:tcPr>
            <w:tcW w:w="470" w:type="pct"/>
            <w:vAlign w:val="center"/>
          </w:tcPr>
          <w:p w:rsidR="00CF7058" w:rsidRPr="0044011C" w:rsidRDefault="00CF7058" w:rsidP="00643434">
            <w:pPr>
              <w:jc w:val="center"/>
              <w:rPr>
                <w:color w:val="000000"/>
              </w:rPr>
            </w:pPr>
            <w:r>
              <w:rPr>
                <w:color w:val="000000"/>
              </w:rPr>
              <w:t>5</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1 METRO 3/8 R2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14</w:t>
            </w:r>
          </w:p>
        </w:tc>
        <w:tc>
          <w:tcPr>
            <w:tcW w:w="470" w:type="pct"/>
            <w:vAlign w:val="center"/>
          </w:tcPr>
          <w:p w:rsidR="00CF7058" w:rsidRPr="0044011C" w:rsidRDefault="00CF7058" w:rsidP="00643434">
            <w:pPr>
              <w:jc w:val="center"/>
              <w:rPr>
                <w:color w:val="000000"/>
              </w:rPr>
            </w:pPr>
            <w:r>
              <w:rPr>
                <w:color w:val="000000"/>
              </w:rPr>
              <w:t>5</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A0166A" w:rsidRDefault="00643434" w:rsidP="00643434">
            <w:pPr>
              <w:jc w:val="both"/>
              <w:rPr>
                <w:b/>
                <w:color w:val="000000"/>
              </w:rPr>
            </w:pPr>
            <w:r>
              <w:t>MANGUEIRA 1 METRO ½ R1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15</w:t>
            </w:r>
          </w:p>
        </w:tc>
        <w:tc>
          <w:tcPr>
            <w:tcW w:w="470" w:type="pct"/>
            <w:vAlign w:val="center"/>
          </w:tcPr>
          <w:p w:rsidR="00CF7058" w:rsidRPr="0044011C" w:rsidRDefault="00CF7058" w:rsidP="00643434">
            <w:pPr>
              <w:jc w:val="center"/>
              <w:rPr>
                <w:color w:val="000000"/>
              </w:rPr>
            </w:pPr>
            <w:r>
              <w:rPr>
                <w:color w:val="000000"/>
              </w:rPr>
              <w:t>5</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1 METRO ½ R2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16</w:t>
            </w:r>
          </w:p>
        </w:tc>
        <w:tc>
          <w:tcPr>
            <w:tcW w:w="470" w:type="pct"/>
            <w:vAlign w:val="center"/>
          </w:tcPr>
          <w:p w:rsidR="00CF7058" w:rsidRPr="0044011C" w:rsidRDefault="00CF7058" w:rsidP="00643434">
            <w:pPr>
              <w:jc w:val="center"/>
              <w:rPr>
                <w:color w:val="000000"/>
              </w:rPr>
            </w:pPr>
            <w:r>
              <w:rPr>
                <w:color w:val="000000"/>
              </w:rPr>
              <w:t>5</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1 METRO ½ R3, R4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17</w:t>
            </w:r>
          </w:p>
        </w:tc>
        <w:tc>
          <w:tcPr>
            <w:tcW w:w="470" w:type="pct"/>
            <w:vAlign w:val="center"/>
          </w:tcPr>
          <w:p w:rsidR="00CF7058" w:rsidRPr="0044011C" w:rsidRDefault="00CF7058" w:rsidP="00643434">
            <w:pPr>
              <w:jc w:val="center"/>
              <w:rPr>
                <w:color w:val="000000"/>
              </w:rPr>
            </w:pPr>
            <w:r>
              <w:rPr>
                <w:color w:val="000000"/>
              </w:rPr>
              <w:t>6</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1 METRO 5/8 R2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18</w:t>
            </w:r>
          </w:p>
        </w:tc>
        <w:tc>
          <w:tcPr>
            <w:tcW w:w="470" w:type="pct"/>
            <w:vAlign w:val="center"/>
          </w:tcPr>
          <w:p w:rsidR="00CF7058" w:rsidRPr="0044011C" w:rsidRDefault="00CF7058" w:rsidP="00643434">
            <w:pPr>
              <w:jc w:val="center"/>
              <w:rPr>
                <w:color w:val="000000"/>
              </w:rPr>
            </w:pPr>
            <w:r>
              <w:rPr>
                <w:color w:val="000000"/>
              </w:rPr>
              <w:t>6</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1 METRO 5/8 R3, R4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19</w:t>
            </w:r>
          </w:p>
        </w:tc>
        <w:tc>
          <w:tcPr>
            <w:tcW w:w="470" w:type="pct"/>
            <w:vAlign w:val="center"/>
          </w:tcPr>
          <w:p w:rsidR="00CF7058" w:rsidRPr="0044011C" w:rsidRDefault="00CF7058" w:rsidP="00643434">
            <w:pPr>
              <w:jc w:val="center"/>
              <w:rPr>
                <w:color w:val="000000"/>
              </w:rPr>
            </w:pPr>
            <w:r>
              <w:rPr>
                <w:color w:val="000000"/>
              </w:rPr>
              <w:t>8</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1 METRO ¾ R2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20</w:t>
            </w:r>
          </w:p>
        </w:tc>
        <w:tc>
          <w:tcPr>
            <w:tcW w:w="470" w:type="pct"/>
            <w:vAlign w:val="center"/>
          </w:tcPr>
          <w:p w:rsidR="00CF7058" w:rsidRPr="0044011C" w:rsidRDefault="00CF7058" w:rsidP="00643434">
            <w:pPr>
              <w:jc w:val="center"/>
              <w:rPr>
                <w:color w:val="000000"/>
              </w:rPr>
            </w:pPr>
            <w:r>
              <w:rPr>
                <w:color w:val="000000"/>
              </w:rPr>
              <w:t>12</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1 METRO ¾ R3, R4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21</w:t>
            </w:r>
          </w:p>
        </w:tc>
        <w:tc>
          <w:tcPr>
            <w:tcW w:w="470" w:type="pct"/>
            <w:vAlign w:val="center"/>
          </w:tcPr>
          <w:p w:rsidR="00CF7058" w:rsidRPr="0044011C" w:rsidRDefault="00CF7058" w:rsidP="00643434">
            <w:pPr>
              <w:jc w:val="center"/>
              <w:rPr>
                <w:color w:val="000000"/>
              </w:rPr>
            </w:pPr>
            <w:r>
              <w:rPr>
                <w:color w:val="000000"/>
              </w:rPr>
              <w:t>6</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1 METRO 1 POLEGADA R2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22</w:t>
            </w:r>
          </w:p>
        </w:tc>
        <w:tc>
          <w:tcPr>
            <w:tcW w:w="470" w:type="pct"/>
            <w:vAlign w:val="center"/>
          </w:tcPr>
          <w:p w:rsidR="00CF7058" w:rsidRPr="0044011C" w:rsidRDefault="00CF7058" w:rsidP="00643434">
            <w:pPr>
              <w:jc w:val="center"/>
              <w:rPr>
                <w:color w:val="000000"/>
              </w:rPr>
            </w:pPr>
            <w:r>
              <w:rPr>
                <w:color w:val="000000"/>
              </w:rPr>
              <w:t>12</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1 METRO 1 POLEGADA R3, R4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23</w:t>
            </w:r>
          </w:p>
        </w:tc>
        <w:tc>
          <w:tcPr>
            <w:tcW w:w="470" w:type="pct"/>
            <w:vAlign w:val="center"/>
          </w:tcPr>
          <w:p w:rsidR="00CF7058" w:rsidRPr="0044011C" w:rsidRDefault="00CF7058" w:rsidP="00643434">
            <w:pPr>
              <w:jc w:val="center"/>
              <w:rPr>
                <w:color w:val="000000"/>
              </w:rPr>
            </w:pPr>
            <w:r>
              <w:rPr>
                <w:color w:val="000000"/>
              </w:rPr>
              <w:t>6</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2 METROS ¼ R1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24</w:t>
            </w:r>
          </w:p>
        </w:tc>
        <w:tc>
          <w:tcPr>
            <w:tcW w:w="470" w:type="pct"/>
            <w:vAlign w:val="center"/>
          </w:tcPr>
          <w:p w:rsidR="00CF7058" w:rsidRPr="0044011C" w:rsidRDefault="00CF7058" w:rsidP="00643434">
            <w:pPr>
              <w:jc w:val="center"/>
              <w:rPr>
                <w:color w:val="000000"/>
              </w:rPr>
            </w:pPr>
            <w:r>
              <w:rPr>
                <w:color w:val="000000"/>
              </w:rPr>
              <w:t>6</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2 METROS ¼ R2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25</w:t>
            </w:r>
          </w:p>
        </w:tc>
        <w:tc>
          <w:tcPr>
            <w:tcW w:w="470" w:type="pct"/>
            <w:vAlign w:val="center"/>
          </w:tcPr>
          <w:p w:rsidR="00CF7058" w:rsidRPr="0044011C" w:rsidRDefault="00CF7058" w:rsidP="00643434">
            <w:pPr>
              <w:jc w:val="center"/>
              <w:rPr>
                <w:color w:val="000000"/>
              </w:rPr>
            </w:pPr>
            <w:r>
              <w:rPr>
                <w:color w:val="000000"/>
              </w:rPr>
              <w:t>8</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2 METROS 3/8 R1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26</w:t>
            </w:r>
          </w:p>
        </w:tc>
        <w:tc>
          <w:tcPr>
            <w:tcW w:w="470" w:type="pct"/>
            <w:vAlign w:val="center"/>
          </w:tcPr>
          <w:p w:rsidR="00CF7058" w:rsidRPr="0044011C" w:rsidRDefault="00CF7058" w:rsidP="00643434">
            <w:pPr>
              <w:jc w:val="center"/>
              <w:rPr>
                <w:color w:val="000000"/>
              </w:rPr>
            </w:pPr>
            <w:r>
              <w:rPr>
                <w:color w:val="000000"/>
              </w:rPr>
              <w:t>8</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2 METROS 3/8 R2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27</w:t>
            </w:r>
          </w:p>
        </w:tc>
        <w:tc>
          <w:tcPr>
            <w:tcW w:w="470" w:type="pct"/>
            <w:vAlign w:val="center"/>
          </w:tcPr>
          <w:p w:rsidR="00CF7058" w:rsidRPr="0044011C" w:rsidRDefault="00CF7058" w:rsidP="00643434">
            <w:pPr>
              <w:jc w:val="center"/>
              <w:rPr>
                <w:color w:val="000000"/>
              </w:rPr>
            </w:pPr>
            <w:r>
              <w:rPr>
                <w:color w:val="000000"/>
              </w:rPr>
              <w:t>4</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2 METROS ½ R1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28</w:t>
            </w:r>
          </w:p>
        </w:tc>
        <w:tc>
          <w:tcPr>
            <w:tcW w:w="470" w:type="pct"/>
            <w:vAlign w:val="center"/>
          </w:tcPr>
          <w:p w:rsidR="00CF7058" w:rsidRPr="0044011C" w:rsidRDefault="00CF7058" w:rsidP="00643434">
            <w:pPr>
              <w:jc w:val="center"/>
              <w:rPr>
                <w:color w:val="000000"/>
              </w:rPr>
            </w:pPr>
            <w:r>
              <w:rPr>
                <w:color w:val="000000"/>
              </w:rPr>
              <w:t>4</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2 METROS ½ R2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29</w:t>
            </w:r>
          </w:p>
        </w:tc>
        <w:tc>
          <w:tcPr>
            <w:tcW w:w="470" w:type="pct"/>
            <w:vAlign w:val="center"/>
          </w:tcPr>
          <w:p w:rsidR="00CF7058" w:rsidRPr="0044011C" w:rsidRDefault="00CF7058" w:rsidP="00643434">
            <w:pPr>
              <w:jc w:val="center"/>
              <w:rPr>
                <w:color w:val="000000"/>
              </w:rPr>
            </w:pPr>
            <w:r>
              <w:rPr>
                <w:color w:val="000000"/>
              </w:rPr>
              <w:t>4</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2 METROS ½ R3, R4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30</w:t>
            </w:r>
          </w:p>
        </w:tc>
        <w:tc>
          <w:tcPr>
            <w:tcW w:w="470" w:type="pct"/>
            <w:vAlign w:val="center"/>
          </w:tcPr>
          <w:p w:rsidR="00CF7058" w:rsidRPr="0044011C" w:rsidRDefault="00CF7058" w:rsidP="00643434">
            <w:pPr>
              <w:jc w:val="center"/>
              <w:rPr>
                <w:color w:val="000000"/>
              </w:rPr>
            </w:pPr>
            <w:r>
              <w:rPr>
                <w:color w:val="000000"/>
              </w:rPr>
              <w:t>3</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2 METROS 5/8 R2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31</w:t>
            </w:r>
          </w:p>
        </w:tc>
        <w:tc>
          <w:tcPr>
            <w:tcW w:w="470" w:type="pct"/>
            <w:vAlign w:val="center"/>
          </w:tcPr>
          <w:p w:rsidR="00CF7058" w:rsidRPr="0044011C" w:rsidRDefault="00CF7058" w:rsidP="00643434">
            <w:pPr>
              <w:jc w:val="center"/>
              <w:rPr>
                <w:color w:val="000000"/>
              </w:rPr>
            </w:pPr>
            <w:r>
              <w:rPr>
                <w:color w:val="000000"/>
              </w:rPr>
              <w:t>12</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2 METROS 5/8 R3, R4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32</w:t>
            </w:r>
          </w:p>
        </w:tc>
        <w:tc>
          <w:tcPr>
            <w:tcW w:w="470" w:type="pct"/>
            <w:vAlign w:val="center"/>
          </w:tcPr>
          <w:p w:rsidR="00CF7058" w:rsidRPr="0044011C" w:rsidRDefault="00CF7058" w:rsidP="00643434">
            <w:pPr>
              <w:jc w:val="center"/>
              <w:rPr>
                <w:color w:val="000000"/>
              </w:rPr>
            </w:pPr>
            <w:r>
              <w:rPr>
                <w:color w:val="000000"/>
              </w:rPr>
              <w:t>5</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A0166A" w:rsidRDefault="00643434" w:rsidP="00643434">
            <w:pPr>
              <w:jc w:val="both"/>
              <w:rPr>
                <w:b/>
                <w:color w:val="000000"/>
              </w:rPr>
            </w:pPr>
            <w:r>
              <w:t>MANGUEIRA 2 METROS ¾ R2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rsidRPr="0044011C">
              <w:t>33</w:t>
            </w:r>
          </w:p>
        </w:tc>
        <w:tc>
          <w:tcPr>
            <w:tcW w:w="470" w:type="pct"/>
            <w:vAlign w:val="center"/>
          </w:tcPr>
          <w:p w:rsidR="00CF7058" w:rsidRPr="0044011C" w:rsidRDefault="00CF7058" w:rsidP="00643434">
            <w:pPr>
              <w:jc w:val="center"/>
              <w:rPr>
                <w:color w:val="000000"/>
              </w:rPr>
            </w:pPr>
            <w:r>
              <w:rPr>
                <w:color w:val="000000"/>
              </w:rPr>
              <w:t>15</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A0166A" w:rsidRDefault="00643434" w:rsidP="00643434">
            <w:pPr>
              <w:jc w:val="both"/>
              <w:rPr>
                <w:b/>
                <w:color w:val="000000"/>
              </w:rPr>
            </w:pPr>
            <w:r>
              <w:t>MANGUEIRA 2 METROS 3/4 R3, R4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t>34</w:t>
            </w:r>
          </w:p>
        </w:tc>
        <w:tc>
          <w:tcPr>
            <w:tcW w:w="470" w:type="pct"/>
            <w:vAlign w:val="center"/>
          </w:tcPr>
          <w:p w:rsidR="00CF7058" w:rsidRPr="0044011C" w:rsidRDefault="00CF7058" w:rsidP="00643434">
            <w:pPr>
              <w:jc w:val="center"/>
              <w:rPr>
                <w:color w:val="000000"/>
              </w:rPr>
            </w:pPr>
            <w:r>
              <w:rPr>
                <w:color w:val="000000"/>
              </w:rPr>
              <w:t>4</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13165" w:rsidRDefault="00643434" w:rsidP="00643434">
            <w:pPr>
              <w:jc w:val="both"/>
            </w:pPr>
            <w:r>
              <w:t>MANGUEIRA 2 METROS 1 POLEGDA R2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t>35</w:t>
            </w:r>
          </w:p>
        </w:tc>
        <w:tc>
          <w:tcPr>
            <w:tcW w:w="470" w:type="pct"/>
            <w:vAlign w:val="center"/>
          </w:tcPr>
          <w:p w:rsidR="00CF7058" w:rsidRPr="0044011C" w:rsidRDefault="00CF7058" w:rsidP="00643434">
            <w:pPr>
              <w:jc w:val="center"/>
              <w:rPr>
                <w:color w:val="000000"/>
              </w:rPr>
            </w:pPr>
            <w:r>
              <w:rPr>
                <w:color w:val="000000"/>
              </w:rPr>
              <w:t>15</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2 METROS 1 POLEGDA R3, R4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t>36</w:t>
            </w:r>
          </w:p>
        </w:tc>
        <w:tc>
          <w:tcPr>
            <w:tcW w:w="470" w:type="pct"/>
            <w:vAlign w:val="center"/>
          </w:tcPr>
          <w:p w:rsidR="00CF7058" w:rsidRPr="0044011C" w:rsidRDefault="00CF7058" w:rsidP="00643434">
            <w:pPr>
              <w:jc w:val="center"/>
              <w:rPr>
                <w:color w:val="000000"/>
              </w:rPr>
            </w:pPr>
            <w:r>
              <w:rPr>
                <w:color w:val="000000"/>
              </w:rPr>
              <w:t>5</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3 METROS ¼ R1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t>37</w:t>
            </w:r>
          </w:p>
        </w:tc>
        <w:tc>
          <w:tcPr>
            <w:tcW w:w="470" w:type="pct"/>
            <w:vAlign w:val="center"/>
          </w:tcPr>
          <w:p w:rsidR="00CF7058" w:rsidRPr="0044011C" w:rsidRDefault="00CF7058" w:rsidP="00643434">
            <w:pPr>
              <w:jc w:val="center"/>
              <w:rPr>
                <w:color w:val="000000"/>
              </w:rPr>
            </w:pPr>
            <w:r>
              <w:rPr>
                <w:color w:val="000000"/>
              </w:rPr>
              <w:t>5</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3 METROS ¼ R2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t>38</w:t>
            </w:r>
          </w:p>
        </w:tc>
        <w:tc>
          <w:tcPr>
            <w:tcW w:w="470" w:type="pct"/>
            <w:vAlign w:val="center"/>
          </w:tcPr>
          <w:p w:rsidR="00CF7058" w:rsidRPr="0044011C" w:rsidRDefault="00CF7058" w:rsidP="00643434">
            <w:pPr>
              <w:jc w:val="center"/>
              <w:rPr>
                <w:color w:val="000000"/>
              </w:rPr>
            </w:pPr>
            <w:r>
              <w:rPr>
                <w:color w:val="000000"/>
              </w:rPr>
              <w:t>7</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3 METROS 3/8 R1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t>39</w:t>
            </w:r>
          </w:p>
        </w:tc>
        <w:tc>
          <w:tcPr>
            <w:tcW w:w="470" w:type="pct"/>
            <w:vAlign w:val="center"/>
          </w:tcPr>
          <w:p w:rsidR="00CF7058" w:rsidRPr="0044011C" w:rsidRDefault="00CF7058" w:rsidP="00643434">
            <w:pPr>
              <w:jc w:val="center"/>
              <w:rPr>
                <w:color w:val="000000"/>
              </w:rPr>
            </w:pPr>
            <w:r>
              <w:rPr>
                <w:color w:val="000000"/>
              </w:rPr>
              <w:t>7</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3 METROS 3/8 R2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Pr="0044011C" w:rsidRDefault="00CF7058" w:rsidP="002411D4">
            <w:pPr>
              <w:jc w:val="center"/>
            </w:pPr>
            <w:r>
              <w:t>40</w:t>
            </w:r>
          </w:p>
        </w:tc>
        <w:tc>
          <w:tcPr>
            <w:tcW w:w="470" w:type="pct"/>
            <w:vAlign w:val="center"/>
          </w:tcPr>
          <w:p w:rsidR="00CF7058" w:rsidRPr="0044011C" w:rsidRDefault="00CF7058" w:rsidP="00643434">
            <w:pPr>
              <w:jc w:val="center"/>
              <w:rPr>
                <w:color w:val="000000"/>
              </w:rPr>
            </w:pPr>
            <w:r>
              <w:rPr>
                <w:color w:val="000000"/>
              </w:rPr>
              <w:t>4</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3 METROS ½ R1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41</w:t>
            </w:r>
          </w:p>
        </w:tc>
        <w:tc>
          <w:tcPr>
            <w:tcW w:w="470" w:type="pct"/>
            <w:vAlign w:val="center"/>
          </w:tcPr>
          <w:p w:rsidR="00CF7058" w:rsidRPr="0044011C" w:rsidRDefault="00CF7058" w:rsidP="00643434">
            <w:pPr>
              <w:jc w:val="center"/>
              <w:rPr>
                <w:color w:val="000000"/>
              </w:rPr>
            </w:pPr>
            <w:r>
              <w:rPr>
                <w:color w:val="000000"/>
              </w:rPr>
              <w:t>4</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3 METROS ½ R2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42</w:t>
            </w:r>
          </w:p>
        </w:tc>
        <w:tc>
          <w:tcPr>
            <w:tcW w:w="470" w:type="pct"/>
            <w:vAlign w:val="center"/>
          </w:tcPr>
          <w:p w:rsidR="00CF7058" w:rsidRPr="0044011C" w:rsidRDefault="00CF7058" w:rsidP="00643434">
            <w:pPr>
              <w:jc w:val="center"/>
              <w:rPr>
                <w:color w:val="000000"/>
              </w:rPr>
            </w:pPr>
            <w:r>
              <w:rPr>
                <w:color w:val="000000"/>
              </w:rPr>
              <w:t>10</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3 METROS ½ R3, R4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43</w:t>
            </w:r>
          </w:p>
        </w:tc>
        <w:tc>
          <w:tcPr>
            <w:tcW w:w="470" w:type="pct"/>
            <w:vAlign w:val="center"/>
          </w:tcPr>
          <w:p w:rsidR="00CF7058" w:rsidRPr="0044011C" w:rsidRDefault="00CF7058" w:rsidP="00643434">
            <w:pPr>
              <w:jc w:val="center"/>
              <w:rPr>
                <w:color w:val="000000"/>
              </w:rPr>
            </w:pPr>
            <w:r>
              <w:rPr>
                <w:color w:val="000000"/>
              </w:rPr>
              <w:t>8</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3 METROS 5/8 R2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44</w:t>
            </w:r>
          </w:p>
        </w:tc>
        <w:tc>
          <w:tcPr>
            <w:tcW w:w="470" w:type="pct"/>
            <w:vAlign w:val="center"/>
          </w:tcPr>
          <w:p w:rsidR="00CF7058" w:rsidRPr="0044011C" w:rsidRDefault="00CF7058" w:rsidP="00643434">
            <w:pPr>
              <w:jc w:val="center"/>
              <w:rPr>
                <w:color w:val="000000"/>
              </w:rPr>
            </w:pPr>
            <w:r>
              <w:rPr>
                <w:color w:val="000000"/>
              </w:rPr>
              <w:t>12</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3 METROS 5/8 R3, R4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45</w:t>
            </w:r>
          </w:p>
        </w:tc>
        <w:tc>
          <w:tcPr>
            <w:tcW w:w="470" w:type="pct"/>
            <w:vAlign w:val="center"/>
          </w:tcPr>
          <w:p w:rsidR="00CF7058" w:rsidRPr="0044011C" w:rsidRDefault="00CF7058" w:rsidP="00643434">
            <w:pPr>
              <w:jc w:val="center"/>
              <w:rPr>
                <w:color w:val="000000"/>
              </w:rPr>
            </w:pPr>
            <w:r>
              <w:rPr>
                <w:color w:val="000000"/>
              </w:rPr>
              <w:t>10</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3 METROS ¾ R2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46</w:t>
            </w:r>
          </w:p>
        </w:tc>
        <w:tc>
          <w:tcPr>
            <w:tcW w:w="470" w:type="pct"/>
            <w:vAlign w:val="center"/>
          </w:tcPr>
          <w:p w:rsidR="00CF7058" w:rsidRPr="0044011C" w:rsidRDefault="00CF7058" w:rsidP="00643434">
            <w:pPr>
              <w:jc w:val="center"/>
              <w:rPr>
                <w:color w:val="000000"/>
              </w:rPr>
            </w:pPr>
            <w:r>
              <w:rPr>
                <w:color w:val="000000"/>
              </w:rPr>
              <w:t>15</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3 METROS ¾ R3, R4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47</w:t>
            </w:r>
          </w:p>
        </w:tc>
        <w:tc>
          <w:tcPr>
            <w:tcW w:w="470" w:type="pct"/>
            <w:vAlign w:val="center"/>
          </w:tcPr>
          <w:p w:rsidR="00CF7058" w:rsidRPr="0044011C" w:rsidRDefault="00CF7058" w:rsidP="00643434">
            <w:pPr>
              <w:jc w:val="center"/>
              <w:rPr>
                <w:color w:val="000000"/>
              </w:rPr>
            </w:pPr>
            <w:r>
              <w:rPr>
                <w:color w:val="000000"/>
              </w:rPr>
              <w:t>10</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3 METROS 1 POLEGADA R2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48</w:t>
            </w:r>
          </w:p>
        </w:tc>
        <w:tc>
          <w:tcPr>
            <w:tcW w:w="470" w:type="pct"/>
            <w:vAlign w:val="center"/>
          </w:tcPr>
          <w:p w:rsidR="00CF7058" w:rsidRPr="0044011C" w:rsidRDefault="00CF7058" w:rsidP="00643434">
            <w:pPr>
              <w:jc w:val="center"/>
              <w:rPr>
                <w:color w:val="000000"/>
              </w:rPr>
            </w:pPr>
            <w:r>
              <w:rPr>
                <w:color w:val="000000"/>
              </w:rPr>
              <w:t>15</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Pr="0044011C" w:rsidRDefault="00643434" w:rsidP="00643434">
            <w:pPr>
              <w:jc w:val="both"/>
              <w:rPr>
                <w:color w:val="000000"/>
              </w:rPr>
            </w:pPr>
            <w:r>
              <w:t>MANGUEIRA 3 METROS 1 POLEGADA R3, R4 COMPLETA COM TERMINAL E CAPA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49</w:t>
            </w:r>
          </w:p>
        </w:tc>
        <w:tc>
          <w:tcPr>
            <w:tcW w:w="470" w:type="pct"/>
            <w:vAlign w:val="center"/>
          </w:tcPr>
          <w:p w:rsidR="00CF7058" w:rsidRPr="0044011C" w:rsidRDefault="00CF7058" w:rsidP="00643434">
            <w:pPr>
              <w:jc w:val="center"/>
              <w:rPr>
                <w:color w:val="000000"/>
              </w:rPr>
            </w:pPr>
            <w:r>
              <w:rPr>
                <w:color w:val="000000"/>
              </w:rPr>
              <w:t>20</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Default="00643434" w:rsidP="00643434">
            <w:pPr>
              <w:jc w:val="both"/>
            </w:pPr>
            <w:r>
              <w:t>REPARO PISTÃO (LANÇA)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50</w:t>
            </w:r>
          </w:p>
        </w:tc>
        <w:tc>
          <w:tcPr>
            <w:tcW w:w="470" w:type="pct"/>
            <w:vAlign w:val="center"/>
          </w:tcPr>
          <w:p w:rsidR="00CF7058" w:rsidRPr="0044011C" w:rsidRDefault="00CF7058" w:rsidP="00643434">
            <w:pPr>
              <w:jc w:val="center"/>
              <w:rPr>
                <w:color w:val="000000"/>
              </w:rPr>
            </w:pPr>
            <w:r>
              <w:rPr>
                <w:color w:val="000000"/>
              </w:rPr>
              <w:t>15</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Default="00643434" w:rsidP="00643434">
            <w:pPr>
              <w:jc w:val="both"/>
            </w:pPr>
            <w:r>
              <w:t>REPARO PISTÃO – BRAÇO PRINCIPAL</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51</w:t>
            </w:r>
          </w:p>
        </w:tc>
        <w:tc>
          <w:tcPr>
            <w:tcW w:w="470" w:type="pct"/>
            <w:vAlign w:val="center"/>
          </w:tcPr>
          <w:p w:rsidR="00CF7058" w:rsidRPr="0044011C" w:rsidRDefault="00CF7058" w:rsidP="00643434">
            <w:pPr>
              <w:jc w:val="center"/>
              <w:rPr>
                <w:color w:val="000000"/>
              </w:rPr>
            </w:pPr>
            <w:r>
              <w:rPr>
                <w:color w:val="000000"/>
              </w:rPr>
              <w:t>20</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Default="00643434" w:rsidP="00643434">
            <w:pPr>
              <w:jc w:val="both"/>
            </w:pPr>
            <w:r>
              <w:t>REPARO PISTÃO – CONCHA TRASEIRA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52</w:t>
            </w:r>
          </w:p>
        </w:tc>
        <w:tc>
          <w:tcPr>
            <w:tcW w:w="470" w:type="pct"/>
            <w:vAlign w:val="center"/>
          </w:tcPr>
          <w:p w:rsidR="00CF7058" w:rsidRPr="0044011C" w:rsidRDefault="00CF7058" w:rsidP="00643434">
            <w:pPr>
              <w:jc w:val="center"/>
              <w:rPr>
                <w:color w:val="000000"/>
              </w:rPr>
            </w:pPr>
            <w:r>
              <w:rPr>
                <w:color w:val="000000"/>
              </w:rPr>
              <w:t>12</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Default="00643434" w:rsidP="00643434">
            <w:pPr>
              <w:jc w:val="both"/>
            </w:pPr>
            <w:r>
              <w:t>REPARO PISTÃO – DIANTEIRO</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53</w:t>
            </w:r>
          </w:p>
        </w:tc>
        <w:tc>
          <w:tcPr>
            <w:tcW w:w="470" w:type="pct"/>
            <w:vAlign w:val="center"/>
          </w:tcPr>
          <w:p w:rsidR="00CF7058" w:rsidRPr="0044011C" w:rsidRDefault="00CF7058" w:rsidP="00643434">
            <w:pPr>
              <w:jc w:val="center"/>
              <w:rPr>
                <w:color w:val="000000"/>
              </w:rPr>
            </w:pPr>
            <w:r>
              <w:rPr>
                <w:color w:val="000000"/>
              </w:rPr>
              <w:t>18</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Default="00643434" w:rsidP="00643434">
            <w:pPr>
              <w:jc w:val="both"/>
            </w:pPr>
            <w:r>
              <w:t>REPARO PISTÃO – BRAÇO DIANTEIRO</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54</w:t>
            </w:r>
          </w:p>
        </w:tc>
        <w:tc>
          <w:tcPr>
            <w:tcW w:w="470" w:type="pct"/>
            <w:vAlign w:val="center"/>
          </w:tcPr>
          <w:p w:rsidR="00CF7058" w:rsidRPr="0044011C" w:rsidRDefault="00CF7058" w:rsidP="00643434">
            <w:pPr>
              <w:jc w:val="center"/>
              <w:rPr>
                <w:color w:val="000000"/>
              </w:rPr>
            </w:pPr>
            <w:r>
              <w:rPr>
                <w:color w:val="000000"/>
              </w:rPr>
              <w:t>20</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Default="00643434" w:rsidP="00643434">
            <w:pPr>
              <w:jc w:val="both"/>
            </w:pPr>
            <w:r>
              <w:t>REPARO PISTÃO – CONCHA DIANTEIRA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55</w:t>
            </w:r>
          </w:p>
        </w:tc>
        <w:tc>
          <w:tcPr>
            <w:tcW w:w="470" w:type="pct"/>
            <w:vAlign w:val="center"/>
          </w:tcPr>
          <w:p w:rsidR="00CF7058" w:rsidRPr="0044011C" w:rsidRDefault="00CF7058" w:rsidP="00643434">
            <w:pPr>
              <w:jc w:val="center"/>
              <w:rPr>
                <w:color w:val="000000"/>
              </w:rPr>
            </w:pPr>
            <w:r>
              <w:rPr>
                <w:color w:val="000000"/>
              </w:rPr>
              <w:t>10</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Default="00643434" w:rsidP="00643434">
            <w:pPr>
              <w:jc w:val="both"/>
            </w:pPr>
            <w:r>
              <w:t>REPARO PISTÃO – GIRO</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56</w:t>
            </w:r>
          </w:p>
        </w:tc>
        <w:tc>
          <w:tcPr>
            <w:tcW w:w="470" w:type="pct"/>
            <w:vAlign w:val="center"/>
          </w:tcPr>
          <w:p w:rsidR="00CF7058" w:rsidRPr="0044011C" w:rsidRDefault="00CF7058" w:rsidP="00643434">
            <w:pPr>
              <w:jc w:val="center"/>
              <w:rPr>
                <w:color w:val="000000"/>
              </w:rPr>
            </w:pPr>
            <w:r>
              <w:rPr>
                <w:color w:val="000000"/>
              </w:rPr>
              <w:t>8</w:t>
            </w:r>
          </w:p>
        </w:tc>
        <w:tc>
          <w:tcPr>
            <w:tcW w:w="366" w:type="pct"/>
            <w:vAlign w:val="center"/>
          </w:tcPr>
          <w:p w:rsidR="00CF7058" w:rsidRDefault="00CF7058" w:rsidP="00643434">
            <w:pPr>
              <w:jc w:val="center"/>
            </w:pPr>
            <w:r>
              <w:t>Kits</w:t>
            </w:r>
          </w:p>
        </w:tc>
        <w:tc>
          <w:tcPr>
            <w:tcW w:w="2427" w:type="pct"/>
            <w:vAlign w:val="bottom"/>
          </w:tcPr>
          <w:p w:rsidR="00CF7058" w:rsidRDefault="00643434" w:rsidP="00643434">
            <w:pPr>
              <w:jc w:val="both"/>
            </w:pPr>
            <w:r>
              <w:t>REPARO PISTÃO DA PRENSA COLETA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57</w:t>
            </w:r>
          </w:p>
        </w:tc>
        <w:tc>
          <w:tcPr>
            <w:tcW w:w="470" w:type="pct"/>
            <w:vAlign w:val="center"/>
          </w:tcPr>
          <w:p w:rsidR="00CF7058" w:rsidRPr="0044011C" w:rsidRDefault="00CF7058" w:rsidP="00643434">
            <w:pPr>
              <w:jc w:val="center"/>
              <w:rPr>
                <w:color w:val="000000"/>
              </w:rPr>
            </w:pPr>
            <w:r>
              <w:rPr>
                <w:color w:val="000000"/>
              </w:rPr>
              <w:t>12</w:t>
            </w:r>
          </w:p>
        </w:tc>
        <w:tc>
          <w:tcPr>
            <w:tcW w:w="366" w:type="pct"/>
            <w:vAlign w:val="center"/>
          </w:tcPr>
          <w:p w:rsidR="00CF7058" w:rsidRDefault="00CF7058" w:rsidP="00643434">
            <w:pPr>
              <w:jc w:val="center"/>
            </w:pPr>
            <w:r>
              <w:t>Kits</w:t>
            </w:r>
          </w:p>
        </w:tc>
        <w:tc>
          <w:tcPr>
            <w:tcW w:w="2427" w:type="pct"/>
            <w:vAlign w:val="bottom"/>
          </w:tcPr>
          <w:p w:rsidR="00CF7058" w:rsidRDefault="00643434" w:rsidP="00643434">
            <w:pPr>
              <w:jc w:val="both"/>
            </w:pPr>
            <w:r>
              <w:t>REPARO PISTÃO QUATRO ESTAGIO PISTÃO CENTRAL</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58</w:t>
            </w:r>
          </w:p>
        </w:tc>
        <w:tc>
          <w:tcPr>
            <w:tcW w:w="470" w:type="pct"/>
            <w:vAlign w:val="center"/>
          </w:tcPr>
          <w:p w:rsidR="00CF7058" w:rsidRPr="0044011C" w:rsidRDefault="00CF7058" w:rsidP="00643434">
            <w:pPr>
              <w:jc w:val="center"/>
              <w:rPr>
                <w:color w:val="000000"/>
              </w:rPr>
            </w:pPr>
            <w:r>
              <w:rPr>
                <w:color w:val="000000"/>
              </w:rPr>
              <w:t>8</w:t>
            </w:r>
          </w:p>
        </w:tc>
        <w:tc>
          <w:tcPr>
            <w:tcW w:w="366" w:type="pct"/>
            <w:vAlign w:val="center"/>
          </w:tcPr>
          <w:p w:rsidR="00CF7058" w:rsidRDefault="00CF7058" w:rsidP="00643434">
            <w:pPr>
              <w:jc w:val="center"/>
            </w:pPr>
            <w:r>
              <w:t>Kits</w:t>
            </w:r>
          </w:p>
        </w:tc>
        <w:tc>
          <w:tcPr>
            <w:tcW w:w="2427" w:type="pct"/>
            <w:vAlign w:val="bottom"/>
          </w:tcPr>
          <w:p w:rsidR="00CF7058" w:rsidRDefault="00643434" w:rsidP="00643434">
            <w:pPr>
              <w:jc w:val="both"/>
            </w:pPr>
            <w:r>
              <w:t>REPARO PISTÃO LEVANTADOS DA TAMPA DE VASCULANTE</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59</w:t>
            </w:r>
          </w:p>
        </w:tc>
        <w:tc>
          <w:tcPr>
            <w:tcW w:w="470" w:type="pct"/>
            <w:vAlign w:val="center"/>
          </w:tcPr>
          <w:p w:rsidR="00CF7058" w:rsidRPr="0044011C" w:rsidRDefault="00CF7058" w:rsidP="00643434">
            <w:pPr>
              <w:jc w:val="center"/>
              <w:rPr>
                <w:color w:val="000000"/>
              </w:rPr>
            </w:pPr>
            <w:r>
              <w:rPr>
                <w:color w:val="000000"/>
              </w:rPr>
              <w:t>8</w:t>
            </w:r>
          </w:p>
        </w:tc>
        <w:tc>
          <w:tcPr>
            <w:tcW w:w="366" w:type="pct"/>
            <w:vAlign w:val="center"/>
          </w:tcPr>
          <w:p w:rsidR="00CF7058" w:rsidRDefault="00CF7058" w:rsidP="00643434">
            <w:pPr>
              <w:jc w:val="center"/>
            </w:pPr>
            <w:r>
              <w:t>Kits</w:t>
            </w:r>
          </w:p>
        </w:tc>
        <w:tc>
          <w:tcPr>
            <w:tcW w:w="2427" w:type="pct"/>
            <w:vAlign w:val="bottom"/>
          </w:tcPr>
          <w:p w:rsidR="00CF7058" w:rsidRDefault="00643434" w:rsidP="00643434">
            <w:pPr>
              <w:jc w:val="both"/>
            </w:pPr>
            <w:r>
              <w:t>REPARO PISTÃO DA CAÇAMBA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60</w:t>
            </w:r>
          </w:p>
        </w:tc>
        <w:tc>
          <w:tcPr>
            <w:tcW w:w="470" w:type="pct"/>
            <w:vAlign w:val="center"/>
          </w:tcPr>
          <w:p w:rsidR="00CF7058" w:rsidRPr="0044011C" w:rsidRDefault="00CF7058" w:rsidP="00643434">
            <w:pPr>
              <w:jc w:val="center"/>
              <w:rPr>
                <w:color w:val="000000"/>
              </w:rPr>
            </w:pPr>
            <w:r>
              <w:rPr>
                <w:color w:val="000000"/>
              </w:rPr>
              <w:t>6</w:t>
            </w:r>
          </w:p>
        </w:tc>
        <w:tc>
          <w:tcPr>
            <w:tcW w:w="366" w:type="pct"/>
            <w:vAlign w:val="center"/>
          </w:tcPr>
          <w:p w:rsidR="00CF7058" w:rsidRDefault="00CF7058" w:rsidP="00643434">
            <w:pPr>
              <w:jc w:val="center"/>
            </w:pPr>
            <w:r>
              <w:t>Kits</w:t>
            </w:r>
          </w:p>
        </w:tc>
        <w:tc>
          <w:tcPr>
            <w:tcW w:w="2427" w:type="pct"/>
            <w:vAlign w:val="bottom"/>
          </w:tcPr>
          <w:p w:rsidR="00CF7058" w:rsidRDefault="00643434" w:rsidP="00643434">
            <w:pPr>
              <w:jc w:val="both"/>
            </w:pPr>
            <w:r>
              <w:t>REPARO PISTÃO DA PATROL</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61</w:t>
            </w:r>
          </w:p>
        </w:tc>
        <w:tc>
          <w:tcPr>
            <w:tcW w:w="470" w:type="pct"/>
            <w:vAlign w:val="center"/>
          </w:tcPr>
          <w:p w:rsidR="00CF7058" w:rsidRPr="0044011C" w:rsidRDefault="00CF7058" w:rsidP="00643434">
            <w:pPr>
              <w:jc w:val="center"/>
              <w:rPr>
                <w:color w:val="000000"/>
              </w:rPr>
            </w:pPr>
            <w:r>
              <w:rPr>
                <w:color w:val="000000"/>
              </w:rPr>
              <w:t>8</w:t>
            </w:r>
          </w:p>
        </w:tc>
        <w:tc>
          <w:tcPr>
            <w:tcW w:w="366" w:type="pct"/>
            <w:vAlign w:val="center"/>
          </w:tcPr>
          <w:p w:rsidR="00CF7058" w:rsidRDefault="00CF7058" w:rsidP="00643434">
            <w:pPr>
              <w:jc w:val="center"/>
            </w:pPr>
            <w:r>
              <w:t>Kits</w:t>
            </w:r>
          </w:p>
        </w:tc>
        <w:tc>
          <w:tcPr>
            <w:tcW w:w="2427" w:type="pct"/>
            <w:vAlign w:val="bottom"/>
          </w:tcPr>
          <w:p w:rsidR="00CF7058" w:rsidRDefault="00643434" w:rsidP="00643434">
            <w:pPr>
              <w:jc w:val="both"/>
            </w:pPr>
            <w:r>
              <w:t>REPARO PISTÃO MESTRE DA LANÇA DA ESCAVADEIRA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62</w:t>
            </w:r>
          </w:p>
        </w:tc>
        <w:tc>
          <w:tcPr>
            <w:tcW w:w="470" w:type="pct"/>
            <w:vAlign w:val="center"/>
          </w:tcPr>
          <w:p w:rsidR="00CF7058" w:rsidRPr="0044011C" w:rsidRDefault="00CF7058" w:rsidP="00643434">
            <w:pPr>
              <w:jc w:val="center"/>
              <w:rPr>
                <w:color w:val="000000"/>
              </w:rPr>
            </w:pPr>
            <w:r>
              <w:rPr>
                <w:color w:val="000000"/>
              </w:rPr>
              <w:t>8</w:t>
            </w:r>
          </w:p>
        </w:tc>
        <w:tc>
          <w:tcPr>
            <w:tcW w:w="366" w:type="pct"/>
            <w:vAlign w:val="center"/>
          </w:tcPr>
          <w:p w:rsidR="00CF7058" w:rsidRDefault="00CF7058" w:rsidP="00643434">
            <w:pPr>
              <w:jc w:val="center"/>
            </w:pPr>
            <w:r>
              <w:t>Kits</w:t>
            </w:r>
          </w:p>
        </w:tc>
        <w:tc>
          <w:tcPr>
            <w:tcW w:w="2427" w:type="pct"/>
            <w:vAlign w:val="bottom"/>
          </w:tcPr>
          <w:p w:rsidR="00CF7058" w:rsidRDefault="00643434" w:rsidP="00643434">
            <w:pPr>
              <w:jc w:val="both"/>
            </w:pPr>
            <w:r>
              <w:t>REPARO PISTÃO DE ARTICULAÇÃO DA ESCAVADEIRA</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63</w:t>
            </w:r>
          </w:p>
        </w:tc>
        <w:tc>
          <w:tcPr>
            <w:tcW w:w="470" w:type="pct"/>
            <w:vAlign w:val="center"/>
          </w:tcPr>
          <w:p w:rsidR="00CF7058" w:rsidRPr="0044011C" w:rsidRDefault="00CF7058" w:rsidP="00643434">
            <w:pPr>
              <w:jc w:val="center"/>
              <w:rPr>
                <w:color w:val="000000"/>
              </w:rPr>
            </w:pPr>
            <w:r>
              <w:rPr>
                <w:color w:val="000000"/>
              </w:rPr>
              <w:t>6</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Default="00643434" w:rsidP="00643434">
            <w:pPr>
              <w:jc w:val="both"/>
            </w:pPr>
            <w:r>
              <w:t>REGISTRO ¼</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64</w:t>
            </w:r>
          </w:p>
        </w:tc>
        <w:tc>
          <w:tcPr>
            <w:tcW w:w="470" w:type="pct"/>
            <w:vAlign w:val="center"/>
          </w:tcPr>
          <w:p w:rsidR="00CF7058" w:rsidRPr="0044011C" w:rsidRDefault="00CF7058" w:rsidP="00643434">
            <w:pPr>
              <w:jc w:val="center"/>
              <w:rPr>
                <w:color w:val="000000"/>
              </w:rPr>
            </w:pPr>
            <w:r>
              <w:rPr>
                <w:color w:val="000000"/>
              </w:rPr>
              <w:t>6</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Default="00643434" w:rsidP="00643434">
            <w:pPr>
              <w:jc w:val="both"/>
            </w:pPr>
            <w:r>
              <w:t>REGISTRO 3/8</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65</w:t>
            </w:r>
          </w:p>
        </w:tc>
        <w:tc>
          <w:tcPr>
            <w:tcW w:w="470" w:type="pct"/>
            <w:vAlign w:val="center"/>
          </w:tcPr>
          <w:p w:rsidR="00CF7058" w:rsidRPr="0044011C" w:rsidRDefault="00CF7058" w:rsidP="00643434">
            <w:pPr>
              <w:jc w:val="center"/>
              <w:rPr>
                <w:color w:val="000000"/>
              </w:rPr>
            </w:pPr>
            <w:r>
              <w:rPr>
                <w:color w:val="000000"/>
              </w:rPr>
              <w:t>6</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Default="00643434" w:rsidP="00643434">
            <w:pPr>
              <w:jc w:val="both"/>
            </w:pPr>
            <w:r>
              <w:t>REGISTRO ½</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66</w:t>
            </w:r>
          </w:p>
        </w:tc>
        <w:tc>
          <w:tcPr>
            <w:tcW w:w="470" w:type="pct"/>
            <w:vAlign w:val="center"/>
          </w:tcPr>
          <w:p w:rsidR="00CF7058" w:rsidRPr="0044011C" w:rsidRDefault="00CF7058" w:rsidP="00643434">
            <w:pPr>
              <w:jc w:val="center"/>
              <w:rPr>
                <w:color w:val="000000"/>
              </w:rPr>
            </w:pPr>
            <w:r>
              <w:rPr>
                <w:color w:val="000000"/>
              </w:rPr>
              <w:t>6</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Default="00643434" w:rsidP="00643434">
            <w:pPr>
              <w:jc w:val="both"/>
            </w:pPr>
            <w:r>
              <w:t>REGISTRO ¾</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67</w:t>
            </w:r>
          </w:p>
        </w:tc>
        <w:tc>
          <w:tcPr>
            <w:tcW w:w="470" w:type="pct"/>
            <w:vAlign w:val="center"/>
          </w:tcPr>
          <w:p w:rsidR="00CF7058" w:rsidRPr="0044011C" w:rsidRDefault="00CF7058" w:rsidP="00643434">
            <w:pPr>
              <w:jc w:val="center"/>
              <w:rPr>
                <w:color w:val="000000"/>
              </w:rPr>
            </w:pPr>
            <w:r>
              <w:rPr>
                <w:color w:val="000000"/>
              </w:rPr>
              <w:t>10</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Default="00643434" w:rsidP="00643434">
            <w:pPr>
              <w:jc w:val="both"/>
            </w:pPr>
            <w:r>
              <w:t>REGISTRO “1”</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68</w:t>
            </w:r>
          </w:p>
        </w:tc>
        <w:tc>
          <w:tcPr>
            <w:tcW w:w="470" w:type="pct"/>
            <w:vAlign w:val="center"/>
          </w:tcPr>
          <w:p w:rsidR="00CF7058" w:rsidRPr="0044011C" w:rsidRDefault="00CF7058" w:rsidP="00643434">
            <w:pPr>
              <w:jc w:val="center"/>
              <w:rPr>
                <w:color w:val="000000"/>
              </w:rPr>
            </w:pPr>
            <w:r>
              <w:rPr>
                <w:color w:val="000000"/>
              </w:rPr>
              <w:t>10</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Default="00643434" w:rsidP="00643434">
            <w:pPr>
              <w:jc w:val="both"/>
            </w:pPr>
            <w:r>
              <w:t>REGISTRO 1. ¼</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r w:rsidR="00CF7058" w:rsidRPr="0044011C" w:rsidTr="00D200EA">
        <w:trPr>
          <w:jc w:val="center"/>
        </w:trPr>
        <w:tc>
          <w:tcPr>
            <w:tcW w:w="335" w:type="pct"/>
            <w:vAlign w:val="center"/>
          </w:tcPr>
          <w:p w:rsidR="00CF7058" w:rsidRDefault="00CF7058" w:rsidP="002411D4">
            <w:pPr>
              <w:jc w:val="center"/>
            </w:pPr>
            <w:r>
              <w:t>69</w:t>
            </w:r>
          </w:p>
        </w:tc>
        <w:tc>
          <w:tcPr>
            <w:tcW w:w="470" w:type="pct"/>
            <w:vAlign w:val="center"/>
          </w:tcPr>
          <w:p w:rsidR="00CF7058" w:rsidRPr="0044011C" w:rsidRDefault="00CF7058" w:rsidP="00643434">
            <w:pPr>
              <w:jc w:val="center"/>
              <w:rPr>
                <w:color w:val="000000"/>
              </w:rPr>
            </w:pPr>
            <w:r>
              <w:rPr>
                <w:color w:val="000000"/>
              </w:rPr>
              <w:t>12</w:t>
            </w:r>
          </w:p>
        </w:tc>
        <w:tc>
          <w:tcPr>
            <w:tcW w:w="366" w:type="pct"/>
            <w:vAlign w:val="center"/>
          </w:tcPr>
          <w:p w:rsidR="00CF7058" w:rsidRPr="0044011C" w:rsidRDefault="00CF7058" w:rsidP="00643434">
            <w:pPr>
              <w:jc w:val="center"/>
              <w:rPr>
                <w:color w:val="000000"/>
              </w:rPr>
            </w:pPr>
            <w:r>
              <w:rPr>
                <w:color w:val="000000"/>
              </w:rPr>
              <w:t>Unid.</w:t>
            </w:r>
          </w:p>
        </w:tc>
        <w:tc>
          <w:tcPr>
            <w:tcW w:w="2427" w:type="pct"/>
            <w:vAlign w:val="bottom"/>
          </w:tcPr>
          <w:p w:rsidR="00CF7058" w:rsidRDefault="00643434" w:rsidP="00643434">
            <w:pPr>
              <w:jc w:val="both"/>
            </w:pPr>
            <w:r>
              <w:t>REGISTRO 1. ½</w:t>
            </w:r>
          </w:p>
        </w:tc>
        <w:tc>
          <w:tcPr>
            <w:tcW w:w="483" w:type="pct"/>
          </w:tcPr>
          <w:p w:rsidR="00CF7058" w:rsidRPr="0044011C" w:rsidRDefault="00CF7058" w:rsidP="002411D4">
            <w:pPr>
              <w:jc w:val="center"/>
            </w:pPr>
          </w:p>
        </w:tc>
        <w:tc>
          <w:tcPr>
            <w:tcW w:w="480" w:type="pct"/>
          </w:tcPr>
          <w:p w:rsidR="00CF7058" w:rsidRPr="0044011C" w:rsidRDefault="00CF7058" w:rsidP="002411D4">
            <w:pPr>
              <w:jc w:val="center"/>
            </w:pPr>
          </w:p>
        </w:tc>
        <w:tc>
          <w:tcPr>
            <w:tcW w:w="439" w:type="pct"/>
          </w:tcPr>
          <w:p w:rsidR="00CF7058" w:rsidRPr="0044011C" w:rsidRDefault="00CF7058" w:rsidP="002411D4">
            <w:pPr>
              <w:jc w:val="center"/>
            </w:pPr>
          </w:p>
        </w:tc>
      </w:tr>
    </w:tbl>
    <w:p w:rsidR="00E76699" w:rsidRPr="004400E6" w:rsidRDefault="00E76699" w:rsidP="00000886">
      <w:pPr>
        <w:jc w:val="both"/>
        <w:rPr>
          <w:color w:val="FF0000"/>
        </w:rPr>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977A7B" w:rsidRDefault="00977A7B" w:rsidP="00977A7B">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977A7B" w:rsidRDefault="00977A7B" w:rsidP="00977A7B">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977A7B">
        <w:trPr>
          <w:trHeight w:val="454"/>
          <w:jc w:val="center"/>
        </w:trPr>
        <w:tc>
          <w:tcPr>
            <w:tcW w:w="9563" w:type="dxa"/>
            <w:gridSpan w:val="2"/>
          </w:tcPr>
          <w:p w:rsidR="00F01859" w:rsidRDefault="00F01859" w:rsidP="00F01859">
            <w:r>
              <w:t>Nome do representante que assinará o contrato:</w:t>
            </w:r>
          </w:p>
        </w:tc>
      </w:tr>
      <w:tr w:rsidR="00F01859" w:rsidTr="00977A7B">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977A7B">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977A7B">
        <w:trPr>
          <w:trHeight w:val="454"/>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977A7B">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977A7B">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977A7B">
        <w:trPr>
          <w:trHeight w:val="454"/>
          <w:jc w:val="center"/>
        </w:trPr>
        <w:tc>
          <w:tcPr>
            <w:tcW w:w="9559" w:type="dxa"/>
            <w:gridSpan w:val="2"/>
          </w:tcPr>
          <w:p w:rsidR="00256794" w:rsidRDefault="00256794" w:rsidP="00960E9B">
            <w:r>
              <w:t>Local e Data:</w:t>
            </w:r>
          </w:p>
        </w:tc>
      </w:tr>
      <w:tr w:rsidR="00256794" w:rsidTr="00977A7B">
        <w:trPr>
          <w:trHeight w:val="454"/>
          <w:jc w:val="center"/>
        </w:trPr>
        <w:tc>
          <w:tcPr>
            <w:tcW w:w="9559" w:type="dxa"/>
            <w:gridSpan w:val="2"/>
          </w:tcPr>
          <w:p w:rsidR="00256794" w:rsidRDefault="00256794" w:rsidP="00960E9B">
            <w:r>
              <w:t>Assinatura:</w:t>
            </w:r>
          </w:p>
        </w:tc>
      </w:tr>
    </w:tbl>
    <w:p w:rsidR="00977A7B" w:rsidRDefault="00977A7B" w:rsidP="00E76699">
      <w:pPr>
        <w:pStyle w:val="Ttulo1"/>
      </w:pPr>
    </w:p>
    <w:p w:rsidR="00D96D01" w:rsidRDefault="00D96D01" w:rsidP="00E76699">
      <w:pPr>
        <w:pStyle w:val="Ttulo1"/>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A91CC7"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43434" w:rsidRDefault="00643434">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643434" w:rsidRDefault="00643434">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D872FD">
        <w:t>2025</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A91CC7"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70F9B"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8E254"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643434">
        <w:t>07/2025</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D872FD">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A91CC7"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B1B59"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D872FD">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A91CC7"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A716D"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B062F9" w:rsidRDefault="00B062F9" w:rsidP="00B062F9">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B062F9" w:rsidRDefault="00B062F9" w:rsidP="00B062F9">
      <w:pPr>
        <w:pStyle w:val="Ttulo1"/>
      </w:pPr>
    </w:p>
    <w:p w:rsidR="00B062F9" w:rsidRPr="00982AE1" w:rsidRDefault="00B062F9" w:rsidP="00B062F9">
      <w:pPr>
        <w:pStyle w:val="Ttulo1"/>
      </w:pPr>
      <w:r w:rsidRPr="00982AE1">
        <w:t>DECLARAÇÃO</w:t>
      </w:r>
    </w:p>
    <w:p w:rsidR="00B062F9" w:rsidRDefault="00B062F9" w:rsidP="00B062F9">
      <w:pPr>
        <w:rPr>
          <w:b/>
          <w:sz w:val="20"/>
        </w:rPr>
      </w:pPr>
    </w:p>
    <w:p w:rsidR="00B062F9" w:rsidRDefault="00B062F9" w:rsidP="00B062F9">
      <w:pPr>
        <w:spacing w:before="6"/>
        <w:rPr>
          <w:b/>
          <w:sz w:val="23"/>
        </w:rPr>
      </w:pPr>
    </w:p>
    <w:p w:rsidR="00B062F9" w:rsidRDefault="00B062F9" w:rsidP="00B062F9">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B062F9" w:rsidRDefault="00B062F9" w:rsidP="00B062F9">
      <w:pPr>
        <w:rPr>
          <w:sz w:val="20"/>
        </w:rPr>
      </w:pPr>
    </w:p>
    <w:p w:rsidR="00B062F9" w:rsidRDefault="00B062F9" w:rsidP="00B062F9">
      <w:pPr>
        <w:spacing w:before="5"/>
        <w:rPr>
          <w:sz w:val="17"/>
        </w:rPr>
      </w:pPr>
    </w:p>
    <w:p w:rsidR="00B062F9" w:rsidRDefault="00B062F9" w:rsidP="00B062F9">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D872FD">
        <w:t>2025</w:t>
      </w:r>
    </w:p>
    <w:p w:rsidR="00B062F9" w:rsidRDefault="00B062F9" w:rsidP="00B062F9">
      <w:pPr>
        <w:rPr>
          <w:sz w:val="20"/>
        </w:rPr>
      </w:pPr>
    </w:p>
    <w:p w:rsidR="00B062F9" w:rsidRDefault="00B062F9" w:rsidP="00B062F9">
      <w:pPr>
        <w:spacing w:before="10"/>
        <w:rPr>
          <w:sz w:val="17"/>
        </w:rPr>
      </w:pPr>
    </w:p>
    <w:p w:rsidR="00B062F9" w:rsidRDefault="00B062F9" w:rsidP="00B062F9">
      <w:pPr>
        <w:spacing w:before="1"/>
        <w:rPr>
          <w:sz w:val="20"/>
        </w:rPr>
      </w:pPr>
    </w:p>
    <w:p w:rsidR="00B062F9" w:rsidRDefault="00B062F9" w:rsidP="00B062F9">
      <w:pPr>
        <w:spacing w:before="1"/>
        <w:rPr>
          <w:sz w:val="20"/>
        </w:rPr>
      </w:pPr>
    </w:p>
    <w:p w:rsidR="00B062F9" w:rsidRDefault="00B062F9" w:rsidP="00B062F9">
      <w:pPr>
        <w:spacing w:before="1"/>
        <w:rPr>
          <w:sz w:val="20"/>
        </w:rPr>
      </w:pPr>
    </w:p>
    <w:p w:rsidR="00B062F9" w:rsidRDefault="00A91CC7" w:rsidP="00B062F9">
      <w:pPr>
        <w:spacing w:before="1"/>
        <w:rPr>
          <w:sz w:val="20"/>
        </w:rPr>
      </w:pPr>
      <w:r>
        <w:rPr>
          <w:noProof/>
          <w:lang w:val="pt-BR" w:eastAsia="pt-BR" w:bidi="ar-SA"/>
        </w:rPr>
        <mc:AlternateContent>
          <mc:Choice Requires="wps">
            <w:drawing>
              <wp:anchor distT="4294967293" distB="4294967293" distL="0" distR="0" simplePos="0" relativeHeight="2516633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1F2FA" id="Line 6" o:spid="_x0000_s1026" style="position:absolute;z-index:-2516531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B062F9" w:rsidRDefault="00B062F9" w:rsidP="00B062F9"/>
    <w:p w:rsidR="00B062F9" w:rsidRDefault="00B062F9" w:rsidP="00B062F9">
      <w:pPr>
        <w:jc w:val="center"/>
      </w:pPr>
      <w:r>
        <w:t>Nome e assinatura do representante</w:t>
      </w:r>
    </w:p>
    <w:p w:rsidR="00B062F9" w:rsidRPr="001B458C" w:rsidRDefault="00B062F9" w:rsidP="00B062F9">
      <w:pPr>
        <w:pStyle w:val="Ttulo1"/>
        <w:spacing w:after="0"/>
        <w:rPr>
          <w:b w:val="0"/>
          <w:u w:val="none"/>
        </w:rPr>
      </w:pPr>
      <w:r w:rsidRPr="001B458C">
        <w:rPr>
          <w:b w:val="0"/>
          <w:u w:val="none"/>
        </w:rPr>
        <w:t>RG nº...............................................</w:t>
      </w: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bookmarkStart w:id="0" w:name="_GoBack"/>
      <w:bookmarkEnd w:id="0"/>
    </w:p>
    <w:sectPr w:rsidR="00B062F9"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91A" w:rsidRDefault="00A9691A">
      <w:r>
        <w:separator/>
      </w:r>
    </w:p>
  </w:endnote>
  <w:endnote w:type="continuationSeparator" w:id="0">
    <w:p w:rsidR="00A9691A" w:rsidRDefault="00A9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91A" w:rsidRDefault="00A9691A">
      <w:r>
        <w:separator/>
      </w:r>
    </w:p>
  </w:footnote>
  <w:footnote w:type="continuationSeparator" w:id="0">
    <w:p w:rsidR="00A9691A" w:rsidRDefault="00A96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434" w:rsidRDefault="00643434">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434" w:rsidRDefault="00643434">
    <w:pPr>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434" w:rsidRDefault="00643434">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434" w:rsidRDefault="00643434">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434" w:rsidRDefault="00643434">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4A97CA2"/>
    <w:multiLevelType w:val="multilevel"/>
    <w:tmpl w:val="EFBA3EBC"/>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6">
    <w:nsid w:val="237D1910"/>
    <w:multiLevelType w:val="multilevel"/>
    <w:tmpl w:val="264A6948"/>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7">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8">
    <w:nsid w:val="26611792"/>
    <w:multiLevelType w:val="multilevel"/>
    <w:tmpl w:val="AE127482"/>
    <w:lvl w:ilvl="0">
      <w:start w:val="7"/>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5824"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8783CFF"/>
    <w:multiLevelType w:val="hybridMultilevel"/>
    <w:tmpl w:val="91BAFD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3516281"/>
    <w:multiLevelType w:val="multilevel"/>
    <w:tmpl w:val="39EECA3E"/>
    <w:lvl w:ilvl="0">
      <w:start w:val="8"/>
      <w:numFmt w:val="decimal"/>
      <w:lvlText w:val="%1."/>
      <w:lvlJc w:val="left"/>
      <w:pPr>
        <w:ind w:left="600" w:hanging="600"/>
      </w:pPr>
      <w:rPr>
        <w:rFonts w:hint="default"/>
      </w:rPr>
    </w:lvl>
    <w:lvl w:ilvl="1">
      <w:start w:val="26"/>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1">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2">
    <w:nsid w:val="3A131DA3"/>
    <w:multiLevelType w:val="hybridMultilevel"/>
    <w:tmpl w:val="8D50ADAC"/>
    <w:lvl w:ilvl="0" w:tplc="339A0CAA">
      <w:start w:val="1"/>
      <w:numFmt w:val="lowerLetter"/>
      <w:lvlText w:val="%1)"/>
      <w:lvlJc w:val="left"/>
      <w:pPr>
        <w:ind w:left="824" w:hanging="212"/>
      </w:pPr>
      <w:rPr>
        <w:rFonts w:hint="default"/>
        <w:i w:val="0"/>
        <w:spacing w:val="-1"/>
        <w:w w:val="100"/>
        <w:u w:val="none"/>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3">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4">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5">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503F4BEF"/>
    <w:multiLevelType w:val="multilevel"/>
    <w:tmpl w:val="8B5A91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7">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8">
    <w:nsid w:val="65583840"/>
    <w:multiLevelType w:val="multilevel"/>
    <w:tmpl w:val="68DC2012"/>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9">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nsid w:val="6CE72819"/>
    <w:multiLevelType w:val="hybridMultilevel"/>
    <w:tmpl w:val="91BAFD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2">
    <w:nsid w:val="7FBA467B"/>
    <w:multiLevelType w:val="multilevel"/>
    <w:tmpl w:val="1D56B436"/>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num w:numId="1">
    <w:abstractNumId w:val="17"/>
  </w:num>
  <w:num w:numId="2">
    <w:abstractNumId w:val="3"/>
  </w:num>
  <w:num w:numId="3">
    <w:abstractNumId w:val="5"/>
  </w:num>
  <w:num w:numId="4">
    <w:abstractNumId w:val="12"/>
  </w:num>
  <w:num w:numId="5">
    <w:abstractNumId w:val="0"/>
  </w:num>
  <w:num w:numId="6">
    <w:abstractNumId w:val="6"/>
  </w:num>
  <w:num w:numId="7">
    <w:abstractNumId w:val="2"/>
  </w:num>
  <w:num w:numId="8">
    <w:abstractNumId w:val="19"/>
  </w:num>
  <w:num w:numId="9">
    <w:abstractNumId w:val="4"/>
  </w:num>
  <w:num w:numId="10">
    <w:abstractNumId w:val="7"/>
  </w:num>
  <w:num w:numId="11">
    <w:abstractNumId w:val="15"/>
  </w:num>
  <w:num w:numId="12">
    <w:abstractNumId w:val="14"/>
  </w:num>
  <w:num w:numId="13">
    <w:abstractNumId w:val="6"/>
    <w:lvlOverride w:ilvl="0">
      <w:startOverride w:val="2"/>
    </w:lvlOverride>
    <w:lvlOverride w:ilvl="1">
      <w:startOverride w:val="2"/>
    </w:lvlOverride>
  </w:num>
  <w:num w:numId="14">
    <w:abstractNumId w:val="11"/>
  </w:num>
  <w:num w:numId="15">
    <w:abstractNumId w:val="13"/>
  </w:num>
  <w:num w:numId="16">
    <w:abstractNumId w:val="21"/>
  </w:num>
  <w:num w:numId="17">
    <w:abstractNumId w:val="16"/>
  </w:num>
  <w:num w:numId="18">
    <w:abstractNumId w:val="1"/>
  </w:num>
  <w:num w:numId="19">
    <w:abstractNumId w:val="10"/>
  </w:num>
  <w:num w:numId="20">
    <w:abstractNumId w:val="18"/>
  </w:num>
  <w:num w:numId="21">
    <w:abstractNumId w:val="22"/>
  </w:num>
  <w:num w:numId="22">
    <w:abstractNumId w:val="8"/>
  </w:num>
  <w:num w:numId="23">
    <w:abstractNumId w:val="6"/>
    <w:lvlOverride w:ilvl="0">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5">
    <w:abstractNumId w:val="20"/>
  </w:num>
  <w:num w:numId="26">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628D"/>
    <w:rsid w:val="0002760A"/>
    <w:rsid w:val="000334C1"/>
    <w:rsid w:val="00034B37"/>
    <w:rsid w:val="00042216"/>
    <w:rsid w:val="00050C1D"/>
    <w:rsid w:val="00052663"/>
    <w:rsid w:val="000530B7"/>
    <w:rsid w:val="00053935"/>
    <w:rsid w:val="00056DFE"/>
    <w:rsid w:val="00065CD6"/>
    <w:rsid w:val="00071A68"/>
    <w:rsid w:val="0007619F"/>
    <w:rsid w:val="00077774"/>
    <w:rsid w:val="000866FD"/>
    <w:rsid w:val="0008682F"/>
    <w:rsid w:val="0008725B"/>
    <w:rsid w:val="00091A37"/>
    <w:rsid w:val="000945C7"/>
    <w:rsid w:val="000A08ED"/>
    <w:rsid w:val="000A2285"/>
    <w:rsid w:val="000A4FB3"/>
    <w:rsid w:val="000B7ED7"/>
    <w:rsid w:val="000C026A"/>
    <w:rsid w:val="000D4945"/>
    <w:rsid w:val="000D7B72"/>
    <w:rsid w:val="000E0296"/>
    <w:rsid w:val="000E439F"/>
    <w:rsid w:val="000E7CB3"/>
    <w:rsid w:val="000F12A6"/>
    <w:rsid w:val="000F1B1E"/>
    <w:rsid w:val="000F3AFB"/>
    <w:rsid w:val="000F5E8A"/>
    <w:rsid w:val="00100D4C"/>
    <w:rsid w:val="0010165B"/>
    <w:rsid w:val="0010315C"/>
    <w:rsid w:val="00105AD6"/>
    <w:rsid w:val="00110044"/>
    <w:rsid w:val="00112A27"/>
    <w:rsid w:val="00112B62"/>
    <w:rsid w:val="0011354F"/>
    <w:rsid w:val="0011442A"/>
    <w:rsid w:val="00116D20"/>
    <w:rsid w:val="00120E46"/>
    <w:rsid w:val="00132FD2"/>
    <w:rsid w:val="00137F8F"/>
    <w:rsid w:val="0014071B"/>
    <w:rsid w:val="00141842"/>
    <w:rsid w:val="00143B9C"/>
    <w:rsid w:val="00144C1E"/>
    <w:rsid w:val="00152B1D"/>
    <w:rsid w:val="0015364B"/>
    <w:rsid w:val="00156519"/>
    <w:rsid w:val="00156D75"/>
    <w:rsid w:val="00164010"/>
    <w:rsid w:val="001642D5"/>
    <w:rsid w:val="001717D2"/>
    <w:rsid w:val="0017318F"/>
    <w:rsid w:val="001769A3"/>
    <w:rsid w:val="00176A8D"/>
    <w:rsid w:val="00176B9A"/>
    <w:rsid w:val="00187D66"/>
    <w:rsid w:val="001929A1"/>
    <w:rsid w:val="001A53DD"/>
    <w:rsid w:val="001A6C7B"/>
    <w:rsid w:val="001A7F40"/>
    <w:rsid w:val="001B0EB8"/>
    <w:rsid w:val="001B1CBA"/>
    <w:rsid w:val="001B458C"/>
    <w:rsid w:val="001B6AB0"/>
    <w:rsid w:val="001C1CB5"/>
    <w:rsid w:val="001C38FE"/>
    <w:rsid w:val="001C46B5"/>
    <w:rsid w:val="001C5F2C"/>
    <w:rsid w:val="001C64A9"/>
    <w:rsid w:val="001E300A"/>
    <w:rsid w:val="001E30E1"/>
    <w:rsid w:val="001E38A0"/>
    <w:rsid w:val="001E6579"/>
    <w:rsid w:val="001E7866"/>
    <w:rsid w:val="001F2C98"/>
    <w:rsid w:val="001F67CC"/>
    <w:rsid w:val="002001AD"/>
    <w:rsid w:val="00203E30"/>
    <w:rsid w:val="002226AE"/>
    <w:rsid w:val="0022436A"/>
    <w:rsid w:val="00226D41"/>
    <w:rsid w:val="00230BDC"/>
    <w:rsid w:val="002345BE"/>
    <w:rsid w:val="00235971"/>
    <w:rsid w:val="00235E24"/>
    <w:rsid w:val="0023642F"/>
    <w:rsid w:val="00237D0C"/>
    <w:rsid w:val="002411D4"/>
    <w:rsid w:val="002423BD"/>
    <w:rsid w:val="00244646"/>
    <w:rsid w:val="00244CD4"/>
    <w:rsid w:val="002462D3"/>
    <w:rsid w:val="00250D56"/>
    <w:rsid w:val="00256794"/>
    <w:rsid w:val="0025739F"/>
    <w:rsid w:val="00260847"/>
    <w:rsid w:val="00263FFA"/>
    <w:rsid w:val="002800BC"/>
    <w:rsid w:val="00285D9D"/>
    <w:rsid w:val="0028748A"/>
    <w:rsid w:val="0029198F"/>
    <w:rsid w:val="002938BB"/>
    <w:rsid w:val="0029562E"/>
    <w:rsid w:val="002964F1"/>
    <w:rsid w:val="002971E2"/>
    <w:rsid w:val="002A0A58"/>
    <w:rsid w:val="002A160E"/>
    <w:rsid w:val="002A3790"/>
    <w:rsid w:val="002A5A06"/>
    <w:rsid w:val="002A5E4A"/>
    <w:rsid w:val="002A6CD0"/>
    <w:rsid w:val="002A766F"/>
    <w:rsid w:val="002C173B"/>
    <w:rsid w:val="002C32D2"/>
    <w:rsid w:val="002C4950"/>
    <w:rsid w:val="002C5F8A"/>
    <w:rsid w:val="002E4032"/>
    <w:rsid w:val="002F0F52"/>
    <w:rsid w:val="002F324D"/>
    <w:rsid w:val="002F3CF2"/>
    <w:rsid w:val="002F4D9C"/>
    <w:rsid w:val="002F7C73"/>
    <w:rsid w:val="00302D83"/>
    <w:rsid w:val="003073E2"/>
    <w:rsid w:val="003114BB"/>
    <w:rsid w:val="00315EDE"/>
    <w:rsid w:val="00317C07"/>
    <w:rsid w:val="003225CA"/>
    <w:rsid w:val="00322A51"/>
    <w:rsid w:val="00323EDF"/>
    <w:rsid w:val="00332D5A"/>
    <w:rsid w:val="003331B4"/>
    <w:rsid w:val="00334AA6"/>
    <w:rsid w:val="00334E8C"/>
    <w:rsid w:val="0033739C"/>
    <w:rsid w:val="003378A1"/>
    <w:rsid w:val="003454DB"/>
    <w:rsid w:val="0034693C"/>
    <w:rsid w:val="003510DE"/>
    <w:rsid w:val="00353A91"/>
    <w:rsid w:val="00353E87"/>
    <w:rsid w:val="00355519"/>
    <w:rsid w:val="00356DFD"/>
    <w:rsid w:val="00361CBD"/>
    <w:rsid w:val="00367777"/>
    <w:rsid w:val="003705C7"/>
    <w:rsid w:val="00370626"/>
    <w:rsid w:val="003716B6"/>
    <w:rsid w:val="00373D4C"/>
    <w:rsid w:val="00374E21"/>
    <w:rsid w:val="00377020"/>
    <w:rsid w:val="003837EB"/>
    <w:rsid w:val="003933B5"/>
    <w:rsid w:val="003A3910"/>
    <w:rsid w:val="003A5970"/>
    <w:rsid w:val="003A5F1B"/>
    <w:rsid w:val="003B071C"/>
    <w:rsid w:val="003B41DF"/>
    <w:rsid w:val="003C226D"/>
    <w:rsid w:val="003C45B7"/>
    <w:rsid w:val="003C5F1E"/>
    <w:rsid w:val="003D1EC6"/>
    <w:rsid w:val="003D2B75"/>
    <w:rsid w:val="003D6DA8"/>
    <w:rsid w:val="003E1675"/>
    <w:rsid w:val="003E1E8C"/>
    <w:rsid w:val="003E3138"/>
    <w:rsid w:val="003E3B0E"/>
    <w:rsid w:val="003E447D"/>
    <w:rsid w:val="003F0987"/>
    <w:rsid w:val="003F0D91"/>
    <w:rsid w:val="004049A6"/>
    <w:rsid w:val="00412F8E"/>
    <w:rsid w:val="00413165"/>
    <w:rsid w:val="0041737C"/>
    <w:rsid w:val="004179CF"/>
    <w:rsid w:val="00423C05"/>
    <w:rsid w:val="004249B3"/>
    <w:rsid w:val="0043121C"/>
    <w:rsid w:val="004400E6"/>
    <w:rsid w:val="0044011C"/>
    <w:rsid w:val="00442C92"/>
    <w:rsid w:val="00445BCA"/>
    <w:rsid w:val="00446BBC"/>
    <w:rsid w:val="004500B2"/>
    <w:rsid w:val="0045151C"/>
    <w:rsid w:val="00460972"/>
    <w:rsid w:val="004629C4"/>
    <w:rsid w:val="004658DB"/>
    <w:rsid w:val="00470B4B"/>
    <w:rsid w:val="00470D7C"/>
    <w:rsid w:val="00473B9B"/>
    <w:rsid w:val="00473DDC"/>
    <w:rsid w:val="004841E6"/>
    <w:rsid w:val="004853B3"/>
    <w:rsid w:val="00486C9B"/>
    <w:rsid w:val="00486E81"/>
    <w:rsid w:val="00492758"/>
    <w:rsid w:val="00493930"/>
    <w:rsid w:val="00493B8F"/>
    <w:rsid w:val="00496B8A"/>
    <w:rsid w:val="00497516"/>
    <w:rsid w:val="004A0098"/>
    <w:rsid w:val="004A1405"/>
    <w:rsid w:val="004B1170"/>
    <w:rsid w:val="004C765B"/>
    <w:rsid w:val="004D7C88"/>
    <w:rsid w:val="004E011F"/>
    <w:rsid w:val="004E368A"/>
    <w:rsid w:val="004E4002"/>
    <w:rsid w:val="004E460F"/>
    <w:rsid w:val="004F0B2E"/>
    <w:rsid w:val="004F2A20"/>
    <w:rsid w:val="004F6D36"/>
    <w:rsid w:val="004F7C51"/>
    <w:rsid w:val="00507B87"/>
    <w:rsid w:val="005145DD"/>
    <w:rsid w:val="005264C0"/>
    <w:rsid w:val="00535DE3"/>
    <w:rsid w:val="005365BF"/>
    <w:rsid w:val="00540F98"/>
    <w:rsid w:val="00552D6F"/>
    <w:rsid w:val="00556C0B"/>
    <w:rsid w:val="00557072"/>
    <w:rsid w:val="005611EE"/>
    <w:rsid w:val="00565659"/>
    <w:rsid w:val="00565886"/>
    <w:rsid w:val="00567F6F"/>
    <w:rsid w:val="00575490"/>
    <w:rsid w:val="00580809"/>
    <w:rsid w:val="00580D66"/>
    <w:rsid w:val="005817F7"/>
    <w:rsid w:val="00583C1B"/>
    <w:rsid w:val="00584809"/>
    <w:rsid w:val="00595AB8"/>
    <w:rsid w:val="005A4255"/>
    <w:rsid w:val="005A5ABE"/>
    <w:rsid w:val="005A5C2E"/>
    <w:rsid w:val="005B4743"/>
    <w:rsid w:val="005C1EA7"/>
    <w:rsid w:val="005C1F18"/>
    <w:rsid w:val="005C3981"/>
    <w:rsid w:val="005C6476"/>
    <w:rsid w:val="005C6775"/>
    <w:rsid w:val="005D01C8"/>
    <w:rsid w:val="005D1C0F"/>
    <w:rsid w:val="005D4B9A"/>
    <w:rsid w:val="005D4EC1"/>
    <w:rsid w:val="005E5E24"/>
    <w:rsid w:val="005F1404"/>
    <w:rsid w:val="005F28BD"/>
    <w:rsid w:val="005F7550"/>
    <w:rsid w:val="005F7A2F"/>
    <w:rsid w:val="00600862"/>
    <w:rsid w:val="006011F0"/>
    <w:rsid w:val="0060382E"/>
    <w:rsid w:val="00613E87"/>
    <w:rsid w:val="00631D6F"/>
    <w:rsid w:val="006361C0"/>
    <w:rsid w:val="0063644F"/>
    <w:rsid w:val="00637CD2"/>
    <w:rsid w:val="00643434"/>
    <w:rsid w:val="0064505E"/>
    <w:rsid w:val="00646344"/>
    <w:rsid w:val="00647394"/>
    <w:rsid w:val="006506E1"/>
    <w:rsid w:val="00650AB9"/>
    <w:rsid w:val="00660C41"/>
    <w:rsid w:val="0066120D"/>
    <w:rsid w:val="00663190"/>
    <w:rsid w:val="00663878"/>
    <w:rsid w:val="00670B1C"/>
    <w:rsid w:val="006744B8"/>
    <w:rsid w:val="0067597D"/>
    <w:rsid w:val="0068005D"/>
    <w:rsid w:val="00684438"/>
    <w:rsid w:val="00684BD3"/>
    <w:rsid w:val="00684DB0"/>
    <w:rsid w:val="0069150E"/>
    <w:rsid w:val="00697D63"/>
    <w:rsid w:val="006A03CA"/>
    <w:rsid w:val="006A2CEC"/>
    <w:rsid w:val="006A7DA5"/>
    <w:rsid w:val="006B1016"/>
    <w:rsid w:val="006B1CD6"/>
    <w:rsid w:val="006B48B0"/>
    <w:rsid w:val="006B6D40"/>
    <w:rsid w:val="006C0108"/>
    <w:rsid w:val="006C16A7"/>
    <w:rsid w:val="006C17C8"/>
    <w:rsid w:val="006C1EF1"/>
    <w:rsid w:val="006D23EB"/>
    <w:rsid w:val="006E2040"/>
    <w:rsid w:val="006E396F"/>
    <w:rsid w:val="006E4934"/>
    <w:rsid w:val="006E4BE8"/>
    <w:rsid w:val="006E5872"/>
    <w:rsid w:val="006F1050"/>
    <w:rsid w:val="006F164A"/>
    <w:rsid w:val="006F173D"/>
    <w:rsid w:val="006F43E0"/>
    <w:rsid w:val="006F4CC4"/>
    <w:rsid w:val="006F5F4D"/>
    <w:rsid w:val="00700C9B"/>
    <w:rsid w:val="0070291F"/>
    <w:rsid w:val="00704182"/>
    <w:rsid w:val="00711EDE"/>
    <w:rsid w:val="00715602"/>
    <w:rsid w:val="00715B83"/>
    <w:rsid w:val="00720410"/>
    <w:rsid w:val="00725811"/>
    <w:rsid w:val="0073114F"/>
    <w:rsid w:val="00740A6A"/>
    <w:rsid w:val="00741DC4"/>
    <w:rsid w:val="0074443B"/>
    <w:rsid w:val="0074558F"/>
    <w:rsid w:val="00752B2F"/>
    <w:rsid w:val="00754761"/>
    <w:rsid w:val="00764870"/>
    <w:rsid w:val="007679EE"/>
    <w:rsid w:val="00770034"/>
    <w:rsid w:val="007704C5"/>
    <w:rsid w:val="00772540"/>
    <w:rsid w:val="00774C3D"/>
    <w:rsid w:val="00780F6F"/>
    <w:rsid w:val="0079133B"/>
    <w:rsid w:val="007929CF"/>
    <w:rsid w:val="00794185"/>
    <w:rsid w:val="007A3457"/>
    <w:rsid w:val="007A3809"/>
    <w:rsid w:val="007A3A0F"/>
    <w:rsid w:val="007A6DD0"/>
    <w:rsid w:val="007B5798"/>
    <w:rsid w:val="007B7D40"/>
    <w:rsid w:val="007C5774"/>
    <w:rsid w:val="007D07DF"/>
    <w:rsid w:val="007D0A05"/>
    <w:rsid w:val="007D1171"/>
    <w:rsid w:val="007D156C"/>
    <w:rsid w:val="007D1ABE"/>
    <w:rsid w:val="007D755B"/>
    <w:rsid w:val="007E6D4A"/>
    <w:rsid w:val="007F3302"/>
    <w:rsid w:val="007F4E0E"/>
    <w:rsid w:val="007F680E"/>
    <w:rsid w:val="007F6B75"/>
    <w:rsid w:val="00807913"/>
    <w:rsid w:val="008120AD"/>
    <w:rsid w:val="0081519F"/>
    <w:rsid w:val="00815E3A"/>
    <w:rsid w:val="00817412"/>
    <w:rsid w:val="00817A83"/>
    <w:rsid w:val="008217A2"/>
    <w:rsid w:val="0082279B"/>
    <w:rsid w:val="00826388"/>
    <w:rsid w:val="0082724B"/>
    <w:rsid w:val="00833DA1"/>
    <w:rsid w:val="0084273D"/>
    <w:rsid w:val="00843939"/>
    <w:rsid w:val="00844F01"/>
    <w:rsid w:val="008451AC"/>
    <w:rsid w:val="00847B54"/>
    <w:rsid w:val="0085263E"/>
    <w:rsid w:val="00855900"/>
    <w:rsid w:val="008567B9"/>
    <w:rsid w:val="00860E1A"/>
    <w:rsid w:val="00874B78"/>
    <w:rsid w:val="0088176B"/>
    <w:rsid w:val="00884231"/>
    <w:rsid w:val="00886B44"/>
    <w:rsid w:val="008934F4"/>
    <w:rsid w:val="008A1498"/>
    <w:rsid w:val="008B4292"/>
    <w:rsid w:val="008B4818"/>
    <w:rsid w:val="008C4C03"/>
    <w:rsid w:val="008D0067"/>
    <w:rsid w:val="008D387C"/>
    <w:rsid w:val="008D442C"/>
    <w:rsid w:val="008E5568"/>
    <w:rsid w:val="008F0E2E"/>
    <w:rsid w:val="008F2E9B"/>
    <w:rsid w:val="00903195"/>
    <w:rsid w:val="00911F70"/>
    <w:rsid w:val="00922E5A"/>
    <w:rsid w:val="00925A2E"/>
    <w:rsid w:val="009278BE"/>
    <w:rsid w:val="00927BBD"/>
    <w:rsid w:val="00930565"/>
    <w:rsid w:val="00930FE4"/>
    <w:rsid w:val="00931B13"/>
    <w:rsid w:val="00936215"/>
    <w:rsid w:val="00936EA1"/>
    <w:rsid w:val="00937EA9"/>
    <w:rsid w:val="00940356"/>
    <w:rsid w:val="00943204"/>
    <w:rsid w:val="00954002"/>
    <w:rsid w:val="0095405B"/>
    <w:rsid w:val="00954FF6"/>
    <w:rsid w:val="009558D2"/>
    <w:rsid w:val="00955BAF"/>
    <w:rsid w:val="00960E9B"/>
    <w:rsid w:val="00963896"/>
    <w:rsid w:val="00964CB4"/>
    <w:rsid w:val="0096543B"/>
    <w:rsid w:val="009665EC"/>
    <w:rsid w:val="00972244"/>
    <w:rsid w:val="00974671"/>
    <w:rsid w:val="009749A5"/>
    <w:rsid w:val="00977997"/>
    <w:rsid w:val="00977A7B"/>
    <w:rsid w:val="00982AE1"/>
    <w:rsid w:val="00992F76"/>
    <w:rsid w:val="00994500"/>
    <w:rsid w:val="009954AF"/>
    <w:rsid w:val="009A00ED"/>
    <w:rsid w:val="009A12B9"/>
    <w:rsid w:val="009A68BF"/>
    <w:rsid w:val="009B21A5"/>
    <w:rsid w:val="009B34DE"/>
    <w:rsid w:val="009C4CE8"/>
    <w:rsid w:val="009D23D4"/>
    <w:rsid w:val="009D6987"/>
    <w:rsid w:val="009E0DA3"/>
    <w:rsid w:val="009E15F4"/>
    <w:rsid w:val="009E7968"/>
    <w:rsid w:val="009F608B"/>
    <w:rsid w:val="00A0166A"/>
    <w:rsid w:val="00A01C25"/>
    <w:rsid w:val="00A0202D"/>
    <w:rsid w:val="00A0353A"/>
    <w:rsid w:val="00A03565"/>
    <w:rsid w:val="00A06ACB"/>
    <w:rsid w:val="00A0740F"/>
    <w:rsid w:val="00A07C51"/>
    <w:rsid w:val="00A165C6"/>
    <w:rsid w:val="00A17874"/>
    <w:rsid w:val="00A22481"/>
    <w:rsid w:val="00A250B6"/>
    <w:rsid w:val="00A26507"/>
    <w:rsid w:val="00A30BBF"/>
    <w:rsid w:val="00A3661D"/>
    <w:rsid w:val="00A42B25"/>
    <w:rsid w:val="00A44C6E"/>
    <w:rsid w:val="00A564B6"/>
    <w:rsid w:val="00A607BE"/>
    <w:rsid w:val="00A620CD"/>
    <w:rsid w:val="00A62AD0"/>
    <w:rsid w:val="00A643C1"/>
    <w:rsid w:val="00A67A0C"/>
    <w:rsid w:val="00A753C8"/>
    <w:rsid w:val="00A83F79"/>
    <w:rsid w:val="00A86544"/>
    <w:rsid w:val="00A90151"/>
    <w:rsid w:val="00A91CC7"/>
    <w:rsid w:val="00A95728"/>
    <w:rsid w:val="00A9602F"/>
    <w:rsid w:val="00A9691A"/>
    <w:rsid w:val="00AA2BAB"/>
    <w:rsid w:val="00AA30F6"/>
    <w:rsid w:val="00AB385F"/>
    <w:rsid w:val="00AB475C"/>
    <w:rsid w:val="00AC317E"/>
    <w:rsid w:val="00AC378A"/>
    <w:rsid w:val="00AC5EE7"/>
    <w:rsid w:val="00AC6FAB"/>
    <w:rsid w:val="00AC742C"/>
    <w:rsid w:val="00AD642D"/>
    <w:rsid w:val="00AE26D8"/>
    <w:rsid w:val="00AE59DD"/>
    <w:rsid w:val="00AF713B"/>
    <w:rsid w:val="00B02822"/>
    <w:rsid w:val="00B04CC9"/>
    <w:rsid w:val="00B05E57"/>
    <w:rsid w:val="00B062F9"/>
    <w:rsid w:val="00B10F1D"/>
    <w:rsid w:val="00B17DE7"/>
    <w:rsid w:val="00B22350"/>
    <w:rsid w:val="00B22CB7"/>
    <w:rsid w:val="00B234CF"/>
    <w:rsid w:val="00B25FB9"/>
    <w:rsid w:val="00B3013E"/>
    <w:rsid w:val="00B366A3"/>
    <w:rsid w:val="00B422FC"/>
    <w:rsid w:val="00B43497"/>
    <w:rsid w:val="00B47837"/>
    <w:rsid w:val="00B51B16"/>
    <w:rsid w:val="00B52DE5"/>
    <w:rsid w:val="00B56BA7"/>
    <w:rsid w:val="00B573B4"/>
    <w:rsid w:val="00B62AF2"/>
    <w:rsid w:val="00B66608"/>
    <w:rsid w:val="00B7572D"/>
    <w:rsid w:val="00B85204"/>
    <w:rsid w:val="00B86128"/>
    <w:rsid w:val="00B91420"/>
    <w:rsid w:val="00B93184"/>
    <w:rsid w:val="00B93DAB"/>
    <w:rsid w:val="00B9758F"/>
    <w:rsid w:val="00BA149A"/>
    <w:rsid w:val="00BA25BD"/>
    <w:rsid w:val="00BB48D3"/>
    <w:rsid w:val="00BB72EA"/>
    <w:rsid w:val="00BC0672"/>
    <w:rsid w:val="00BC27EA"/>
    <w:rsid w:val="00BC4096"/>
    <w:rsid w:val="00BC7C6D"/>
    <w:rsid w:val="00BD15E7"/>
    <w:rsid w:val="00BD33D2"/>
    <w:rsid w:val="00BD56F0"/>
    <w:rsid w:val="00BE092A"/>
    <w:rsid w:val="00BE7EB9"/>
    <w:rsid w:val="00BF1317"/>
    <w:rsid w:val="00BF5F85"/>
    <w:rsid w:val="00BF6B46"/>
    <w:rsid w:val="00BF6F3B"/>
    <w:rsid w:val="00C03D52"/>
    <w:rsid w:val="00C048E5"/>
    <w:rsid w:val="00C06A9F"/>
    <w:rsid w:val="00C1350B"/>
    <w:rsid w:val="00C15E49"/>
    <w:rsid w:val="00C15EE2"/>
    <w:rsid w:val="00C22EDD"/>
    <w:rsid w:val="00C266F8"/>
    <w:rsid w:val="00C276FB"/>
    <w:rsid w:val="00C30A21"/>
    <w:rsid w:val="00C31A24"/>
    <w:rsid w:val="00C364A2"/>
    <w:rsid w:val="00C42136"/>
    <w:rsid w:val="00C460DA"/>
    <w:rsid w:val="00C4732D"/>
    <w:rsid w:val="00C47FD3"/>
    <w:rsid w:val="00C54A8A"/>
    <w:rsid w:val="00C56069"/>
    <w:rsid w:val="00C638F0"/>
    <w:rsid w:val="00C65C9C"/>
    <w:rsid w:val="00C730CD"/>
    <w:rsid w:val="00C76D05"/>
    <w:rsid w:val="00C8101D"/>
    <w:rsid w:val="00C8322E"/>
    <w:rsid w:val="00C85492"/>
    <w:rsid w:val="00C95FF8"/>
    <w:rsid w:val="00CA2431"/>
    <w:rsid w:val="00CA35A2"/>
    <w:rsid w:val="00CA38B8"/>
    <w:rsid w:val="00CA4C20"/>
    <w:rsid w:val="00CA66E6"/>
    <w:rsid w:val="00CA692A"/>
    <w:rsid w:val="00CA70A1"/>
    <w:rsid w:val="00CB0D6F"/>
    <w:rsid w:val="00CB27CF"/>
    <w:rsid w:val="00CC1403"/>
    <w:rsid w:val="00CC3189"/>
    <w:rsid w:val="00CD20AB"/>
    <w:rsid w:val="00CE6B5F"/>
    <w:rsid w:val="00CE70E2"/>
    <w:rsid w:val="00CF2202"/>
    <w:rsid w:val="00CF228A"/>
    <w:rsid w:val="00CF3362"/>
    <w:rsid w:val="00CF7058"/>
    <w:rsid w:val="00D00597"/>
    <w:rsid w:val="00D0431C"/>
    <w:rsid w:val="00D0546C"/>
    <w:rsid w:val="00D05913"/>
    <w:rsid w:val="00D200EA"/>
    <w:rsid w:val="00D219F8"/>
    <w:rsid w:val="00D27776"/>
    <w:rsid w:val="00D31664"/>
    <w:rsid w:val="00D334FB"/>
    <w:rsid w:val="00D34E3C"/>
    <w:rsid w:val="00D34ED1"/>
    <w:rsid w:val="00D36F96"/>
    <w:rsid w:val="00D37D0F"/>
    <w:rsid w:val="00D37D81"/>
    <w:rsid w:val="00D4021B"/>
    <w:rsid w:val="00D43360"/>
    <w:rsid w:val="00D43B45"/>
    <w:rsid w:val="00D44180"/>
    <w:rsid w:val="00D45478"/>
    <w:rsid w:val="00D46964"/>
    <w:rsid w:val="00D5030A"/>
    <w:rsid w:val="00D54D38"/>
    <w:rsid w:val="00D56906"/>
    <w:rsid w:val="00D569DD"/>
    <w:rsid w:val="00D6395A"/>
    <w:rsid w:val="00D64410"/>
    <w:rsid w:val="00D75A8C"/>
    <w:rsid w:val="00D81040"/>
    <w:rsid w:val="00D811DC"/>
    <w:rsid w:val="00D8149F"/>
    <w:rsid w:val="00D8619B"/>
    <w:rsid w:val="00D86491"/>
    <w:rsid w:val="00D87105"/>
    <w:rsid w:val="00D872FD"/>
    <w:rsid w:val="00D90EDE"/>
    <w:rsid w:val="00D9118A"/>
    <w:rsid w:val="00D96D01"/>
    <w:rsid w:val="00D96E97"/>
    <w:rsid w:val="00D97262"/>
    <w:rsid w:val="00DA472F"/>
    <w:rsid w:val="00DA48D8"/>
    <w:rsid w:val="00DB1B7A"/>
    <w:rsid w:val="00DB5B22"/>
    <w:rsid w:val="00DB5E5B"/>
    <w:rsid w:val="00DB7D6C"/>
    <w:rsid w:val="00DC1710"/>
    <w:rsid w:val="00DC225D"/>
    <w:rsid w:val="00DC26CD"/>
    <w:rsid w:val="00DC2B54"/>
    <w:rsid w:val="00DC469A"/>
    <w:rsid w:val="00DC6621"/>
    <w:rsid w:val="00DC75DA"/>
    <w:rsid w:val="00DD619B"/>
    <w:rsid w:val="00DD6DFF"/>
    <w:rsid w:val="00DD78F4"/>
    <w:rsid w:val="00DE05F0"/>
    <w:rsid w:val="00DE091A"/>
    <w:rsid w:val="00DE1EB0"/>
    <w:rsid w:val="00DE27A5"/>
    <w:rsid w:val="00DE4601"/>
    <w:rsid w:val="00DE463D"/>
    <w:rsid w:val="00DF5282"/>
    <w:rsid w:val="00E021CB"/>
    <w:rsid w:val="00E0446E"/>
    <w:rsid w:val="00E05197"/>
    <w:rsid w:val="00E05779"/>
    <w:rsid w:val="00E05E45"/>
    <w:rsid w:val="00E10732"/>
    <w:rsid w:val="00E20E8E"/>
    <w:rsid w:val="00E20EBE"/>
    <w:rsid w:val="00E340D6"/>
    <w:rsid w:val="00E34575"/>
    <w:rsid w:val="00E36EEF"/>
    <w:rsid w:val="00E41C6C"/>
    <w:rsid w:val="00E41EE0"/>
    <w:rsid w:val="00E46B14"/>
    <w:rsid w:val="00E51B78"/>
    <w:rsid w:val="00E53FFD"/>
    <w:rsid w:val="00E742C6"/>
    <w:rsid w:val="00E76699"/>
    <w:rsid w:val="00E82340"/>
    <w:rsid w:val="00E8326B"/>
    <w:rsid w:val="00E8402C"/>
    <w:rsid w:val="00E8524D"/>
    <w:rsid w:val="00E852E4"/>
    <w:rsid w:val="00E90C23"/>
    <w:rsid w:val="00E913A6"/>
    <w:rsid w:val="00E91860"/>
    <w:rsid w:val="00E94F1E"/>
    <w:rsid w:val="00E95D16"/>
    <w:rsid w:val="00E95F0B"/>
    <w:rsid w:val="00EA1142"/>
    <w:rsid w:val="00EB04C0"/>
    <w:rsid w:val="00EB0CAF"/>
    <w:rsid w:val="00EB5832"/>
    <w:rsid w:val="00EB6CD8"/>
    <w:rsid w:val="00EC4D17"/>
    <w:rsid w:val="00EC7BC5"/>
    <w:rsid w:val="00ED2E3A"/>
    <w:rsid w:val="00EF0305"/>
    <w:rsid w:val="00EF1902"/>
    <w:rsid w:val="00EF723D"/>
    <w:rsid w:val="00F01859"/>
    <w:rsid w:val="00F02E3D"/>
    <w:rsid w:val="00F034B7"/>
    <w:rsid w:val="00F0398A"/>
    <w:rsid w:val="00F05D3E"/>
    <w:rsid w:val="00F076B3"/>
    <w:rsid w:val="00F166D6"/>
    <w:rsid w:val="00F22CC7"/>
    <w:rsid w:val="00F24FDB"/>
    <w:rsid w:val="00F258D0"/>
    <w:rsid w:val="00F278F6"/>
    <w:rsid w:val="00F27C00"/>
    <w:rsid w:val="00F30C92"/>
    <w:rsid w:val="00F326FF"/>
    <w:rsid w:val="00F37B64"/>
    <w:rsid w:val="00F5571A"/>
    <w:rsid w:val="00F564FD"/>
    <w:rsid w:val="00F56C30"/>
    <w:rsid w:val="00F63070"/>
    <w:rsid w:val="00F6320C"/>
    <w:rsid w:val="00F64DCD"/>
    <w:rsid w:val="00F664E0"/>
    <w:rsid w:val="00F823B3"/>
    <w:rsid w:val="00F82F8E"/>
    <w:rsid w:val="00F838FD"/>
    <w:rsid w:val="00F83F91"/>
    <w:rsid w:val="00F933F8"/>
    <w:rsid w:val="00FB5364"/>
    <w:rsid w:val="00FB5EFB"/>
    <w:rsid w:val="00FC2BD6"/>
    <w:rsid w:val="00FC70D5"/>
    <w:rsid w:val="00FD100A"/>
    <w:rsid w:val="00FD4442"/>
    <w:rsid w:val="00FE2931"/>
    <w:rsid w:val="00FE38CC"/>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3B9692-7330-41F6-A4ED-8122B96B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99"/>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character" w:styleId="TextodoEspaoReservado">
    <w:name w:val="Placeholder Text"/>
    <w:basedOn w:val="Fontepargpadro"/>
    <w:uiPriority w:val="99"/>
    <w:semiHidden/>
    <w:rsid w:val="007547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9501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BBAB7-42D6-402D-B588-213917A34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1943</Words>
  <Characters>10495</Characters>
  <Application>Microsoft Office Word</Application>
  <DocSecurity>0</DocSecurity>
  <Lines>87</Lines>
  <Paragraphs>24</Paragraphs>
  <ScaleCrop>false</ScaleCrop>
  <HeadingPairs>
    <vt:vector size="4" baseType="variant">
      <vt:variant>
        <vt:lpstr>Título</vt:lpstr>
      </vt:variant>
      <vt:variant>
        <vt:i4>1</vt:i4>
      </vt:variant>
      <vt:variant>
        <vt:lpstr>Títulos</vt:lpstr>
      </vt:variant>
      <vt:variant>
        <vt:i4>44</vt:i4>
      </vt:variant>
    </vt:vector>
  </HeadingPairs>
  <TitlesOfParts>
    <vt:vector size="45" baseType="lpstr">
      <vt:lpstr/>
      <vt:lpstr>ANEXO III – MODELO DE  DECLARAÇÃO DE CUMPRIMENTO DOS REQUISITOS DE HABILITAÇÃO</vt:lpstr>
      <vt:lpstr>ANEXO IV – DECLARAÇÃO DE ENQUADRAMENTO COMO ME OU EPP</vt:lpstr>
      <vt:lpstr>DECLARAÇÃO</vt:lpstr>
      <vt:lpstr>PREGÃO ELETRÔNICO Nº 07/2025</vt:lpstr>
      <vt:lpstr>ANEXO V – MODELO DE PROPOSTA COMERCIAL</vt:lpstr>
      <vt:lpstr/>
      <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12414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Conta da Microsoft</cp:lastModifiedBy>
  <cp:revision>2</cp:revision>
  <cp:lastPrinted>2024-09-24T16:59:00Z</cp:lastPrinted>
  <dcterms:created xsi:type="dcterms:W3CDTF">2025-02-07T14:30:00Z</dcterms:created>
  <dcterms:modified xsi:type="dcterms:W3CDTF">2025-02-07T14:30:00Z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