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7E23E1" w:rsidP="000F1845">
      <w:pPr>
        <w:spacing w:line="360" w:lineRule="auto"/>
        <w:ind w:right="-1" w:firstLine="708"/>
        <w:jc w:val="center"/>
        <w:rPr>
          <w:b/>
          <w:u w:val="single"/>
        </w:rPr>
      </w:pPr>
      <w:r w:rsidRPr="00A87255">
        <w:rPr>
          <w:b/>
          <w:sz w:val="32"/>
        </w:rPr>
        <w:tab/>
      </w:r>
      <w:r w:rsidR="0002628D"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6C3493">
        <w:rPr>
          <w:spacing w:val="-1"/>
        </w:rPr>
        <w:t>33/2024</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EF65E0" w:rsidRPr="00A87255">
        <w:t>........  de</w:t>
      </w:r>
      <w:r w:rsidR="00EF65E0" w:rsidRPr="00A87255">
        <w:tab/>
        <w:t>de 2024</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6C3493">
        <w:t>33/2024</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EF65E0" w:rsidRPr="00A87255">
        <w:t>... de</w:t>
      </w:r>
      <w:r w:rsidR="00EF65E0" w:rsidRPr="00A87255">
        <w:tab/>
        <w:t>de 2024</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0F1845"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28D5"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6C3493">
        <w:t>33/2024</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EF65E0" w:rsidRPr="00A87255">
        <w:t>4</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F1845"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13D1"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6C3493">
        <w:t>33/2024</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Pr="00A87255" w:rsidRDefault="00C40613" w:rsidP="00C40613">
      <w:pPr>
        <w:ind w:firstLine="284"/>
        <w:jc w:val="both"/>
      </w:pPr>
      <w:r w:rsidRPr="00A87255">
        <w:t xml:space="preserve">Objeto: </w:t>
      </w:r>
      <w:r w:rsidR="00097997" w:rsidRPr="00A87255">
        <w:rPr>
          <w:b/>
        </w:rPr>
        <w:t>AQUISIÇÃO DE MOBILIÁRIOS ESCOLARES</w:t>
      </w:r>
      <w:r w:rsidR="004A1B64" w:rsidRPr="00A87255">
        <w:rPr>
          <w:b/>
        </w:rPr>
        <w:t xml:space="preserve"> E</w:t>
      </w:r>
      <w:r w:rsidR="00097997" w:rsidRPr="00A87255">
        <w:rPr>
          <w:b/>
        </w:rPr>
        <w:t xml:space="preserve"> ELETRODOMÉSTICOS</w:t>
      </w:r>
      <w:r w:rsidRPr="00A87255">
        <w:rPr>
          <w:b/>
        </w:rPr>
        <w:t xml:space="preserve">, </w:t>
      </w:r>
      <w:r w:rsidRPr="00A87255">
        <w:t>em atendimento a Prefeitura Municipal de Pilar do Sul, conforme especificações constantes no ANEXO I – TERMO DE REFERÊNCIA.</w:t>
      </w:r>
    </w:p>
    <w:p w:rsidR="00C40613" w:rsidRPr="00A87255" w:rsidRDefault="00C40613" w:rsidP="00C40613">
      <w:pPr>
        <w:ind w:firstLine="284"/>
        <w:jc w:val="both"/>
      </w:pPr>
    </w:p>
    <w:tbl>
      <w:tblPr>
        <w:tblStyle w:val="Tabelacomgrade"/>
        <w:tblW w:w="5000" w:type="pct"/>
        <w:tblLook w:val="04A0" w:firstRow="1" w:lastRow="0" w:firstColumn="1" w:lastColumn="0" w:noHBand="0" w:noVBand="1"/>
      </w:tblPr>
      <w:tblGrid>
        <w:gridCol w:w="648"/>
        <w:gridCol w:w="911"/>
        <w:gridCol w:w="708"/>
        <w:gridCol w:w="4489"/>
        <w:gridCol w:w="1008"/>
        <w:gridCol w:w="994"/>
        <w:gridCol w:w="1100"/>
      </w:tblGrid>
      <w:tr w:rsidR="00157EA4" w:rsidRPr="00A87255" w:rsidTr="009A127E">
        <w:trPr>
          <w:trHeight w:val="20"/>
        </w:trPr>
        <w:tc>
          <w:tcPr>
            <w:tcW w:w="329" w:type="pct"/>
            <w:vAlign w:val="center"/>
          </w:tcPr>
          <w:p w:rsidR="00157EA4" w:rsidRPr="00A87255" w:rsidRDefault="00157EA4" w:rsidP="00157EA4">
            <w:pPr>
              <w:jc w:val="center"/>
              <w:rPr>
                <w:rFonts w:cs="Arial"/>
                <w:b/>
                <w:bCs/>
              </w:rPr>
            </w:pPr>
            <w:r w:rsidRPr="00A87255">
              <w:rPr>
                <w:rFonts w:cs="Arial"/>
                <w:b/>
                <w:bCs/>
              </w:rPr>
              <w:t>ITEM</w:t>
            </w:r>
          </w:p>
        </w:tc>
        <w:tc>
          <w:tcPr>
            <w:tcW w:w="462" w:type="pct"/>
            <w:vAlign w:val="center"/>
          </w:tcPr>
          <w:p w:rsidR="00157EA4" w:rsidRPr="00A87255" w:rsidRDefault="00157EA4" w:rsidP="00157EA4">
            <w:pPr>
              <w:jc w:val="center"/>
              <w:rPr>
                <w:rFonts w:cs="Arial"/>
                <w:b/>
                <w:bCs/>
              </w:rPr>
            </w:pPr>
            <w:r w:rsidRPr="00A87255">
              <w:rPr>
                <w:rFonts w:cs="Arial"/>
                <w:b/>
                <w:bCs/>
              </w:rPr>
              <w:t>QUANT</w:t>
            </w:r>
            <w:r>
              <w:rPr>
                <w:rFonts w:cs="Arial"/>
                <w:b/>
                <w:bCs/>
              </w:rPr>
              <w:t>.</w:t>
            </w:r>
          </w:p>
        </w:tc>
        <w:tc>
          <w:tcPr>
            <w:tcW w:w="359" w:type="pct"/>
            <w:vAlign w:val="center"/>
          </w:tcPr>
          <w:p w:rsidR="00157EA4" w:rsidRPr="00A87255" w:rsidRDefault="00157EA4" w:rsidP="00157EA4">
            <w:pPr>
              <w:jc w:val="center"/>
              <w:rPr>
                <w:b/>
              </w:rPr>
            </w:pPr>
            <w:r w:rsidRPr="00A87255">
              <w:rPr>
                <w:rFonts w:cs="Arial"/>
                <w:b/>
                <w:bCs/>
              </w:rPr>
              <w:t>UND.</w:t>
            </w:r>
          </w:p>
        </w:tc>
        <w:tc>
          <w:tcPr>
            <w:tcW w:w="2277" w:type="pct"/>
            <w:vAlign w:val="center"/>
          </w:tcPr>
          <w:p w:rsidR="00157EA4" w:rsidRPr="00A87255" w:rsidRDefault="00157EA4" w:rsidP="00157EA4">
            <w:pPr>
              <w:jc w:val="center"/>
              <w:rPr>
                <w:rFonts w:cs="Arial"/>
                <w:b/>
                <w:bCs/>
              </w:rPr>
            </w:pPr>
            <w:r w:rsidRPr="00A87255">
              <w:rPr>
                <w:rFonts w:cs="Arial"/>
                <w:b/>
                <w:bCs/>
              </w:rPr>
              <w:t>DESCRIÇÃO</w:t>
            </w:r>
            <w:r>
              <w:rPr>
                <w:rFonts w:cs="Arial"/>
                <w:b/>
                <w:bCs/>
              </w:rPr>
              <w:t xml:space="preserve"> DOS PRODUTOS</w:t>
            </w:r>
          </w:p>
        </w:tc>
        <w:tc>
          <w:tcPr>
            <w:tcW w:w="511" w:type="pct"/>
          </w:tcPr>
          <w:p w:rsidR="00157EA4" w:rsidRPr="00A87255" w:rsidRDefault="00157EA4" w:rsidP="00157EA4">
            <w:pPr>
              <w:jc w:val="center"/>
              <w:rPr>
                <w:b/>
              </w:rPr>
            </w:pPr>
            <w:r w:rsidRPr="00A87255">
              <w:rPr>
                <w:b/>
              </w:rPr>
              <w:t>MARCA / MODELO</w:t>
            </w:r>
          </w:p>
        </w:tc>
        <w:tc>
          <w:tcPr>
            <w:tcW w:w="504" w:type="pct"/>
          </w:tcPr>
          <w:p w:rsidR="00157EA4" w:rsidRPr="00A87255" w:rsidRDefault="00157EA4" w:rsidP="00157EA4">
            <w:pPr>
              <w:jc w:val="center"/>
              <w:rPr>
                <w:b/>
              </w:rPr>
            </w:pPr>
            <w:r w:rsidRPr="00A87255">
              <w:rPr>
                <w:b/>
              </w:rPr>
              <w:t>VALOR UNIT. R$</w:t>
            </w:r>
          </w:p>
        </w:tc>
        <w:tc>
          <w:tcPr>
            <w:tcW w:w="558" w:type="pct"/>
          </w:tcPr>
          <w:p w:rsidR="00157EA4" w:rsidRPr="00A87255" w:rsidRDefault="00157EA4" w:rsidP="00157EA4">
            <w:pPr>
              <w:jc w:val="center"/>
              <w:rPr>
                <w:b/>
              </w:rPr>
            </w:pPr>
            <w:r w:rsidRPr="00A87255">
              <w:rPr>
                <w:b/>
              </w:rPr>
              <w:t>VALOR TOTAL R$</w:t>
            </w: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01</w:t>
            </w:r>
          </w:p>
        </w:tc>
        <w:tc>
          <w:tcPr>
            <w:tcW w:w="462" w:type="pct"/>
            <w:shd w:val="clear" w:color="auto" w:fill="auto"/>
            <w:vAlign w:val="center"/>
          </w:tcPr>
          <w:p w:rsidR="00157EA4" w:rsidRPr="00A87255" w:rsidRDefault="00157EA4" w:rsidP="00157EA4">
            <w:pPr>
              <w:jc w:val="center"/>
              <w:rPr>
                <w:rFonts w:cs="Arial"/>
              </w:rPr>
            </w:pPr>
            <w:r w:rsidRPr="00A87255">
              <w:rPr>
                <w:rFonts w:cs="Arial"/>
              </w:rPr>
              <w:t>10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bCs/>
              </w:rPr>
            </w:pPr>
            <w:r w:rsidRPr="00A87255">
              <w:rPr>
                <w:rFonts w:cs="Arial"/>
                <w:b/>
                <w:bCs/>
              </w:rPr>
              <w:t xml:space="preserve">ARMÁRIO BAIXO  EM AÇO COM  DUAS PORTAS COM CHAVES: </w:t>
            </w:r>
          </w:p>
          <w:p w:rsidR="00157EA4" w:rsidRPr="00A87255" w:rsidRDefault="00157EA4" w:rsidP="00157EA4">
            <w:pPr>
              <w:jc w:val="both"/>
              <w:rPr>
                <w:rFonts w:cs="Arial"/>
                <w:b/>
                <w:bCs/>
              </w:rPr>
            </w:pPr>
            <w:r w:rsidRPr="00A87255">
              <w:rPr>
                <w:rFonts w:cs="Arial"/>
              </w:rPr>
              <w:t>Armário Secretário Baixo de Aço Cinza confeccionado em chapa de aço 26, Mobiliário fabricado com aço de qualidade e procedência, em chapa #26. Possui 01 (uma) prateleira fixa. Equipado com 04 (quatro) rodízios plásticos que devem possuir travas Dispõe de sistema de fechadura* de miolo. As portas são constituídas em 02 (duas) folhas e funcionam em sistema de dobradiça. Submetido a pré-tratamento com nanotecnologia e pintura eletrostática, em linha automatizada e contínua, com tinta a pó. Dimensões Altura: 0,81m, Largura:0,80m; Profundidade: 0,35m, Chapa: 26, Capacidade por prateleira: 10 kg; Capacidade de carga total: 20 kg, O Armário de Aço é fornecido com 02 (duas) chaves. *Certificado de Rotulagem Ecológica do produto conforme Normas ABNT NBR ISO 14020 e ABNT NBR ISO 14024, emitido por OCP acreditado pelo Inmetro. Certificado do Processo de Preparação e Pintura em superfícies metálicas acompanhado dos respectivos laudos:•NBR 8095:2015 - Material metálico revestido e não revestido - Corrosão por exposição câmara úmida saturada (750hs) - Método de ensaio. •NBR 8096:1983 - Material metálico revestido e não revestido - Corrosão por exposição ao dióxido de enxofre (240hs) - Método de ensaio. •NBR10443:2008 - Tintas e vernizes -Determinação da espessura da película seca sobre superfícies rugosas - Método de ensaio •NBR 11003:2009 - Tintas - Determinação da aderência •ASTM D3363:2005 - Método de Teste Padrão para Dureza de Filme por Teste de Lápis •ASTM D3363:2005 - Método de Teste Padrão para Dureza de Filme por Teste de Lápis - Obs.: Ensaio realizado após exposição ao dióxido de enxofre.</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416"/>
        </w:trPr>
        <w:tc>
          <w:tcPr>
            <w:tcW w:w="329" w:type="pct"/>
            <w:vAlign w:val="center"/>
          </w:tcPr>
          <w:p w:rsidR="00157EA4" w:rsidRPr="00A87255" w:rsidRDefault="00157EA4" w:rsidP="00157EA4">
            <w:pPr>
              <w:jc w:val="center"/>
              <w:rPr>
                <w:rFonts w:cs="Arial"/>
              </w:rPr>
            </w:pPr>
            <w:r w:rsidRPr="00A87255">
              <w:rPr>
                <w:rFonts w:cs="Arial"/>
              </w:rPr>
              <w:t>02</w:t>
            </w:r>
          </w:p>
        </w:tc>
        <w:tc>
          <w:tcPr>
            <w:tcW w:w="462" w:type="pct"/>
            <w:vAlign w:val="center"/>
          </w:tcPr>
          <w:p w:rsidR="00157EA4" w:rsidRPr="00A87255" w:rsidRDefault="00157EA4" w:rsidP="00157EA4">
            <w:pPr>
              <w:jc w:val="center"/>
              <w:rPr>
                <w:rFonts w:cs="Arial"/>
              </w:rPr>
            </w:pPr>
            <w:r w:rsidRPr="00A87255">
              <w:rPr>
                <w:rFonts w:cs="Arial"/>
              </w:rPr>
              <w:t>35</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bCs/>
              </w:rPr>
            </w:pPr>
            <w:r w:rsidRPr="00A87255">
              <w:rPr>
                <w:rFonts w:cs="Arial"/>
                <w:b/>
                <w:bCs/>
              </w:rPr>
              <w:t xml:space="preserve">ARMÁRIO DE AÇO COM DUAS PORTAS E MAÇANETA: </w:t>
            </w:r>
          </w:p>
          <w:p w:rsidR="00157EA4" w:rsidRPr="00A87255" w:rsidRDefault="00157EA4" w:rsidP="00157EA4">
            <w:pPr>
              <w:jc w:val="both"/>
              <w:rPr>
                <w:rFonts w:cs="Arial"/>
              </w:rPr>
            </w:pPr>
            <w:r w:rsidRPr="00A87255">
              <w:rPr>
                <w:rFonts w:cs="Arial"/>
              </w:rPr>
              <w:t>ARMÁRIO DE AÇO PA-120/200 CHAPA 24 COM MAÇANETA Armário aço reforçado em Chapa #24 (0,60 mm espessura), 2 portas abrir com 3 reforços, 04 prateleiras, sendo 01 fixa e 3 reguláveis a cada 50mm por cremalheiras, formando 05 (cinco) níveis, com maçaneta (2 chaves). Dimensões Externas: A – 2000 CM x L - 1200 CM x P – 400 CM. Corpo e Prateleiras: Chapa #24 - 0,60 mm. Capacidade por prateleira 40kg bem distribuídos. Quantidades de Prateleiras: 4. Fechamento: Maçaneta. Portas: 2 portas de Abrir. Pés: Fixo suspenso- altura mínima  10 CM . Pintura: Epóxi Pó. Cor: Cinza. Acabamento: Tratado pelo processo anticorrosivo por fosfatização, processo de pintura em epóxi eletrostática à Pó, secagem em estufa de alta temperatura 150 graus, na cor cinza claro. *Certificado de Rotulagem Ecológica do produto conforme Normas ABNT NBR ISO 14020 e ABNT NBR ISO 14024, emitido por OCP acreditado pelo Inmetro. Certificado do Processo de Preparação e Pintura em superfícies metálicas acompanhado dos respectivos laudos:•NBR 8095:2015 - Material metálico revestido e não revestido - Corrosão por exposição câmara úmida saturada (750hs) - Método de ensaio. •NBR 8096:1983 - Material metálico revestido e não revestido - Corrosão por exposição ao dióxido de enxofre (240hs) - Método de ensaio. •NBR10443:2008 - Tintas e vernizes -Determinação da espessura da película seca sobre superfícies rugosas - Método de ensaio •NBR 11003:2009 - Tintas - Determinação da aderência •ASTM D3363:2005 - Método de Teste Padrão para Dureza de Filme por Teste de Lápis •ASTM D3363:2005 - Método de Teste Padrão para Dureza de Filme por Teste de Lápis - Obs.: Ensaio realizado após exposição ao dióxido de enxofre.</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03</w:t>
            </w:r>
          </w:p>
        </w:tc>
        <w:tc>
          <w:tcPr>
            <w:tcW w:w="462" w:type="pct"/>
            <w:vAlign w:val="center"/>
          </w:tcPr>
          <w:p w:rsidR="00157EA4" w:rsidRPr="00A87255" w:rsidRDefault="00157EA4" w:rsidP="00157EA4">
            <w:pPr>
              <w:jc w:val="center"/>
              <w:rPr>
                <w:rFonts w:cs="Arial"/>
              </w:rPr>
            </w:pPr>
            <w:r w:rsidRPr="00A87255">
              <w:rPr>
                <w:rFonts w:cs="Arial"/>
              </w:rPr>
              <w:t>05</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cs="Arial"/>
                <w:b/>
                <w:bCs/>
                <w:sz w:val="22"/>
                <w:szCs w:val="22"/>
              </w:rPr>
            </w:pPr>
            <w:r w:rsidRPr="00A87255">
              <w:rPr>
                <w:rFonts w:ascii="Arial Narrow" w:hAnsi="Arial Narrow" w:cs="Arial"/>
                <w:b/>
                <w:bCs/>
                <w:sz w:val="22"/>
                <w:szCs w:val="22"/>
              </w:rPr>
              <w:t xml:space="preserve">ARQUIVO EM AÇO 4 GAVETAS PARA PASTA SUSPENSA: </w:t>
            </w:r>
          </w:p>
          <w:p w:rsidR="00157EA4" w:rsidRPr="00A87255" w:rsidRDefault="00157EA4" w:rsidP="00157EA4">
            <w:pPr>
              <w:pStyle w:val="Corpodetexto"/>
              <w:rPr>
                <w:rFonts w:ascii="Arial Narrow" w:hAnsi="Arial Narrow" w:cs="Arial"/>
                <w:sz w:val="22"/>
                <w:szCs w:val="22"/>
              </w:rPr>
            </w:pPr>
            <w:r w:rsidRPr="00A87255">
              <w:rPr>
                <w:rFonts w:ascii="Arial Narrow" w:hAnsi="Arial Narrow" w:cs="Arial"/>
                <w:sz w:val="22"/>
                <w:szCs w:val="22"/>
              </w:rPr>
              <w:t>CARACTERÍSTICAS: Arquivo com 4 gavetas, confeccionado em chapa de aço #26 (0,45mm) normatizada e laminada a frio nas laterais, fundo e frentes das gavetas, parte superior em chapa #24 (0,60mm), trilho corrediça 550mm(l)x42mm(a) em chapa 1,10mm com 18 pares de esferas de aço. Hastes para pastas suspensas (medida 485x30mm) em chapa de aço #20 (0,90mm) revestida com uma camada de liga al-zn(alumínio e zinco) aplicado pelo processo de imersão a quente, reforçada pelo sistema de perfilamento em ômega cantoneiras de fixação traseira (medida 250mm "a" com dobra em l 15mmx15mm chapa #20(0,90mm) revestida em galvalume (al+zn) aplicado pelo processo de imersão a quente, com 4 garras de fixação e 2 cantoneiras frontais (medida 245mm "a" com dobra em l 15mmx15mm chapa #20(0,90mm) revestida em galvalume (al+zn) aplicado pelo processo de imersão a quente. Reforço - contém 6 reforços internos tipo ¨ômega¨ com 4 dobras perpendiculares de 90° (medida 1271x93mm) em chapa # 24 (0,60mm) nas laterais do produto, sendo a 1ª dobra de 90° a 10mm, 2ª dobra de 90° a 20mm, 3ª dobra de 90° a 30mm, 4ª dobra de 90° a 20mm terminando com 10mm. Fixados verticalmente por sistema de ponteamento nas laterais do produto. Trava frontal horizontal tipo u (15x15x15mm) entre as 2(duas) primeiras gavetas em chapa #18 (1,20mm) trava na base inferior frontal em chapa #20 (0,90mm), com 4 dobras sendo a 1ª de 90° a 10mm, a 2ª de 90° a 15mm, a 3ª de 90° 45mm, a 4ª de 90° a 40mm e termina com 10mm.trava na base inferior traseira em chapa #20 (0,90mm), em formato u com 2 dobras, a 1ª de 90° a 15mm, a 2ª de 90° a 45mm e termina com 15mm. Deverá acompanhar kit composto por 4 cantoneiras e 4 sapatas reguláveis 5/16 confeccionadas em poliestireno de alto impacto, 4 buchas com rosca interna 5/16 e 12 parafusos cabeça chata de 3,5 x 10mm para fixação. Todas as chapas de aço utilizadas nesse produto seguem a especificação sae 1008 sistema de deslizamento das gavetas por trilhos, corrediça telescópica de abertura total, prolongamento no curso do comprimento nominal, deslizamento com esferas de aço. Peça única de montagem esquerda ou direita e trava fim de curso aberto que permite a retirada da gaveta, confeccionada em aço galvanizado na espessura de 1,10mm com 18 pares de esferas em cada lado. gavetas: a-gavetas montáveis confeccionadas em galvalume (al+zn) no sistema de dobras com travamento utilizando cantoneiras traseiras com 250mm (a) em formato l 15x15mm confeccionada em galvalume (al+zn) #20(0,90mm) com 4 garras de fixação e travamento por encaixe a lateral direita e esquerda ao fundo e 2(duas) cantoneiras frontais com 245mm (a) com em formato l 15x15mm confeccionada em galvalume (al+zn) #20(0,90mm) com 2 garras de fixação com travamento por encaixe com lado pré-definido, sendo uma aplicada ao lado direito e outra ao lado esquerdo, sendo utilizadas para fixação da frente ao corpo da gaveta, sendo as medidas externas da gaveta 300mm(a)x394mm(l)x553mm(p), fundo em chapa de aço #26 (0,45mm, hastes para pastas suspensas (medida 470x30mm) em galvalume (al+zn) #20 (0,90mm) reforçada pelo sistema de dobra em ômega, frente das gavetas em chapa de aço #26 (0,45mm) fixados através de parafusos m4-10 em furação oblonga que possibilitam uma regulagem precisa b-bordas laterais com 100mm de altura com a 1ª dobra em 90° a 95mm do fundo e a 2ª dobra a 5mm da 1ª formando um reforço lateral para sustentação da gaveta c-porta etiqueta estampado em baixo relevo na parte superior esquerda da gaveta (medida 55mmx32mm) com abertura em sentido vertical na extremidade direita e esquerda. d–sistema de ventilação: possui furação para circulação de ar na parte superior direita de cada gaveta sendo 15 furos circulares com 6mm de diâmetro em formação triangular com espaçamento de 15mm entre os furos. e-puxador estampado (embutido) em toda extensão superior da gaveta através de um sistema de dobras sendo, 1ª dobra de 45°com 25mm, 2ª dobra de 90° com 25mm 3ª dobra de 90° com 20mm terminando com 10mm na parte superior da gaveta na totalidade de sua largura com acabamento perfil em pvc na cor cinza cristal ou grafite. f-reforço pelo sistema de perfilamento em “ômega”, mantendo as propriedades do aço reforçando a estrutura do arquivo.greforço, gaveta, hastes, retaguarda e tampo ponteadas com solda ponto, conforme normas técnicas (awssaed8-9m), análise e teste de resistência através de ensaio de cisalhamento por tração. h-fechadura cilíndrica do tipo yale com sistema articulado contendo 2 chaves e com sistema de fechamento simultâneo das gavetas mediante tranca de 25mm (l) x 1300mm(a) #18 (1,20mm) revestida com uma camada de liga al-zn (alumínio e zinco) aplicado pelo processo de a imersão quente. Acabamento : tratamento anti-corrosivo por um processo de nanotecnologia e pintura eletrostática a pó (tinta hibrida) com camada de 30 a 40 mícrons com secagem em estufa a 240 °c. processo com rigoroso controle de qualidade analisado por um laboratório certificado pelo inmetro atendendo as normas da nbr 8094:1983 " material metálico revestido e não revestido a corrosão por exposição a névoa salina", onde é feito ensaio de corrosão acelerada com névoa salina por 500h, devendo o grau de corrosão determinado conforme a iso 4628-3, não devendo ser maior que ri 1, conforme item 4.3.1 da norma abnt 13961:2010. Pintura eletrostática controlada por reciprocador, tornando à aplicação uniforme. Capacidade de peso e quantidade de pastas: O peso recomendado por gaveta é de 45 kg bem distribuídos. A quantidade de pasta varia de 40 a 50 por gaveta. Segue tabela abaixo das dimensões do arquivo e gavetas: dimensões (axlxp) externas c/ kit pé 1362mm 470mm 670mm internas das gavetas com as hastes (axlxp) 245mm 394mm 553mm. O licitante vencedor do certame deverá apresentar por parte do fabricante os documentos abaixo direcionados a este órgão: laudo de conformidade ergonômica para com a nr 17, por profissional de ergonomia certificado pela abergo com validade a vencer, em papel timbrado do profissional que faz a análise, emite e assina o laudo, com foto do produto e sua descrição técnica em documento do fabricante, menção a norma nr-17, análise e conclusão, data e validade. Cadastro técnico federal de certificado de regularidade perante o ibama código 7-4 (fabricação de estruturas de madeira e de moveis e 3-10 fabricação de artefatos de ferro, aço e de metais não-ferrosos com ou sem tratamento de superfície, inclusive galvanoplastia. Laudo de câmera úmida nbr-8095/2015 500 horas. Laudo de dióxido de enxofre nbr-8096/1983 - 500 horas ou 21 ciclos de 24 horas.</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04</w:t>
            </w:r>
          </w:p>
        </w:tc>
        <w:tc>
          <w:tcPr>
            <w:tcW w:w="462" w:type="pct"/>
            <w:vAlign w:val="center"/>
          </w:tcPr>
          <w:p w:rsidR="00157EA4" w:rsidRPr="00A87255" w:rsidRDefault="00157EA4" w:rsidP="00157EA4">
            <w:pPr>
              <w:jc w:val="center"/>
              <w:rPr>
                <w:rFonts w:cs="Arial"/>
              </w:rPr>
            </w:pPr>
            <w:r w:rsidRPr="00A87255">
              <w:rPr>
                <w:rFonts w:cs="Arial"/>
              </w:rPr>
              <w:t>01</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BALCÃO</w:t>
            </w:r>
            <w:r>
              <w:rPr>
                <w:rFonts w:ascii="Arial Narrow" w:hAnsi="Arial Narrow"/>
                <w:b/>
                <w:sz w:val="22"/>
                <w:szCs w:val="22"/>
              </w:rPr>
              <w:t xml:space="preserve"> PARA ATENDIMENTO RECEPÇÃO EM L:</w:t>
            </w:r>
          </w:p>
          <w:p w:rsidR="00157EA4" w:rsidRPr="00A87255" w:rsidRDefault="00157EA4" w:rsidP="00157EA4">
            <w:pPr>
              <w:pStyle w:val="Corpodetexto"/>
              <w:rPr>
                <w:rFonts w:ascii="Arial Narrow" w:hAnsi="Arial Narrow"/>
                <w:sz w:val="22"/>
                <w:szCs w:val="22"/>
              </w:rPr>
            </w:pPr>
            <w:r w:rsidRPr="00A87255">
              <w:rPr>
                <w:rFonts w:ascii="Arial Narrow" w:hAnsi="Arial Narrow"/>
                <w:sz w:val="22"/>
                <w:szCs w:val="22"/>
              </w:rPr>
              <w:t>Balcão de recepção: Sobretampo e laterais em Tamburato 50mm com fita de borda PVC com 1mm de espessura; - Tampo e estrutura em MDP 15mm com fita de borda PVC com 0,45mm de espessura; - Longarinas em MDP 25mm com fita de borda PVC com 0,45mm de espessura; - Sapatas plásticas com regulagem de altura; - Fixação com tambor, parafuso e minifix; - Capacidade de Carga: 50kg distribuídos; - Medidas do Produto: 1500 x 1500 x 1140mm (CxPxA). Pés reguláveis ate 10 cm altura.  Cor preferencial charuto /preto ou a escolher conforme catálogo fornecedor. O produto deverá ser montado no local designado pela secretária responsável Garantia 12 meses.</w:t>
            </w:r>
          </w:p>
        </w:tc>
        <w:tc>
          <w:tcPr>
            <w:tcW w:w="511" w:type="pct"/>
          </w:tcPr>
          <w:p w:rsidR="00157EA4" w:rsidRPr="00A87255" w:rsidRDefault="00157EA4" w:rsidP="00157EA4">
            <w:pPr>
              <w:jc w:val="both"/>
              <w:rPr>
                <w:rFonts w:cs="Calibri"/>
                <w:b/>
                <w:bCs/>
              </w:rPr>
            </w:pPr>
          </w:p>
        </w:tc>
        <w:tc>
          <w:tcPr>
            <w:tcW w:w="504" w:type="pct"/>
          </w:tcPr>
          <w:p w:rsidR="00157EA4" w:rsidRPr="00A87255" w:rsidRDefault="00157EA4" w:rsidP="00157EA4">
            <w:pPr>
              <w:jc w:val="both"/>
              <w:rPr>
                <w:rFonts w:cs="Calibri"/>
                <w:b/>
                <w:bCs/>
              </w:rPr>
            </w:pPr>
          </w:p>
        </w:tc>
        <w:tc>
          <w:tcPr>
            <w:tcW w:w="558" w:type="pct"/>
          </w:tcPr>
          <w:p w:rsidR="00157EA4" w:rsidRPr="00A87255" w:rsidRDefault="00157EA4" w:rsidP="00157EA4">
            <w:pPr>
              <w:jc w:val="both"/>
              <w:rPr>
                <w:rFonts w:cs="Calibri"/>
                <w:b/>
                <w:bCs/>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05</w:t>
            </w:r>
          </w:p>
        </w:tc>
        <w:tc>
          <w:tcPr>
            <w:tcW w:w="462" w:type="pct"/>
            <w:vAlign w:val="center"/>
          </w:tcPr>
          <w:p w:rsidR="00157EA4" w:rsidRPr="00A87255" w:rsidRDefault="00157EA4" w:rsidP="00157EA4">
            <w:pPr>
              <w:jc w:val="center"/>
              <w:rPr>
                <w:rFonts w:cs="Arial"/>
              </w:rPr>
            </w:pPr>
            <w:r w:rsidRPr="00A87255">
              <w:rPr>
                <w:rFonts w:cs="Arial"/>
              </w:rPr>
              <w:t>15</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bCs/>
              </w:rPr>
            </w:pPr>
            <w:r w:rsidRPr="00A87255">
              <w:rPr>
                <w:rFonts w:cs="Arial"/>
                <w:b/>
                <w:bCs/>
              </w:rPr>
              <w:t xml:space="preserve">BANCO LÁPIS GRANDE: </w:t>
            </w:r>
          </w:p>
          <w:p w:rsidR="00157EA4" w:rsidRPr="00A87255" w:rsidRDefault="00157EA4" w:rsidP="00157EA4">
            <w:pPr>
              <w:jc w:val="both"/>
              <w:rPr>
                <w:rFonts w:cs="Arial"/>
                <w:b/>
                <w:bCs/>
              </w:rPr>
            </w:pPr>
            <w:r>
              <w:rPr>
                <w:rFonts w:cs="Arial"/>
              </w:rPr>
              <w:t>A</w:t>
            </w:r>
            <w:r w:rsidRPr="00A87255">
              <w:rPr>
                <w:rFonts w:cs="Arial"/>
              </w:rPr>
              <w:t>natômico e confortável, de formas arredondadas, produzido em plástico rígido e com estrutura metálica. Material durável e de fácil limpeza. Ideal para a área de playground. Medidas: Comprimento 1,60m; Largura 0,37m; Altura 0,82m.</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06</w:t>
            </w:r>
          </w:p>
        </w:tc>
        <w:tc>
          <w:tcPr>
            <w:tcW w:w="462" w:type="pct"/>
            <w:vAlign w:val="center"/>
          </w:tcPr>
          <w:p w:rsidR="00157EA4" w:rsidRPr="00A87255" w:rsidRDefault="00157EA4" w:rsidP="00157EA4">
            <w:pPr>
              <w:jc w:val="center"/>
              <w:rPr>
                <w:rFonts w:cs="Arial"/>
              </w:rPr>
            </w:pPr>
            <w:r w:rsidRPr="00A87255">
              <w:rPr>
                <w:rFonts w:cs="Arial"/>
              </w:rPr>
              <w:t>02</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 xml:space="preserve">BEBEDOURO INDUSTRIAL DE COLUNA: </w:t>
            </w:r>
          </w:p>
          <w:p w:rsidR="00157EA4" w:rsidRPr="00A87255" w:rsidRDefault="00157EA4" w:rsidP="00157EA4">
            <w:pPr>
              <w:pStyle w:val="Corpodetexto"/>
              <w:rPr>
                <w:rFonts w:ascii="Arial Narrow" w:hAnsi="Arial Narrow"/>
                <w:sz w:val="22"/>
                <w:szCs w:val="22"/>
              </w:rPr>
            </w:pPr>
            <w:r w:rsidRPr="00A87255">
              <w:rPr>
                <w:rFonts w:ascii="Arial Narrow" w:hAnsi="Arial Narrow"/>
                <w:sz w:val="22"/>
                <w:szCs w:val="22"/>
              </w:rPr>
              <w:t xml:space="preserve">Bebedouro para água filtrada gelada; aparador de água frontal em chapa de aço inox com dreno; sistema de refrigeração embutido; revestimento externo em aço ínox 430; aparador de água frontal, aço inox 430 com dreno; serpentina em aço inox 304; reservatório em pp isolado termicamente em eps; gás rl34a ecológico; 7 níveis de temperatura; com certificação lnmetro; filtro com carvão ativado certificado pelo lnmetro; revestimento frente e laterais em chapa de aço inox; capacidade mínima do reservatório de 100 litros, com 03 torneiras cromada/ inox, sendo 02 torneira gelada e 01 torneira de água natural, </w:t>
            </w:r>
            <w:r w:rsidRPr="00A87255">
              <w:rPr>
                <w:rFonts w:ascii="Arial Narrow" w:hAnsi="Arial Narrow"/>
                <w:sz w:val="22"/>
                <w:szCs w:val="22"/>
                <w:shd w:val="clear" w:color="auto" w:fill="FFFFFF"/>
              </w:rPr>
              <w:t>Sem embalagem: 45 x 34 x 130 cm (C x  L x A)</w:t>
            </w:r>
            <w:r w:rsidRPr="00A87255">
              <w:rPr>
                <w:rFonts w:ascii="Arial Narrow" w:hAnsi="Arial Narrow"/>
                <w:sz w:val="22"/>
                <w:szCs w:val="22"/>
              </w:rPr>
              <w:t xml:space="preserve"> </w:t>
            </w:r>
            <w:r w:rsidRPr="00A87255">
              <w:rPr>
                <w:rFonts w:ascii="Arial Narrow" w:hAnsi="Arial Narrow"/>
                <w:sz w:val="22"/>
                <w:szCs w:val="22"/>
                <w:shd w:val="clear" w:color="auto" w:fill="FFFFFF"/>
              </w:rPr>
              <w:t>Com embalagem: 51 x 44 x 138 cm (C x  L x A)</w:t>
            </w:r>
            <w:r w:rsidRPr="00A87255">
              <w:rPr>
                <w:rFonts w:ascii="Arial Narrow" w:hAnsi="Arial Narrow"/>
                <w:sz w:val="22"/>
                <w:szCs w:val="22"/>
              </w:rPr>
              <w:t xml:space="preserve"> </w:t>
            </w:r>
            <w:r w:rsidRPr="00A87255">
              <w:rPr>
                <w:rFonts w:ascii="Arial Narrow" w:hAnsi="Arial Narrow"/>
                <w:sz w:val="22"/>
                <w:szCs w:val="22"/>
                <w:shd w:val="clear" w:color="auto" w:fill="FFFFFF"/>
              </w:rPr>
              <w:t>Acompanha Filtro grátis </w:t>
            </w:r>
            <w:r w:rsidRPr="00A87255">
              <w:rPr>
                <w:rFonts w:ascii="Arial Narrow" w:hAnsi="Arial Narrow"/>
                <w:sz w:val="22"/>
                <w:szCs w:val="22"/>
              </w:rPr>
              <w:t>com garantia mínima de 12 meses.</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07</w:t>
            </w:r>
          </w:p>
        </w:tc>
        <w:tc>
          <w:tcPr>
            <w:tcW w:w="462" w:type="pct"/>
            <w:vAlign w:val="center"/>
          </w:tcPr>
          <w:p w:rsidR="00157EA4" w:rsidRPr="00A87255" w:rsidRDefault="00157EA4" w:rsidP="00157EA4">
            <w:pPr>
              <w:jc w:val="center"/>
              <w:rPr>
                <w:rFonts w:cs="Arial"/>
              </w:rPr>
            </w:pPr>
            <w:r w:rsidRPr="00A87255">
              <w:rPr>
                <w:rFonts w:cs="Arial"/>
              </w:rPr>
              <w:t>03</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tabs>
                <w:tab w:val="left" w:pos="4635"/>
              </w:tabs>
              <w:rPr>
                <w:rFonts w:ascii="Arial Narrow" w:hAnsi="Arial Narrow"/>
                <w:b/>
                <w:sz w:val="22"/>
                <w:szCs w:val="22"/>
              </w:rPr>
            </w:pPr>
            <w:r w:rsidRPr="00A87255">
              <w:rPr>
                <w:rFonts w:ascii="Arial Narrow" w:hAnsi="Arial Narrow"/>
                <w:b/>
                <w:sz w:val="22"/>
                <w:szCs w:val="22"/>
              </w:rPr>
              <w:t xml:space="preserve">BEBEDOURO INDUSTRIAL DE MESA 10 LITROS: </w:t>
            </w:r>
            <w:r w:rsidRPr="00A87255">
              <w:rPr>
                <w:rFonts w:ascii="Arial Narrow" w:hAnsi="Arial Narrow"/>
                <w:b/>
                <w:sz w:val="22"/>
                <w:szCs w:val="22"/>
              </w:rPr>
              <w:tab/>
            </w:r>
          </w:p>
          <w:p w:rsidR="00157EA4" w:rsidRPr="00A87255" w:rsidRDefault="00157EA4" w:rsidP="00157EA4">
            <w:pPr>
              <w:pStyle w:val="Corpodetexto"/>
              <w:rPr>
                <w:rFonts w:ascii="Arial Narrow" w:hAnsi="Arial Narrow"/>
                <w:sz w:val="22"/>
                <w:szCs w:val="22"/>
                <w:highlight w:val="yellow"/>
              </w:rPr>
            </w:pPr>
            <w:r w:rsidRPr="00A87255">
              <w:rPr>
                <w:rFonts w:ascii="Arial Narrow" w:hAnsi="Arial Narrow"/>
                <w:sz w:val="22"/>
                <w:szCs w:val="22"/>
              </w:rPr>
              <w:t>Bebedouro de água com capacidade para 10 litros e duas torneiras, sendo 1 para água gelada e 1 para água natural. Estrutura confeccionada em aço inox escovado e seu reservatório em polipropileno. Refrigeração a gás R134A ecológico, um termostato com 7 níveis de temperatura, compressor 1/12 Hp de potência, aparador em aço inox com dreno (saída) esgoto, base injetada, além de filtro completo para purificação da água. Informações técnicas; Reservatório em PP (polipropileno). Termostato com 7 níveis de temperatura, Voltagem: 110, Refrigeração: gás R134A ecológico; Compressor: 1/12 Hp potência; Aparador: em inox .DIMENSÕES:  Sem embalagem: 38 x 34 x 50 cm (C x L x A) , Com embalagem: 42 x 38 x 55 cm (C x L x A) Media de pessoas/hora gelada (considerando copos 200ml): Garantia mínima 12 meses.</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08</w:t>
            </w:r>
          </w:p>
        </w:tc>
        <w:tc>
          <w:tcPr>
            <w:tcW w:w="462" w:type="pct"/>
            <w:vAlign w:val="center"/>
          </w:tcPr>
          <w:p w:rsidR="00157EA4" w:rsidRPr="00A87255" w:rsidRDefault="00157EA4" w:rsidP="00157EA4">
            <w:pPr>
              <w:jc w:val="center"/>
              <w:rPr>
                <w:rFonts w:cs="Arial"/>
              </w:rPr>
            </w:pPr>
            <w:r w:rsidRPr="00A87255">
              <w:rPr>
                <w:rFonts w:cs="Arial"/>
              </w:rPr>
              <w:t>20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cs="Arial"/>
                <w:b/>
                <w:bCs/>
                <w:sz w:val="22"/>
                <w:szCs w:val="22"/>
              </w:rPr>
            </w:pPr>
            <w:r w:rsidRPr="00A87255">
              <w:rPr>
                <w:rFonts w:ascii="Arial Narrow" w:hAnsi="Arial Narrow" w:cs="Arial"/>
                <w:b/>
                <w:bCs/>
                <w:sz w:val="22"/>
                <w:szCs w:val="22"/>
              </w:rPr>
              <w:t xml:space="preserve">CADEIRA FIXA EM COURINO: </w:t>
            </w:r>
          </w:p>
          <w:p w:rsidR="00157EA4" w:rsidRPr="00A87255" w:rsidRDefault="00157EA4" w:rsidP="00157EA4">
            <w:pPr>
              <w:pStyle w:val="Corpodetexto"/>
              <w:rPr>
                <w:rFonts w:ascii="Arial Narrow" w:hAnsi="Arial Narrow" w:cs="Arial"/>
                <w:sz w:val="22"/>
                <w:szCs w:val="22"/>
              </w:rPr>
            </w:pPr>
            <w:r>
              <w:rPr>
                <w:rFonts w:ascii="Arial Narrow" w:hAnsi="Arial Narrow" w:cs="Arial"/>
                <w:sz w:val="22"/>
                <w:szCs w:val="22"/>
              </w:rPr>
              <w:t>A</w:t>
            </w:r>
            <w:r w:rsidRPr="00A87255">
              <w:rPr>
                <w:rFonts w:ascii="Arial Narrow" w:hAnsi="Arial Narrow" w:cs="Arial"/>
                <w:sz w:val="22"/>
                <w:szCs w:val="22"/>
              </w:rPr>
              <w:t>ssento e encosto em courino, pés em aço. Peso Suportado: 110 kg. Cadeira fixa tipo interlocutor, com encosto com estrutura injetada em polipropileno, com formato anatômico, espuma injetada com 40 mm de espessura e densidade 45 / 50 kg/ m³, contracapa de polipropileno injetado na cor azul, assento em compensado multilaminado com 12 mm de espessura, moldado à quente com formato anatômico e curvatura na parte frontal, espuma injetada com 45 mm de espessura e densidade 50 / 60 kg/ m³, estrutura de sustentação em tubo industrial redondo com 22,22 mm de diâmetro, parede 1,06 mm, suporte do encosto em tubo industrial oblongo, 20 x 48 mm, parede de 1,50 mm e sapatas em polipropileno injetado. Fixação da base ao assento/encosto através de parafusos sextavados com sistema travante, em porca de garras duplas (ambos os lados), encravadas na madeira, evitando que se soltem, componentes metálicos possuem tratamento de superfícies interna e externa com fosfato de zinco, para dar melhor proteção contra corrosão e ancoragem da tinta a pó, do tipo híbrido (poliéster epóxi), isenta de metais pesados, na cor preta, com dimensões aproximadas de 440 mm. Profundidade da cadeira: 525 mm. Altura total: 830 mm. Altura do encosto: 270 mm. Largura do encosto: 365 mm. Profundidade do assento: 395 mm. Largura do assento: 440 mm. Garantia de 12 meses contra defeitos de fabricação</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09</w:t>
            </w:r>
          </w:p>
        </w:tc>
        <w:tc>
          <w:tcPr>
            <w:tcW w:w="462" w:type="pct"/>
            <w:vAlign w:val="center"/>
          </w:tcPr>
          <w:p w:rsidR="00157EA4" w:rsidRPr="00A87255" w:rsidRDefault="00157EA4" w:rsidP="00157EA4">
            <w:pPr>
              <w:jc w:val="center"/>
              <w:rPr>
                <w:rFonts w:cs="Arial"/>
              </w:rPr>
            </w:pPr>
            <w:r w:rsidRPr="00A87255">
              <w:rPr>
                <w:rFonts w:cs="Arial"/>
              </w:rPr>
              <w:t>26</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 xml:space="preserve">CADEIRA GIRATÓRIA EXECUTIVA COM BRAÇOS: </w:t>
            </w:r>
          </w:p>
          <w:p w:rsidR="00157EA4" w:rsidRPr="00A87255" w:rsidRDefault="00157EA4" w:rsidP="00157EA4">
            <w:pPr>
              <w:pStyle w:val="Corpodetexto"/>
              <w:rPr>
                <w:rFonts w:ascii="Arial Narrow" w:hAnsi="Arial Narrow"/>
                <w:sz w:val="22"/>
                <w:szCs w:val="22"/>
              </w:rPr>
            </w:pPr>
            <w:r w:rsidRPr="00A87255">
              <w:rPr>
                <w:rFonts w:ascii="Arial Narrow" w:hAnsi="Arial Narrow"/>
                <w:sz w:val="22"/>
                <w:szCs w:val="22"/>
              </w:rPr>
              <w:t xml:space="preserve">Cadeira secretaria do tipo executiva com sistema regulador do encosto, fabricada de acordo com a NBR-13962 da ABNT, com apóia-braços e espaldar/encosto médio. - Encosto com estrutura interna injetado em polipropileno copolímero, de grande resistência mecânica, com formato anatômico, espuma injetada anatomicamente com </w:t>
            </w:r>
            <w:smartTag w:uri="urn:schemas-microsoft-com:office:smarttags" w:element="metricconverter">
              <w:smartTagPr>
                <w:attr w:name="ProductID" w:val="40 mm"/>
              </w:smartTagPr>
              <w:r w:rsidRPr="00A87255">
                <w:rPr>
                  <w:rFonts w:ascii="Arial Narrow" w:hAnsi="Arial Narrow"/>
                  <w:sz w:val="22"/>
                  <w:szCs w:val="22"/>
                </w:rPr>
                <w:t>40 mm</w:t>
              </w:r>
            </w:smartTag>
            <w:r w:rsidRPr="00A87255">
              <w:rPr>
                <w:rFonts w:ascii="Arial Narrow" w:hAnsi="Arial Narrow"/>
                <w:sz w:val="22"/>
                <w:szCs w:val="22"/>
              </w:rPr>
              <w:t xml:space="preserve"> de espessura média e densidade 45 / 50 kg/ m³, isento de CFC. - Contracapa do encosto em desenho próprio, obedecendo a normas ergonômicas, injetada em polipropileno na cor preta.</w:t>
            </w:r>
            <w:r>
              <w:rPr>
                <w:rFonts w:ascii="Arial Narrow" w:hAnsi="Arial Narrow"/>
                <w:sz w:val="22"/>
                <w:szCs w:val="22"/>
              </w:rPr>
              <w:t xml:space="preserve"> </w:t>
            </w:r>
            <w:r w:rsidRPr="00A87255">
              <w:rPr>
                <w:rFonts w:ascii="Arial Narrow" w:hAnsi="Arial Narrow"/>
                <w:sz w:val="22"/>
                <w:szCs w:val="22"/>
              </w:rPr>
              <w:t xml:space="preserve">- Assento fabricado com estrutura interna de compensado multilaminado com </w:t>
            </w:r>
            <w:smartTag w:uri="urn:schemas-microsoft-com:office:smarttags" w:element="metricconverter">
              <w:smartTagPr>
                <w:attr w:name="ProductID" w:val="13 mm"/>
              </w:smartTagPr>
              <w:r w:rsidRPr="00A87255">
                <w:rPr>
                  <w:rFonts w:ascii="Arial Narrow" w:hAnsi="Arial Narrow"/>
                  <w:sz w:val="22"/>
                  <w:szCs w:val="22"/>
                </w:rPr>
                <w:t>13 mm</w:t>
              </w:r>
            </w:smartTag>
            <w:r w:rsidRPr="00A87255">
              <w:rPr>
                <w:rFonts w:ascii="Arial Narrow" w:hAnsi="Arial Narrow"/>
                <w:sz w:val="22"/>
                <w:szCs w:val="22"/>
              </w:rPr>
              <w:t xml:space="preserve"> de espessura, moldado á quente, formato anatômico e curvatura na parte frontal para auxiliar fluxo da corrente sanguínea, espuma injetada com </w:t>
            </w:r>
            <w:smartTag w:uri="urn:schemas-microsoft-com:office:smarttags" w:element="metricconverter">
              <w:smartTagPr>
                <w:attr w:name="ProductID" w:val="50 mm"/>
              </w:smartTagPr>
              <w:r w:rsidRPr="00A87255">
                <w:rPr>
                  <w:rFonts w:ascii="Arial Narrow" w:hAnsi="Arial Narrow"/>
                  <w:sz w:val="22"/>
                  <w:szCs w:val="22"/>
                </w:rPr>
                <w:t>50 mm</w:t>
              </w:r>
            </w:smartTag>
            <w:r w:rsidRPr="00A87255">
              <w:rPr>
                <w:rFonts w:ascii="Arial Narrow" w:hAnsi="Arial Narrow"/>
                <w:sz w:val="22"/>
                <w:szCs w:val="22"/>
              </w:rPr>
              <w:t xml:space="preserve"> de espessura e densidade 45 / 50 kg/ m³, isento de CFC. - Contracapa do assento injetada em polipropileno copolímero injetado na cor preta.- Fixação do mecanismo ao assento/encosto, feito através de parafusos sextavados flangeados com sistema travante e porcas garras de duplo travamento, de ambos os lados, encravados na madeira, evitando quebras.</w:t>
            </w:r>
            <w:r>
              <w:rPr>
                <w:rFonts w:ascii="Arial Narrow" w:hAnsi="Arial Narrow"/>
                <w:sz w:val="22"/>
                <w:szCs w:val="22"/>
              </w:rPr>
              <w:t xml:space="preserve"> </w:t>
            </w:r>
            <w:r w:rsidRPr="00A87255">
              <w:rPr>
                <w:rFonts w:ascii="Arial Narrow" w:hAnsi="Arial Narrow"/>
                <w:sz w:val="22"/>
                <w:szCs w:val="22"/>
              </w:rPr>
              <w:t>- Revestimentos do assento e do encosto em tecido sintético de poliéster a escolha no catálogo de cores do fabricante.- Estrutura da base giratória com 05 pontos de apoio, no centro tudo redondo, onde será acoplado pistão classe DIN 04, ambos revestidos por capa única de polipropileno copolímero injetada na cor preta, apoiados sobre rodízios injetados em poliamida 6.0, com calota integrada ao corpo, eixo de fixação das rodas fabricado em aço trefilado SAE 1213 com 08 mm de diâmetro, sem presença de buchas para montagem do mesmo a estrutura, travamento do eixo das rodas por mola helicoidal de compressão, dificultando o deslocamento da cadeira quando sem a presença do usuário.</w:t>
            </w:r>
            <w:r>
              <w:rPr>
                <w:rFonts w:ascii="Arial Narrow" w:hAnsi="Arial Narrow"/>
                <w:sz w:val="22"/>
                <w:szCs w:val="22"/>
              </w:rPr>
              <w:t xml:space="preserve"> </w:t>
            </w:r>
            <w:r w:rsidRPr="00A87255">
              <w:rPr>
                <w:rFonts w:ascii="Arial Narrow" w:hAnsi="Arial Narrow"/>
                <w:sz w:val="22"/>
                <w:szCs w:val="22"/>
              </w:rPr>
              <w:t xml:space="preserve">- Destravamento automático dos rodízios quando do uso do produto pelo usuário. - Pinos que suportam os rodízios, encravados por pressão na extremidade das hastes e soldados por solda Mig, sem presença de bucha plástica, evitando desgaste e que se soltem, devido movimento da cadeira.  - Na ponta das hastes que se ligam ao tubo redondo central deverá apresentar expansão, corte de forma arredondada para melhor acoplamento ao tubo central redondo, soldados com solda tipo Mig em linha continua e de ambos os lados, superior e inferior das hastes, sem interrupções.  - Coluna central desmontável, recoberta por capa telescópica em polipropileno copolímero injetada na cor preta, fixada por encaixe cônico, com mola a gás para regulagem de altura e amortecimento de impactos gerados ao sentar na cadeira. - Acionamento da regulagem de altura da coluna através de alavanca situada na lateral direita do mecanismo, injetada em polipropileno copolímero na cor preta.  - Mecanismo com sistema regulador do encosto, de estrutura monobloco, com assento fixo tendo 3° de inclinação e furos com distância entre centros de 125 x 125 e 160 x </w:t>
            </w:r>
            <w:smartTag w:uri="urn:schemas-microsoft-com:office:smarttags" w:element="metricconverter">
              <w:smartTagPr>
                <w:attr w:name="ProductID" w:val="200 mm"/>
              </w:smartTagPr>
              <w:r w:rsidRPr="00A87255">
                <w:rPr>
                  <w:rFonts w:ascii="Arial Narrow" w:hAnsi="Arial Narrow"/>
                  <w:sz w:val="22"/>
                  <w:szCs w:val="22"/>
                </w:rPr>
                <w:t>200 mm</w:t>
              </w:r>
            </w:smartTag>
            <w:r w:rsidRPr="00A87255">
              <w:rPr>
                <w:rFonts w:ascii="Arial Narrow" w:hAnsi="Arial Narrow"/>
                <w:sz w:val="22"/>
                <w:szCs w:val="22"/>
              </w:rPr>
              <w:t xml:space="preserve">. - Suporte do encosto com regulagem de altura através em onze posições, uma extra para desarme, sistema tipo catraca, totalizando 80 mm de curso, sem presença de manipulo.  - Inclinação do encosto mediante acionamento de uma alavanca no lado direito, de forma anatômica, injetada em polipropileno copolímero na cor preta, podendo-se assim obter infinitas posições ás necessidades do usuário.  - Possui 05 molas para o retorno automático do encosto, e o ajuste automático na frenagem do reclinador.  - Componentes metálicos possuem tratamento de superfícies interna e externa com fosfato de zinco, pintura a pó, do tipo híbrido, poliéster epóxi, cor preta, com camada de 60 microns, cura em estufa à temperatura aproximada de 200° C. - Apóia braço em polipropileno copolímero injetado na cor preta, alma de aço SAE 1020, parte metálica na cor preta, regulagem de altura por botão de formato oval medindo 30x50mm, totalizando 07 posições e 85 mm de curso a disposição do usuário trazendo ergonomia, apoio superior medindo 245x65x30mm, chapa para fixação no assento com dois furos oblongos, permitindo regulagem horizontal por parafusos, medindo 50x60mm.  Ao Vencedor </w:t>
            </w:r>
            <w:r w:rsidRPr="00A87255">
              <w:rPr>
                <w:rFonts w:ascii="Arial Narrow" w:eastAsia="Courier New" w:hAnsi="Arial Narrow"/>
                <w:sz w:val="22"/>
                <w:szCs w:val="22"/>
              </w:rPr>
              <w:t xml:space="preserve">Será Solicitado Os Documentos Abaixo, Identificados Em Nome Do Fabricante: - Declaração Do Fabricante Para Revenda Autorizada Perante O Órgão De Garantia E Assistência Técnica. - Laudo De Conformidade Ergonômica Para Com A Nr 17, Por Profissional De Ergonomia Certificado Pela Abergo Com Validade A Vencer, Para Cada Modelo Ofertado, Em Papel Timbrado Do Profissional Que Faz A Analise, Emite E Assina O Laudo, Com Foto Do Produto E Sua Descrição Técnica Em Documento Do Fabricante, Menção A Norma Nr-17, Analise E Conclusão, Data E Validade. </w:t>
            </w:r>
            <w:r w:rsidRPr="00A87255">
              <w:rPr>
                <w:rFonts w:ascii="Arial Narrow" w:hAnsi="Arial Narrow"/>
                <w:sz w:val="22"/>
                <w:szCs w:val="22"/>
              </w:rPr>
              <w:t>- Certificado De Conformidade Com As Normas Abnt Nbr Iso 14020:2002 E Abnt Nbr Iso 14024:2004 – Emitido Por Organismo Certificador De Produto, Acreditado Pelo Inmetro Conforme Pe-165 – Rotulo Ecológico Para Mobiliário E Cadeiras De Escritório.</w:t>
            </w:r>
            <w:r w:rsidRPr="00A87255">
              <w:rPr>
                <w:rFonts w:ascii="Arial Narrow" w:eastAsia="Courier New" w:hAnsi="Arial Narrow"/>
                <w:sz w:val="22"/>
                <w:szCs w:val="22"/>
              </w:rPr>
              <w:t xml:space="preserve"> - Certificação Fsc Em Nome Do Fabricante Dos Produtos Ofertados.</w:t>
            </w:r>
            <w:r w:rsidRPr="00A87255">
              <w:rPr>
                <w:rFonts w:ascii="Arial Narrow" w:hAnsi="Arial Narrow"/>
                <w:sz w:val="22"/>
                <w:szCs w:val="22"/>
              </w:rPr>
              <w:t xml:space="preserve"> Certificação De Produtos Para Com A Nbr-13962/2018 Da Abnt, Onde Se Possam Identificar Todos Os Modelos De Produtos Certificados Pelo Fabricante E Para Os Ofertados Em Especifico Neste Edital. Garantia expressa do fabricante de 06 anos contra defeitos de fabricação. - Medidas aproximadas do produto: - Largura total da cadeira: 700 mm. - Profundidade total da cadeira: 700 mm. - Altura total da cadeira: 820 -1020 mm. - Altura do encosto: 350 mm. - Largura do encosto: 410 mm. - Profundidade do assento: 420 mm. - Largura do Assento: 460 mm. - Medi</w:t>
            </w:r>
            <w:r>
              <w:rPr>
                <w:rFonts w:ascii="Arial Narrow" w:hAnsi="Arial Narrow"/>
                <w:sz w:val="22"/>
                <w:szCs w:val="22"/>
              </w:rPr>
              <w:t>das do rodízio: 59x50x55x17 mm.</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10</w:t>
            </w:r>
          </w:p>
        </w:tc>
        <w:tc>
          <w:tcPr>
            <w:tcW w:w="462" w:type="pct"/>
            <w:vAlign w:val="center"/>
          </w:tcPr>
          <w:p w:rsidR="00157EA4" w:rsidRPr="00A87255" w:rsidRDefault="00157EA4" w:rsidP="00157EA4">
            <w:pPr>
              <w:jc w:val="center"/>
              <w:rPr>
                <w:rFonts w:cs="Arial"/>
              </w:rPr>
            </w:pPr>
            <w:r w:rsidRPr="00A87255">
              <w:rPr>
                <w:rFonts w:cs="Arial"/>
              </w:rPr>
              <w:t>10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 xml:space="preserve">CAIXA AMPLIFICADA 400W BLUETOOTH USB RÁDIO FM: </w:t>
            </w:r>
          </w:p>
          <w:p w:rsidR="00157EA4" w:rsidRPr="00A87255" w:rsidRDefault="00157EA4" w:rsidP="00157EA4">
            <w:pPr>
              <w:pStyle w:val="Corpodetexto"/>
              <w:rPr>
                <w:rFonts w:ascii="Arial Narrow" w:hAnsi="Arial Narrow" w:cs="Arial"/>
                <w:sz w:val="22"/>
                <w:szCs w:val="22"/>
              </w:rPr>
            </w:pPr>
            <w:r w:rsidRPr="00A87255">
              <w:rPr>
                <w:rFonts w:ascii="Arial Narrow" w:hAnsi="Arial Narrow" w:cs="Arial"/>
                <w:sz w:val="22"/>
                <w:szCs w:val="22"/>
              </w:rPr>
              <w:t>Caixa amplificada com Bluetooh, com entradas USB, SD, auxiliar, de microfone, fone e guitarra. Rádio FM. Bivolt. Potência 400W RMS. Alto-falante 12 polegadas amplificado. Com cabo carregador e cabo P2/P2. Com 12 meses de garantia. Acompanha bateria interna recarregável bivolt. Com a tecnologia TWS (True Wireless Stereo). Display digital. Com flash lights.</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11</w:t>
            </w:r>
          </w:p>
        </w:tc>
        <w:tc>
          <w:tcPr>
            <w:tcW w:w="462" w:type="pct"/>
            <w:vAlign w:val="center"/>
          </w:tcPr>
          <w:p w:rsidR="00157EA4" w:rsidRPr="00A87255" w:rsidRDefault="00157EA4" w:rsidP="00157EA4">
            <w:pPr>
              <w:jc w:val="center"/>
              <w:rPr>
                <w:rFonts w:cs="Arial"/>
              </w:rPr>
            </w:pPr>
            <w:r w:rsidRPr="00A87255">
              <w:rPr>
                <w:rFonts w:cs="Arial"/>
              </w:rPr>
              <w:t>12</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cs="Arial"/>
                <w:b/>
                <w:sz w:val="22"/>
                <w:szCs w:val="22"/>
                <w:shd w:val="clear" w:color="auto" w:fill="FFFFFF"/>
              </w:rPr>
            </w:pPr>
            <w:r w:rsidRPr="00A87255">
              <w:rPr>
                <w:rFonts w:ascii="Arial Narrow" w:hAnsi="Arial Narrow"/>
                <w:b/>
                <w:sz w:val="22"/>
                <w:szCs w:val="22"/>
                <w:shd w:val="clear" w:color="auto" w:fill="FFFFFF"/>
              </w:rPr>
              <w:t xml:space="preserve">CAIXA SUSPENSA  PARA REFRIGERAÇÃO AGUA - 100 LITROS EM AÇO INOX COM TERMOSTATO PARA CONTROLE TEMPERATURA: </w:t>
            </w:r>
            <w:r w:rsidRPr="00A87255">
              <w:rPr>
                <w:rFonts w:ascii="Arial Narrow" w:hAnsi="Arial Narrow" w:cs="Arial"/>
                <w:b/>
                <w:sz w:val="22"/>
                <w:szCs w:val="22"/>
                <w:shd w:val="clear" w:color="auto" w:fill="FFFFFF"/>
              </w:rPr>
              <w:t xml:space="preserve"> </w:t>
            </w:r>
          </w:p>
          <w:p w:rsidR="00157EA4" w:rsidRPr="00A87255" w:rsidRDefault="00157EA4" w:rsidP="00157EA4">
            <w:pPr>
              <w:pStyle w:val="Corpodetexto"/>
              <w:rPr>
                <w:rFonts w:ascii="Arial Narrow" w:hAnsi="Arial Narrow" w:cs="Arial"/>
                <w:sz w:val="22"/>
                <w:szCs w:val="22"/>
              </w:rPr>
            </w:pPr>
            <w:r w:rsidRPr="00A87255">
              <w:rPr>
                <w:rFonts w:ascii="Arial Narrow" w:hAnsi="Arial Narrow" w:cs="Arial"/>
                <w:sz w:val="22"/>
                <w:szCs w:val="22"/>
                <w:shd w:val="clear" w:color="auto" w:fill="FFFFFF"/>
              </w:rPr>
              <w:t xml:space="preserve">Capacidade de 100 Litros no reservatório, Com revestimento externo em chapa de aço inox, Reservatório de água em p.p ou aço inox, alta resistência, fácil limpeza e material atóxico, Isolamento térmico injetado em poliuretano expandido, Serpentina interna em aço inox 304, Gás ecológico R 134 A, Motor hermético, Tensão 127 v, Baixo consumo de energia, </w:t>
            </w:r>
            <w:r w:rsidRPr="00A87255">
              <w:rPr>
                <w:rFonts w:ascii="Arial Narrow" w:hAnsi="Arial Narrow" w:cs="Arial"/>
                <w:sz w:val="22"/>
                <w:szCs w:val="22"/>
              </w:rPr>
              <w:t>Termostato com 7 níveis para ajuste de temperatura; Saída de água de 1/2 polegadas; Acompanha Filtro multiuso para primeira Instalação;</w:t>
            </w:r>
            <w:r w:rsidRPr="00A87255">
              <w:rPr>
                <w:rFonts w:ascii="Arial Narrow" w:hAnsi="Arial Narrow" w:cs="Arial"/>
                <w:sz w:val="22"/>
                <w:szCs w:val="22"/>
                <w:shd w:val="clear" w:color="auto" w:fill="FFFFFF"/>
              </w:rPr>
              <w:t xml:space="preserve"> Acompanha suporte de fixação.</w:t>
            </w:r>
            <w:r w:rsidRPr="00A87255">
              <w:rPr>
                <w:rFonts w:ascii="Arial Narrow" w:hAnsi="Arial Narrow" w:cs="Arial"/>
                <w:sz w:val="22"/>
                <w:szCs w:val="22"/>
              </w:rPr>
              <w:t xml:space="preserve"> Medidas totais (AxLxC): 52,5 x 104,5 x 44,5 cm; Garantia de 12 meses em todo território nacional.</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12</w:t>
            </w:r>
          </w:p>
        </w:tc>
        <w:tc>
          <w:tcPr>
            <w:tcW w:w="462" w:type="pct"/>
            <w:vAlign w:val="center"/>
          </w:tcPr>
          <w:p w:rsidR="00157EA4" w:rsidRPr="00A87255" w:rsidRDefault="00157EA4" w:rsidP="00157EA4">
            <w:pPr>
              <w:jc w:val="center"/>
              <w:rPr>
                <w:rFonts w:cs="Arial"/>
              </w:rPr>
            </w:pPr>
            <w:r w:rsidRPr="00A87255">
              <w:rPr>
                <w:rFonts w:cs="Arial"/>
              </w:rPr>
              <w:t>30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bCs/>
              </w:rPr>
            </w:pPr>
            <w:r w:rsidRPr="00A87255">
              <w:rPr>
                <w:rFonts w:cs="Arial"/>
                <w:b/>
                <w:bCs/>
              </w:rPr>
              <w:t xml:space="preserve">CONJUNTO ALUNO MESA E CADEIRA - TAMANHO 04 / 1° ANO – 5º ANO: </w:t>
            </w:r>
          </w:p>
          <w:p w:rsidR="00157EA4" w:rsidRPr="00A87255" w:rsidRDefault="00157EA4" w:rsidP="00157EA4">
            <w:pPr>
              <w:jc w:val="both"/>
              <w:rPr>
                <w:rFonts w:cs="Arial"/>
              </w:rPr>
            </w:pPr>
            <w:r w:rsidRPr="00A87255">
              <w:rPr>
                <w:rFonts w:cs="Arial"/>
              </w:rPr>
              <w:t>Mesa: Laterais e travessa de sustentação do porta livros em tubo de aço 29x58mm chapa 16(parede 1,5mm), pés em tubo 38mm (parede 1 ½”) chapa 16(parede 1,5mm). Fixação do tampo em tubo 20x20(parede 1,50mm) para reforço de sua parte superior as quais são fixadas 02 peças laterais em tubo 20x30(parede 1,50mm) dando assim resistência à superfície do tampo. Fechamento com ponteiras e sapatas em polipropileno cor vermelho, fixadas à estrutura através de rebites de repuxo diâmetro de 4,80mm, comprimento 4.8x16mm. Proteção da superfície com tratamento especial anticorrosivo e pintura em epóxi-pó, híbrida e eletrostática cor cinza. Porta livros(503x304mm) em polipropileno cor cinza, fixado à estrutura longitudinal através de rebites de repuxo. Tampo (600x450mm) superfície plana, em resina ABS, texturizado, 4mm de espessura, bordas laterais em alto brilho (abas que envolvem a estrutura dimensões de 45mm de altura no lado posterior do tampo com redução para 21mm na parte do contato com o usuário) com frizo para maior resistência, nervuras transversais e longitudinais para reforço à tração na parte inferior do tampo. Altura da mesa: 640mm. Apresentar junto a proposta de preços o Certificado de Conformidade do INMETRO para o modelo especificado no edital de acordo com a Portaria 401/2020 do Inmetro, acompanhado por declaração com a imagem do mobiliário, referente ao Certificado de Conformidade do Inmetro, emitido por OCP que comprove que o móvel é correspondente ao Certificado e atende as especificações do Edital; o Certificado de Conformidade do Sistema de Gestão de Qualidade emitido pela Assoc. Brasileira de Normas Técnicas(ABNT) e Relatório de ensaio emitido por laboratório credenciado pelo INMETRO, do esforço de tração de 4150kgf na região da solda. Cadeira: Estrutura em tubo de aço 20,7mm, em chapa 14 (1,90mm). Ponteiras e sapatas em polipropileno cor vermelho, fixadas à estrutura através de encaixe e pino expansor. Proteção da superfície com tratamento especial anticorrosivo e pintura em epóxi-pó, híbrida e eletrostática cor cinza. Assento(400x350mm) e encosto(396x198mm) em polipropileno, anatômicos, cor vermelho. Altura do assento ao chão 380mm.</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13</w:t>
            </w:r>
          </w:p>
        </w:tc>
        <w:tc>
          <w:tcPr>
            <w:tcW w:w="462" w:type="pct"/>
            <w:vAlign w:val="center"/>
          </w:tcPr>
          <w:p w:rsidR="00157EA4" w:rsidRPr="00A87255" w:rsidRDefault="00157EA4" w:rsidP="00157EA4">
            <w:pPr>
              <w:jc w:val="center"/>
              <w:rPr>
                <w:rFonts w:cs="Arial"/>
              </w:rPr>
            </w:pPr>
            <w:r w:rsidRPr="00A87255">
              <w:rPr>
                <w:rFonts w:cs="Arial"/>
              </w:rPr>
              <w:t>30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bCs/>
              </w:rPr>
            </w:pPr>
            <w:r w:rsidRPr="00A87255">
              <w:rPr>
                <w:rFonts w:cs="Arial"/>
                <w:b/>
                <w:bCs/>
              </w:rPr>
              <w:t xml:space="preserve">CONJUNTO ALUNO MESA E CADEIRA – TAMANHO 05 / 3° ANO – 5º ANO: </w:t>
            </w:r>
          </w:p>
          <w:p w:rsidR="00157EA4" w:rsidRPr="00A87255" w:rsidRDefault="00157EA4" w:rsidP="00157EA4">
            <w:pPr>
              <w:jc w:val="both"/>
              <w:rPr>
                <w:rFonts w:cs="Arial"/>
              </w:rPr>
            </w:pPr>
            <w:r w:rsidRPr="00A87255">
              <w:rPr>
                <w:rFonts w:cs="Arial"/>
              </w:rPr>
              <w:t>Mesa: Laterais e travessa de sustentação do porta livros em tubo de aço 29x58mm chapa 16(parede 1,5mm), pés em tubo 38mm (parede 1½”) chapa 16(parede 1,5mm). Fixação do tampo em tubo 20x20 (parede 1,50mm) para reforço de sua parte superior as quais são fixadas 02 peças laterais em tubo 20x30 (parede 1,50mm) dando assim resistência à superfície do tampo. Fechamento com ponteiras e sapatas em polipropileno cor verde, fixadas à estrutura através de rebites de repuxo diâmetro de 4,80mm, comprimento 4.8x16mm. Proteção da superfície com tratamento especial anticorrosivo e pintura em epóxi-pó, híbrida e eletrostática cor cinza. Porta livros (503x304mm) em polipropileno cor cinza, fixado à estrutura longitudinal através de rebites de repuxo. Tampo (600x450mm) superfície plana, em resina ABS, texturizado, 4mm de espessura, bordas laterais em alto brilho (abas que envolvem a estrutura dimensões de 45mm de altura no lado posterior do tampo com redução para 21mm na parte do contato com o usuário) com frizo para maior resistência, nervuras transversais e longitudinais para reforço à tração na parte inferior do tampo. Altura da mesa: 715mm. Apresentar junto a proposta de preços o Certificado de Conformidade do INMETRO para o modelo especificado no edital de acordo com a Portaria 401/2020 do Inmetro, acompanhado por declaração com a imagem do mobiliário, referente ao Certificado de Conformidade do Inmetro, emitido por OCP que comprove que o móvel é correspondente ao Certificado e atende as especificações do edital; o Certificado de Conformidade do Sistema de Gestão de Qualidade emitido pela Assoc. Brasileira de Normas Técnicas(ABNT) e Relatório de ensaio emitido por laboratório credenciado pelo INMETRO, do esforço de tração de 4150kgf na região da solda. Cadeira: Estrutura em tubo de aço 20,7mm, em chapa14(1,90mm). Ponteiras e sapatas em polipropileno cor verde, fixadas à estrutura através de encaixe e pino expansor. Proteção da superfície com tratamento especial anticorrosivo e pintura em epóxi-pó, híbrida e eletrostática cor cinza. Assento (400x390mm) e encosto (396x198mm) em polipropileno, anatômicos, cor verde. Altura do assento ao chão 430mm.</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14</w:t>
            </w:r>
          </w:p>
        </w:tc>
        <w:tc>
          <w:tcPr>
            <w:tcW w:w="462" w:type="pct"/>
            <w:vAlign w:val="center"/>
          </w:tcPr>
          <w:p w:rsidR="00157EA4" w:rsidRPr="00A87255" w:rsidRDefault="00157EA4" w:rsidP="00157EA4">
            <w:pPr>
              <w:jc w:val="center"/>
              <w:rPr>
                <w:rFonts w:cs="Arial"/>
              </w:rPr>
            </w:pPr>
            <w:r w:rsidRPr="00A87255">
              <w:rPr>
                <w:rFonts w:cs="Arial"/>
              </w:rPr>
              <w:t>30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rPr>
            </w:pPr>
            <w:r w:rsidRPr="00A87255">
              <w:rPr>
                <w:rFonts w:cs="Arial"/>
                <w:b/>
                <w:bCs/>
              </w:rPr>
              <w:t>CONJUNTO ALUNO MESA E CADEIRA – TAMANHO 06 / 1° ANO</w:t>
            </w:r>
            <w:r w:rsidRPr="00A87255">
              <w:rPr>
                <w:rFonts w:cs="Arial"/>
              </w:rPr>
              <w:t xml:space="preserve">: </w:t>
            </w:r>
          </w:p>
          <w:p w:rsidR="00157EA4" w:rsidRPr="00A87255" w:rsidRDefault="00157EA4" w:rsidP="00157EA4">
            <w:pPr>
              <w:jc w:val="both"/>
              <w:rPr>
                <w:rFonts w:cs="Arial"/>
              </w:rPr>
            </w:pPr>
            <w:r w:rsidRPr="00A87255">
              <w:rPr>
                <w:rFonts w:cs="Arial"/>
              </w:rPr>
              <w:t>Mesa: Laterais e travessa de sustentação da porta livros em tubo de aço 29x58mm chapa 16(parede 1,5mm), pés em tubo 38mm (parede 1½”) chapa 16(parede 1,5mm). Fixação do tampo em tubo 20x20 (parede 1,50mm) para reforço de sua parte superior as quais são fixadas 02 peças laterais em tubo 20x30 (parede 1,50mm) dando assim resistência à superfície do tampo. Fechamento com ponteiras e sapatas em polipropileno cor azul, fixadas à estrutura através de rebites de repuxo diâmetro de 4,80mm, comprimento 4.8x16mm. Proteção da superfície com tratamento especial anticorrosivo e pintura em epóxi-pó, híbrida e eletrostática cor cinza. Porta livros (503x304mm) em polipropileno cor cinza, fixado à estrutura longitudinal através de rebites de repuxo. Tampo (600x450mm) superfície plana, em resina ABS, texturizado, 4mm de espessura, bordas laterais em alto brilho (abas que envolvem a estrutura dimensões de 45mm de altura no lado posterior do tampo com redução para 21mm na parte do contato com o usuário) com frizo para maior resistência, nervuras transversais e longitudinais para reforço à tração na parte inferior do tampo. Altura da mesa: 760mm. Apresentar junto a proposta de preços o Certificado de Conformidade do INMETRO para o modelo especificado no edital de acordo com a Portaria 401/2020 do Inmetro, acompanhado por declaração com a imagem do mobiliário, referente ao Certificado de Conformidade do Inmetro, emitido por OCP que comprove que o móvel é correspondente ao Certificado e atende as especificações do Edital; o Certificado de Conformidade do Sistema de Gestão de Qualidade emitido pela Assoc. Brasileira de Normas Técnicas(ABNT) e Relatório de ensaio emitido por laboratório credenciado pelo INMETRO, do esforço de tração de 4150kgf na região da solda. Cadeira: Estrutura em tubo de aço 20,7mm, em chapa 14(1,90mm). Ponteiras e sapatas em polipropileno cor azul, fixadas à estrutura através de encaixe e pino expansor. Proteção da superfície com tratamento especial anticorrosivo e pintura em epóxi-pó, híbrida e eletrostática cor cinza. Assento (400x430mm) e encosto (396x198mm) em polipropileno, anatômicos, cor azul. Altura do assento ao chão 460mm.</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15</w:t>
            </w:r>
          </w:p>
        </w:tc>
        <w:tc>
          <w:tcPr>
            <w:tcW w:w="462" w:type="pct"/>
            <w:vAlign w:val="center"/>
          </w:tcPr>
          <w:p w:rsidR="00157EA4" w:rsidRPr="00A87255" w:rsidRDefault="00157EA4" w:rsidP="00157EA4">
            <w:pPr>
              <w:jc w:val="center"/>
              <w:rPr>
                <w:rFonts w:cs="Arial"/>
              </w:rPr>
            </w:pPr>
            <w:r w:rsidRPr="00A87255">
              <w:rPr>
                <w:rFonts w:cs="Arial"/>
              </w:rPr>
              <w:t>10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bCs/>
              </w:rPr>
            </w:pPr>
            <w:r w:rsidRPr="00A87255">
              <w:rPr>
                <w:rFonts w:cs="Arial"/>
                <w:b/>
                <w:bCs/>
              </w:rPr>
              <w:t>CONJUNTO COLETIVO (01 MESA/04 CADEIRAS) TAMANHO 01 – MATERNAL (CJC-01):</w:t>
            </w:r>
          </w:p>
          <w:p w:rsidR="00157EA4" w:rsidRPr="00A87255" w:rsidRDefault="00157EA4" w:rsidP="00157EA4">
            <w:pPr>
              <w:jc w:val="both"/>
              <w:rPr>
                <w:rFonts w:cs="Arial"/>
              </w:rPr>
            </w:pPr>
            <w:r w:rsidRPr="00A87255">
              <w:rPr>
                <w:rFonts w:cs="Arial"/>
              </w:rPr>
              <w:t>(Especificações de acordo com o catalogo técnico do FDE) MESA: Tampo em MDP ou MDF, com espessura de 25mm, vestido na face superior em laminado melamínico de alta pressão, 0,8mm de espessura, acabamento texturizado, na cor CINZA (ver referencias), cantos arredondados (conforme projeto). Revestimento na face inferior em laminado melamínico de baixa pressão- BP, na cor BRANCA (ver referencias). Furação e colocação de buchas zamac, autoatarraxantes, rosca interna ¼” x 13mm de comprimento, conforme projeto e detalhamento. Dimensões acabadas 800mm (largura) x 80 mm (profundidade) x 25,8mm (espessura), admitindo-se tolerância de até + 2mm para largura e profundidade e +/- 1mm para espessura. Topos acabeçados com fita de bordo em PVC (cloreto de polinivinila) com “primer”, acabamento texturizado, na cor LARANJA (ver referencias), coladas com adesivo “Hot Melting”. Dimensões nominais de 29mm (largura) x 3mm (espessura), com tolerância de +/- 0,5mm para espessura. Pés confeccionados em tubo de aço carbono, laminado a frio, com costura, secção circular diâmetro de 38mm (1 ½”), em chapa 16 (1,5mm); Travessas em tubo de aço carbono, laminado a frio, com costura, secção retangular de 20x40mm, em chapa 16 (1,5mm); Anel central confeccionado com segmento de tubo de aço carbono, laminado a frio, com costura, secção circular diâmetro de 76,2mm (3”), com espessura de 3mm e h=40mm. Fixação do tampo á estrutura através de parafusos rosca maquina polegada, diâmetro de ¼” x comprimento 2”, cabeça chata, fenda simples (ver referencias). Sapatas com polipropileno copolímero virgem e sem cargas, injetadas na cor LARANJA (ver referencias), fixadas á estrutura através de encaixe. Dimensões e design conforme projeto. Nos moldes das ponteiras e sapatas deve ser grafado o símbolo internacional de reciclagem, apresentando o número identificador do polímero, datador de lotes indicando mês e ano, a identificação do modelo e nome da empresa fabricante do componente injetado. Deverá ainda, ser grafada a espessura da chapa e o diâmetro correspondente ao tudo para a qual a peça é adequada. Tinta em pó hibrida Epóxi/Poliéster, eletrostática, brilhante, polimerizada em estuda, espessura mínima de 40 micrometros, na cor CINZA (RAL 7040). CADEIRA: assento e encosto em polipropileno copolímero virgem e sem cargas, injetados, moldados anatomicamente, pigmentados na cor LARANJA (ver referencias). Dimensões, design e acabamento, conforme projeto. Nos moldes do assento e do encosto deve ser grafado o símbolo internacional de reciclagem, apresentando o número identificador do polímero, datador de lotes indicando mês e ano, a identificação do modelo e o nome da empresa fabricante do componente injetado. OBS.: o nome do fabricante do componente deve ser obrigatoriamente grafado por extenso, acompanhado ou não de sua própria logomarca. Alternativamente o assento e o encosto poderão ser fabricados em compensado anatômico moldado a quente, contendo, no mínimo, cinco lâminas internas, com espessura máxima de 1,5mm cada, oriundas de reflorestamento ou de precedência legal, isentas de rachaduras, e deterioração por fungos ou insetos. Dimensões e design conforme projeto. Quando fabricado em compensado, o assento deve receber revestimento na face superior de laminado melaminico de alta pressão, 0,6 a 0,8mm de espessura, acabamento texturizado, na cor LARANJA (ver referencias). Revestimento da face inferior em lâmina de madeira faqueada de 0,7mm, da espécie Eucalyptus grandis, com acabamento em selador, seguido de verniz poliuretano, inclusive nas bordas. Espessura acabada do assento mínima de 7,2mm e máxima de 9,1mm. O assento em compensado moldado deve trazer gravado de forma indelével, por meio de carimbo ou gravação a fogo sob a camada de verniz, na face inferior, o nome do fabricante do componente e datador de lotes indicando mês e ano. OBS.: o nome do fabricante do componente deve ser obrigatoriamente grafado por extenso, acompanhado ou não de sua própria logomarca. Quando fabricado em compensado, o encosto deve receber revestimento nas duas faces de laminado de alta pressão, 0,6 a 0,8mm de espessura, acabamento texturizado, na cor LARANJA (ver referencias). Bordos em selador seguido de verniz poliuretano. Espessura acabada do encosto mínima de 7,0mm e máxima de 9,3mm. O encosto em compensado moldado deve trazer gravado de forma indelével, por meio de carimbo ou gravação a fogo sob a camada de verniz, no topo inferior, o nome do fabricante do componente. OBS.: o nome do fabricante do componente deve ser obrigatoriamente grafado por extenso, acompanhado ou não de sua própria logomarca. Estrutura em tubo de aço carbono laminado a frio, com costura, diâmetro de 20,7mm, em chapa 14 (1,9mm). Fixação do assento e encosto em polipropileno copolímero a estrutura através de rebites de “repuxo”, diâmetro de 4,8mm, comprimento 12mm. Fixação do assento em compensado à estrutura através de rebites de “repuxo”, diâmetro de 4,8mm, comprimento 16mm. Fixação do encosto em compensado á estrutura através de rebites de “repuxo”, diâmetro de 4,8mm,comprimento 18mm. Ponteiras e sapatas, em polipropileno copolímero virgem e sem cargas, injetadas na cor LARANJA (ver referencias), fixadas à estrutura através de encaixe e pino expansor. Dimensões e design conforme projeto. Nos moldes das ponteiras e sapatas deve ser grafado o símbolo internacional de reciclagem, apresentando o número identificador do polímero, a identificação do modelo e o nome da empresa fabricante do componente injetado. OBS.: o nome do fabricante do componente deve ser obrigatoriamente grafado por extenso, acompanhado ou não de sua própria logomarca. Tinta em pó hibrida Epóxi/Poliéster, eletrostática, brilhante, polimerizada em estufa na cor CINZA (RAL 7040). Dimensões Básicas aproximadas - Mesa: Altura: 460mm; Largura:800mm; Profundidade: 800mm. Cadeira: Altura Assento:260mm; Largura 327,7mm; Profundidade:260mm. O vencedor deverá apresentar certificado de regularidade do IBAMA a fim de se verificar se o(s) fabricante(s)possui(em) o cadastro técnico federal de atividades potencialmente poluidoras e utilizadoras dos recursos ambientais – ctf – de acordo com o art. 17 da lei 6.938/81 e se está em conformidade com a legislação ambiental. •certificado ambiental fsc 100% devidamente comprovado através de documentos, em nome da empresa fabricante, não sendo aceito em nome de terceiros com revisão atualizada fsc-pol-20-005 v3-1 en. •certificado de conformidade nbr 16332 12/2014 – móveis de madeira – fita de borda e sua aplicações – anexo a •certificado de conformidade nbr 14810-2:2018  – painéis de partículas de média densidade – parte 2 •certificado de conformidade nbr 15316-2:2019 – painéis de fibras de média densidade - parte 2 •relatório de ensaios para determinação efeitos de produtos químicos doméstico (agua fria; agua quente; álcool etílico 50%;vinagre; solução de sabão; solução detergente; óleo; ketchup; mostarda; café; chá; óleo lubrificante) astm d1308 com resultado mínimo de 1 hora sobre a madeira.</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276472">
        <w:trPr>
          <w:trHeight w:val="20"/>
        </w:trPr>
        <w:tc>
          <w:tcPr>
            <w:tcW w:w="329" w:type="pct"/>
            <w:vAlign w:val="center"/>
          </w:tcPr>
          <w:p w:rsidR="00157EA4" w:rsidRPr="00A87255" w:rsidRDefault="00157EA4" w:rsidP="00157EA4">
            <w:pPr>
              <w:jc w:val="center"/>
              <w:rPr>
                <w:rFonts w:cs="Arial"/>
              </w:rPr>
            </w:pPr>
            <w:r w:rsidRPr="00A87255">
              <w:rPr>
                <w:rFonts w:cs="Arial"/>
              </w:rPr>
              <w:t>16</w:t>
            </w:r>
          </w:p>
        </w:tc>
        <w:tc>
          <w:tcPr>
            <w:tcW w:w="462" w:type="pct"/>
            <w:vAlign w:val="center"/>
          </w:tcPr>
          <w:p w:rsidR="00157EA4" w:rsidRPr="00A87255" w:rsidRDefault="00157EA4" w:rsidP="00157EA4">
            <w:pPr>
              <w:jc w:val="center"/>
              <w:rPr>
                <w:rFonts w:cs="Arial"/>
              </w:rPr>
            </w:pPr>
            <w:r w:rsidRPr="00A87255">
              <w:rPr>
                <w:rFonts w:cs="Arial"/>
              </w:rPr>
              <w:t>25</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rPr>
            </w:pPr>
            <w:r w:rsidRPr="00A87255">
              <w:rPr>
                <w:rFonts w:cs="Arial"/>
                <w:b/>
                <w:bCs/>
              </w:rPr>
              <w:t>CONJUNTO COLETIVO (01 MESA/04 CADEIRAS) TAMANHO 03 - PRÉ-ESCOLA (CJC-03):</w:t>
            </w:r>
          </w:p>
          <w:p w:rsidR="00157EA4" w:rsidRPr="00A87255" w:rsidRDefault="00157EA4" w:rsidP="00157EA4">
            <w:pPr>
              <w:jc w:val="both"/>
              <w:rPr>
                <w:rFonts w:cs="Arial"/>
              </w:rPr>
            </w:pPr>
            <w:r w:rsidRPr="00A87255">
              <w:rPr>
                <w:rFonts w:cs="Arial"/>
              </w:rPr>
              <w:t>(Especificações de acordo com o catalogo técnico do FDE) MESA: Tampo em MDP ou MDF, com espessura de 25mm, revestido na face superior em laminado melamínico de alta pressão, 0,8mm de espessura, acabamento texturizado, na cor CINZA (ver referências), cantos arredondados (conforme projeto). Revestimento na face inferior em laminado melamínico de baixa pressão- BP, na cor BRANCA (ver referências). Furação e colocação de buchas em zamac, autoatarraxantes, rosca interna 1/4" x 13mm de comprimento, conforme projeto e detalhamento. Dimensões acabadas 800mm (largura) x 800mm (profundidade) x 25,8mm (espessura), admitindo-se tolerância de até + 2mm para largura e profundidade e +/- 1mm para espessura. Topos encabeçados com fita de bordo em PVC (cloreto de polinivinila) com "primer", acabamento texturizado, na cor AMARELA (ver referências), coladas com adesivo "Hot Melting". Dimensões nominais de 29mm (largura) x 3mm (espessura), com tolerância de +/- 0,5mm para espessura. Pés confeccionados em tubo de aço carbono, laminado a frio, com costura, secção circular diâmetro de 38mm (1 1/2"), em chapa 16 (1,5mm); Travessas em tubo de aço carbono, laminado a frio, com costura, secção retangular de 20 x 40mm, em chapa 16 (1,5mm); Anel central confeccionado com segmento de tubo de aço carbono , laminado a frio, com costura, secção circular diâmetro de 76,2mm (3"), com espessura de 3mm e h = 40mm. Fixação do tampo à estrutura através de parafusos rosca máquina polegada, diâmetro de 1/4" x comprimento 2", cabeça chata, fenda simples (ver referências). Sapatas em polipropileno copolímero virgem e sem cargas, injetadas na cor AMARELA (ver referências), fixadas à estrutura através de encaixe. Dimensões e design conforme projeto. Nos moldes das ponteiras e sapatas deve ser grafado o símbolo internacional de reciclagem, apresentando o número identificador do polímero, datador de lotes indicando mês e ano, a identificação do modelo e o nome da empresa fabricante do componente injetado. Deverá ainda ser grafada a espessura da chapa e o diâmetro correspondente ao tudo para a qual a peça é adequada. Tinta em pó híbrida Epóxi/Poliéster, eletrostática, brilhante, polimerizada em estufa, espessura mínima de 40 micrometros, na cor CINZA (RAL 7040).CADEIRA: Assento e encosto em polipropileno copolímero virgem e sem cargas, injetados, moldados anatomicamente, pigmentados na cor AMARELA (ver referências). Dimensões, design e acabamento conforme projeto. Nos moldes do assento e do encosto deve ser grafado o símbolo internacional de reciclagem, apresentando o número identificador do polímero, datador de lotes indicando mês e ano, a identificação do modelo e o nome da empresa fabricante do componente injetado. Obs.: O nome do fabricante do componente deve ser obrigatoriamente grafado por extenso, acompanhado ou não de sua própria logomarca. Alternativamente o assento e o encosto poderão ser fabricados em compensado anatômico moldado a quente, contendo no mínimo cinco lâminas internas, com espessura máxima de 1,5mm cada, oriundas de reflorestamento ou de procedência legal, isentas de rachaduras, e deterioração por fungos ou insetos. Dimensões e design conforme projeto. Quando fabricado em compensado, o assento deve receber revestimento na face superior de laminado melamínico de alta pressão, 0,6 a 0,8mm de espessura, acabamento texturizado, na cor AMARELA (ver referências). Revestimento da face inferior em lâmina de madeira faqueada de 0,7mm, da espécie Eucalyptus grandis, com acabamento em selador, seguido de verniz poliuretano, inclusive nos bordos. Espessura acabada do assento mínima de 7,2mm e máxima de 9,1mm. O assento em compensado moldado deve trazer gravado de forma indelével, por meio de carimbo ou gravação a fogo sob a camada de verniz, na face inferior, o nome do fabricante do componente e datador de lotes indicando mês e ano. Obs.: O nome do fabricante do componente deve ser obrigatoriamente grafado por extenso, acompanhado ou não de sua própria logomarca. Quando fabricado em compensado, o encosto deve receber revestimento nas duas faces de laminado melamínico de alta pressão, 0,6 a 0,8mm de espessura, acabamento texturizado, na cor AMARELA (ver referências). Bordos em selador seguido de verniz poliuretano. Espessura acabada do encosto mínima de 7,0mm e máxima de 9,3mm. O encosto em compensado moldado deve trazer gravado de forma indelével, por meio de carimbo ou gravação a fogo sob a camada de verniz, no topo inferior, o nome do fabricante do componente. Obs.: O nome do fabricante do componente deve ser obrigatoriamente grafado por extenso, acompanhado ou não de sua própria logomarca. Estrutura em tubo de aço carbono laminado a frio, com costura, diâmetro de 20,7mm, em chapa 14 (1,9mm). Fixação do assento e encosto em polipropileno copolímero à estrutura através de rebites de "repuxo", diâmetro de 4,8mm, comprimento 12mm. Fixação do assento em compensado à estrutura através de rebites de "repuxo", diâmetro de 4,8mm, comprimento 16mm. Fixação do encosto em compensado à estrutura através de rebites de "repuxo", diâmetro de 4,8mm, comprimento 18mm. Ponteiras e sapatas, em polipropileno copolímero virgem e sem cargas, injetadas na cor AMARELA (ver referências), fixadas à estrutura através de encaixe e pino expansor. Dimensões e design conforme projeto. Nos moldes das ponteiras e sapatas deve ser grafado o símbolo internacional de reciclagem, apresentando o número identificador do polímero, a identificação do modelo e o nome da empresa fabricante do componente injetado. Obs.: O nome do fabricante do componente deve ser obrigatoriamente grafado por extenso, acompanhado ou não de sua própria logomarca. Tinta em pó híbrida Epóxi/Poliéster, eletrostática, brilhante, polimerizada em estufa na cor CINZA (RAL 7040). Dimensões Básicas aproximadas - Mesa: Altura: 590mm; Largura: 800mm; Profundidade: 800mm. Cadeira: Altura Assento: 350mm; Largura: 350mm; Profundidade: 260mmO vencedor deverá apresentar certificado de regularidade do ibama a fim de se verificar se o(s) fabricante(s)possui(em) o cadastro técnico federal de atividades potencialmente poluidoras e utilizadoras dos recursos ambientais – ctf – de acordo com o art. 17 da lei 6.938/81 e se está em conformidade com a legislação ambiental. •certificado ambiental fsc 100% devidamente comprovado através de documentos, em nome da empresa fabricante, não sendo aceito em nome de terceiros com revisão atualizada fsc-pol-20-005 v3-1 en. •certificado de conformidade nbr 16332 12/2014 – móveis de madeira – fita de borda e sua aplicações – anexo a •certificado de conformidade nbr 14810-2:2018  – paineis de partículas de média densidade – parte 2 •certificado de conformidade nbr 15316-2:2019 – painéis de fibras de média densidade - parte 2 •relatório de ensaios para determinação efeitos de produtos químicos doméstico (agua fria; agua quente; álcool etílico 50%;vinagre; solução de sabão; solução detergente; óleo; ketchup; mostarda; café; chá; óleo lubrificante) astm d1308 com resultado mínimo de 1 hora sobre a madeira.</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17</w:t>
            </w:r>
          </w:p>
        </w:tc>
        <w:tc>
          <w:tcPr>
            <w:tcW w:w="462" w:type="pct"/>
            <w:vAlign w:val="center"/>
          </w:tcPr>
          <w:p w:rsidR="00157EA4" w:rsidRPr="00A87255" w:rsidRDefault="00157EA4" w:rsidP="00157EA4">
            <w:pPr>
              <w:jc w:val="center"/>
              <w:rPr>
                <w:rFonts w:cs="Arial"/>
              </w:rPr>
            </w:pPr>
            <w:r w:rsidRPr="00A87255">
              <w:rPr>
                <w:rFonts w:cs="Arial"/>
              </w:rPr>
              <w:t>10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PargrafodaLista"/>
              <w:ind w:left="0"/>
              <w:jc w:val="both"/>
              <w:rPr>
                <w:rFonts w:cs="Arial"/>
                <w:b/>
                <w:bCs/>
              </w:rPr>
            </w:pPr>
            <w:r w:rsidRPr="00A87255">
              <w:rPr>
                <w:rFonts w:cs="Arial"/>
                <w:b/>
                <w:bCs/>
              </w:rPr>
              <w:t xml:space="preserve">CONJUNTO DE MESA COM BANCO PARA REFEITÓRIO INFANTIL: </w:t>
            </w:r>
          </w:p>
          <w:p w:rsidR="00157EA4" w:rsidRPr="00A87255" w:rsidRDefault="00157EA4" w:rsidP="00157EA4">
            <w:pPr>
              <w:pStyle w:val="PargrafodaLista"/>
              <w:ind w:left="0"/>
              <w:jc w:val="both"/>
              <w:rPr>
                <w:rFonts w:cs="Arial"/>
                <w:b/>
                <w:bCs/>
              </w:rPr>
            </w:pPr>
            <w:r w:rsidRPr="00A87255">
              <w:rPr>
                <w:rFonts w:cs="Arial"/>
              </w:rPr>
              <w:t>MBR-01 - conjunto para refeitório amarelo infantil. Descrição • Conjunto composto de 1 mesa e 2 bancos para refeitório, empilháveis e acopláveis pelos topos. • Mesa para refeitório para 6 (seis) alunos com tampo de madeira aglomerada revestido com laminado melamínico pós formável com bordas arredondadas, montado sobre estrutura tubular de aço. • Banco para refeitório para 3 (três) alunos com assento de madeira aglomerada revestido com laminado melamínico pós formável com bordas arredondadas, montado sobre estrutura tubular de aço. CONSTITUINTES – MESA • Tampo em aglomerado de 25mm de espessura, dimensões acabadas 700 x1500 x 27mm, revestido na face superior de laminado melamínico pós formável texturizado, de espessura 0,6mm, cor "Ártico" (ver referências), e lâmina de madeira 0,7mm de espessura na face inferior, com aplicação de selador para madeira seguida de verniz nitrocelulose ou poliuretano. • Topos transversais encabeçados com fita de bordo de poliestireno de 1,5mm de espessura, na cor e tonalidade do laminado melamínico colados com adesivo "Hot Melting" (ver referências). • Estrutura em tubo de aço 1010/1020, secção retangular de 20mm x 40mm espessura de chapa 1,5mm (ch 16). • Suportes de fixação do tampo em chapa de aço 1010/1020 de 1,9mm de espessura (ch 14), estampados, com dimensões 35mm x 25mm, soldados à estrutura. • Pintura em tinta a pó "híbrida", eletrostática, brilhante, polimerizada em estufa, espessura mínima de 40 mícrons na cor azul (ver referências). • Fechamento de topo em aço 1010/1020 de 1,5mm de espessura (ch 16) soldado em todo o perímetro (juntas esmerilhadas), ou ponteiras em polipropileno copolímero injetadas, fixadas à estrutura por meio de encaixe, na mesma cor e tonalidade da pintura da estrutura. • Sapatas em polipropileno copolímero, injetadas, na mesma cor e tonalidade da pintura da estrutura, fixadas por meio de encaixe. • Parafusos de fixação do tampo, auto-atarrachantes de 3/16" x 3/4", zincados. CONSTITUINTES – BANCO • Assento em aglomerado de 25mm de espessura, dimensões acabadas 300 x 140 27mm, revestido na face superior de laminado melamínico pós formável texturizado, de espessura 0,6mm, cor "Ártico" (ver referências), e lâmina de madeira 0,7mm de espessura na face inferior, com aplicação de selador para madeira seguido de verniz nitrocelulose ou poliuretano. • Topos transversais encabeçados com fita de bordo de poliestireno de 1,5mm de espessura, na cor e tonalidade do laminado melamínico colados com adesivo "Hot Melting". • Estrutura em tubo de aço 1010/1020, secção retangular de 20mm x 40mm espessura de chapa 1,5mm (ch 16). • Suportes de fixação do assento em chapa de aço 1010/1020 de 1,9mm de espessura (ch 14), estampados, com dimensões 35mm x 25mm, soldados à estrutura. • Pintura das partes metálicas em tinta a pó "híbrida" eletrostática, brilhante, polimerizada em estufa, espessura mínima de 40 mícrons na cor azul (ver referências). • Fechamento de topo em aço 1010/1020 de 1,5mm de espessura (ch 16) soldado em todo o perímetro (juntas esmerilhadas), ou ponteiras em polipropileno copolímero injetadas, fixadas à estrutura por meio de encaixe na mesma cor e tonalidade da pintura da estrututa. • Sapatas em polipropileno copolímero, injetadas, na mesma cor e tonalidade da pintura da estrutura, fixadas por meio de encaixe. • Parafusos de fixação do assento, auto-atarrachantes de 3/16" x 3/4", zincados. RECOMENDAÇÕES • Para fabricação é indispensável seguir projeto executivo, detalhamentos e especificações técnicas. • Todas as partes metálicas devem ser unidas entre si por meio de solda, configurando uma estrutura única, devendo receber tratamento antiferruginoso. • Eliminar rebarbas, respingos de solda, esmerilhar juntas e arredondar cantos agudos. • Partes de madeira, tubos e demais materiais de acabamento, devem possuir padrão de qualidade conforme normas específicas para cada material. • A fita de bordo deve ser aplicada exclusivamente pelo processo de colagem "Hot Melting", devendo receber acabamento frezado após a colagem, configurando arredondamento dos bordos. • Revestimento da face inferior do tampo e do assento em lâmina faqueada da espécie Eucalyptus grandis com acabamento selado e envernizado. Poderão ser utilizados outros acabamentos sintéticos em substituição aos laminados de madeira, mediante apresentação de amostras e de especificação detalhada dos produtos e processos utilizados, sujeitos a aprovação. REFERÊNCIAS DE FABRICANTES• Laminado melamínico pós formável, e= 0,6mm, cor "Ártico", texturizado (L- 166 "Formiline" ou similar). • Fita de bordo de poliestireno de 1,5mm com primer, linha RAUKANTEX Plan Color" - "REHAU" ou similar. • Adesivo "Hot Melting" para colagem de bordos de fitas elásticas - "FULLER" BRHM 464 ou similar. • Tinta a pó "híbrida" (epóxi/poliester) eletrostática, brilhante, azul, ref. OB1432 "CORAL" ou similar. O vencedor deverá apresentar certificado de regularidade do ibama a fim de se verificar se o(s) fabricante(s)possui(em) o cadastro técnico federal de atividades potencialmente poluidoras e utilizadoras dos recursos ambientais – ctf – de acordo com o art. 17 da lei 6.938/81 e se está em conformidade com a legislação ambiental. •certificado ambiental fsc 100% devidamente comprovado através de documentos, em nome da empresa fabricante, não sendo aceito em nome de terceiros com revisão atualizada fsc-pol-20-005 v3-1 en. •certificado de conformidade nbr 16332 12/2014 – móveis de madeira – fita de borda e sua aplicações – anexo a •certificado de conformidade nbr 14810-2:2018  – paineis de partículas de média densidade – parte 2 •certificado de conformidade nbr 15316-2:2019 – painéis de fibras de média densidade - parte 2 •relatório de ensaios para determinação efeitos de produtos químicos doméstico (agua fria; agua quente; álcool etílico 50%;vinagre; solução de sabão; solução detergente; óleo; ketchup; mostarda; café; chá; óleo lubrificante) astm d1308 com resultado mínimo de 1 hora sobre a madeira.</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18</w:t>
            </w:r>
          </w:p>
        </w:tc>
        <w:tc>
          <w:tcPr>
            <w:tcW w:w="462" w:type="pct"/>
            <w:vAlign w:val="center"/>
          </w:tcPr>
          <w:p w:rsidR="00157EA4" w:rsidRPr="00A87255" w:rsidRDefault="00157EA4" w:rsidP="00157EA4">
            <w:pPr>
              <w:jc w:val="center"/>
              <w:rPr>
                <w:rFonts w:cs="Arial"/>
              </w:rPr>
            </w:pPr>
            <w:r w:rsidRPr="00A87255">
              <w:rPr>
                <w:rFonts w:cs="Arial"/>
              </w:rPr>
              <w:t>10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CONJUNTO DE MESA COM BANCO REFEITÓRIO ENSINO FUNDAMENTAL:</w:t>
            </w:r>
          </w:p>
          <w:p w:rsidR="00157EA4" w:rsidRPr="00A87255" w:rsidRDefault="00157EA4" w:rsidP="00157EA4">
            <w:pPr>
              <w:pStyle w:val="Corpodetexto"/>
              <w:rPr>
                <w:rFonts w:ascii="Arial Narrow" w:hAnsi="Arial Narrow"/>
                <w:sz w:val="22"/>
                <w:szCs w:val="22"/>
              </w:rPr>
            </w:pPr>
            <w:r>
              <w:rPr>
                <w:rFonts w:ascii="Arial Narrow" w:hAnsi="Arial Narrow"/>
                <w:sz w:val="22"/>
                <w:szCs w:val="22"/>
              </w:rPr>
              <w:t>E</w:t>
            </w:r>
            <w:r w:rsidRPr="00A87255">
              <w:rPr>
                <w:rFonts w:ascii="Arial Narrow" w:hAnsi="Arial Narrow"/>
                <w:sz w:val="22"/>
                <w:szCs w:val="22"/>
              </w:rPr>
              <w:t>nsino fundamental 06 a 10 anos</w:t>
            </w:r>
            <w:r>
              <w:rPr>
                <w:rFonts w:ascii="Arial Narrow" w:hAnsi="Arial Narrow"/>
                <w:sz w:val="22"/>
                <w:szCs w:val="22"/>
              </w:rPr>
              <w:t>.</w:t>
            </w:r>
            <w:r w:rsidRPr="00A87255">
              <w:rPr>
                <w:rFonts w:ascii="Arial Narrow" w:hAnsi="Arial Narrow"/>
                <w:sz w:val="22"/>
                <w:szCs w:val="22"/>
              </w:rPr>
              <w:t xml:space="preserve"> Conjunto refeitório azul com 1 mesa e 2 bancos adulto/Conjunto refeitório azul com 01 mesa e 02 bancos - Especificações: (altura do aluno: de 1,59m a 1,88m) - tampo e assentos em madeira aglomerada (MDP), com espessura de 25 mm, revestido na face superior em laminado melamínico de alta pressão, 0,8 mm de espessura, acabamento frost, na cor branca. Revestimento na face inferior em laminado melamínico de baixa pressão - bp, acabamento frost, na cor branca. Furação e colocação de buchas em zamac, auto atarraxantes, rosca interna 1/4”, 13 mm de comprimento, conforme projeto e detalhamento. Dimensões acabadas: - tampo: 700mm (largura) x 1500mm (comprimento), admitindo-se tolerância de até + 2 mm para largura e comprimento e +/-1 mm para espessura; - assento: 350 mm (largura) x 1350mm (comprimento), admitindo-se tolerância de até + 2 mm para largura e comprimento e +/- 1 mm para espessura. Topos encabeçados com fita de bordo em PVC (cloreto de polinivinila) “atóxica” com "primer", acabamento texturizado, na cor azul, coladas com adesivo "hot melting". Dimensões nominais de 29 mm (largura) x 3 mm (espessura), com tolerância de até 2,5 mm para espessura. Estrutura da mesa e dos bancos compostas de: - pés confeccionados em tubo de aço carbono, laminado a frio, com costura, ø = 38 mm (1 1/2"), em chapa 14 (1,9 mm); - travessa longitudinal em tubo de aço carbono, laminado a frio, com costura, secção quadrada 40 mm x 40 mm, em chapa 16 (1,5 mm); - travessas transversais em tubo de aço carbono, laminado a frio, com costura, secção retangular 20 mm x 50 mm, em chapa 16 (1,5mm). Suportes estruturais e de fixação do tampo/ assento confeccionados em chapa de aço carbono, espessura de 3 mm, estampados conforme o projeto. Aletas de fixação do tampo confeccionados em chapa de aço carbono, em chapa 14 (1,9 mm), estampadas conforme o projeto. Fixação do tampo/ assento às estruturas através de: - parafusos 1/4” x 2 1/2”, cabeça chata, bicromatizados; - parafusos 1/4” x 2”, cabeça chata, bicromatizados; - parafusos para aglomerado, de 4,5 mm x 22 mm, cabeça panela, fenda phillips, bicromatizados. Ponteiras e sapatas em polipropileno copolímero virgem e sem cargas, injetadas na cor azul, fixadas à estrutura através de encaixe. Dimensões de design conforme projeto. Nas partes metálicas deve ser aplicado tratamento antiferruginoso que assegure resistência à corrosão em câmara de névoa salina de no mínimo 300 horas. Pintura dos elementos metálicos em tinta em pó híbrida epóxi/poliéster, eletrostática, brilhante, polimerizada em estufa, espessura mínima 40 micrômetros, na cor cinza. O vencedor deverá apresentar certificado de regularidade do ibama a fim de se verificar se o(s) fabricante(s)possui(em) o cadastro técnico federal de atividades potencialmente poluidoras e utilizadoras dos recursos ambientais – ctf – de acordo com o art. 17 da lei 6.938/81 e se está em conformidade com a legislação ambiental. •certificado ambiental fsc 100% devidamente comprovado através de documentos, em nome da empresa fabricante, não sendo aceito em nome de terceiros com revisão atualizada fsc-pol-20-005 v3-1 en. •certificado de conformidade nbr 16332 12/2014 – móveis de madeira – fita de borda e sua aplicações – anexo a •certificado de conformidade nbr 14810-2:2018  – paineis de partículas de média densidade – parte 2 •certificado de conformidade nbr 15316-2:2019 – painéis de fibras de média densidade - parte 2 •relatório de ensaios para determinação efeitos de produtos químicos doméstico (agua fria; agua quente; álcool etílico 50%;vinagre; solução de sabão; solução detergente; óleo; ketchup; mostarda; café; chá; óleo lubrificante) astm d1308 com resultado mínimo de 1 hora sobre a madeira.</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276472">
        <w:trPr>
          <w:trHeight w:val="20"/>
        </w:trPr>
        <w:tc>
          <w:tcPr>
            <w:tcW w:w="329" w:type="pct"/>
            <w:vAlign w:val="center"/>
          </w:tcPr>
          <w:p w:rsidR="00157EA4" w:rsidRPr="00A87255" w:rsidRDefault="00157EA4" w:rsidP="00157EA4">
            <w:pPr>
              <w:jc w:val="center"/>
              <w:rPr>
                <w:rFonts w:cs="Arial"/>
              </w:rPr>
            </w:pPr>
            <w:r w:rsidRPr="00A87255">
              <w:rPr>
                <w:rFonts w:cs="Arial"/>
              </w:rPr>
              <w:t>19</w:t>
            </w:r>
          </w:p>
        </w:tc>
        <w:tc>
          <w:tcPr>
            <w:tcW w:w="462" w:type="pct"/>
            <w:vAlign w:val="center"/>
          </w:tcPr>
          <w:p w:rsidR="00157EA4" w:rsidRPr="00A87255" w:rsidRDefault="00157EA4" w:rsidP="00157EA4">
            <w:pPr>
              <w:jc w:val="center"/>
              <w:rPr>
                <w:rFonts w:cs="Arial"/>
              </w:rPr>
            </w:pPr>
            <w:r w:rsidRPr="00A87255">
              <w:rPr>
                <w:rFonts w:cs="Arial"/>
              </w:rPr>
              <w:t>03</w:t>
            </w:r>
          </w:p>
        </w:tc>
        <w:tc>
          <w:tcPr>
            <w:tcW w:w="359" w:type="pct"/>
            <w:vAlign w:val="center"/>
          </w:tcPr>
          <w:p w:rsidR="00157EA4" w:rsidRPr="00A87255" w:rsidRDefault="00157EA4" w:rsidP="00157EA4">
            <w:pPr>
              <w:jc w:val="center"/>
            </w:pPr>
            <w:r w:rsidRPr="00A87255">
              <w:rPr>
                <w:rFonts w:cs="Arial"/>
                <w:bCs/>
              </w:rPr>
              <w:t>UND.</w:t>
            </w:r>
          </w:p>
        </w:tc>
        <w:tc>
          <w:tcPr>
            <w:tcW w:w="2277" w:type="pct"/>
            <w:vAlign w:val="center"/>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CONJUNTO MESA COM BANCO PARA REFEITÓRIO ESPECIAL:</w:t>
            </w:r>
          </w:p>
          <w:p w:rsidR="00157EA4" w:rsidRPr="00A87255" w:rsidRDefault="00157EA4" w:rsidP="00157EA4">
            <w:pPr>
              <w:pStyle w:val="Corpodetexto"/>
              <w:rPr>
                <w:rFonts w:ascii="Arial Narrow" w:hAnsi="Arial Narrow"/>
                <w:sz w:val="22"/>
                <w:szCs w:val="22"/>
              </w:rPr>
            </w:pPr>
            <w:r w:rsidRPr="00A87255">
              <w:rPr>
                <w:rFonts w:ascii="Arial Narrow" w:hAnsi="Arial Narrow"/>
                <w:sz w:val="22"/>
                <w:szCs w:val="22"/>
              </w:rPr>
              <w:t>Conjunto refeitório especial com mesa 2,75m de comprimento x 0,80m de largura x 0,84m de altura. Bancos com 2,75m de comprimento x 0,30m de largura x 0,47m de altura. MESA: capacidade múltiplos usuários, comprimento total 2,75m x 0,80m de largura x 0,84m de altura, tampo confeccionado em MDF 18mm revestido em laminado melamínico, bordas do tampo em PVC tipo “T” cor a escolher. confecção da estrutura: tubo quadrado 30mmx30mmx1,20mm em aço carbono com pintura eletrostática a pó. BANCOS: capacidade múltiplos usuários, comprimento total 2,75m x 0,30 de largura x 0,47 de altura, confecção da estrutura: tubo quadrado 30mmx30mmx1,20mm em aço carbono com pintura eletrostática a pó.</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20</w:t>
            </w:r>
          </w:p>
        </w:tc>
        <w:tc>
          <w:tcPr>
            <w:tcW w:w="462" w:type="pct"/>
            <w:vAlign w:val="center"/>
          </w:tcPr>
          <w:p w:rsidR="00157EA4" w:rsidRPr="00A87255" w:rsidRDefault="00157EA4" w:rsidP="00157EA4">
            <w:pPr>
              <w:jc w:val="center"/>
              <w:rPr>
                <w:rFonts w:cs="Arial"/>
              </w:rPr>
            </w:pPr>
            <w:r w:rsidRPr="00A87255">
              <w:rPr>
                <w:rFonts w:cs="Arial"/>
              </w:rPr>
              <w:t>10</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cs="Arial"/>
                <w:b/>
                <w:bCs/>
                <w:sz w:val="22"/>
                <w:szCs w:val="22"/>
              </w:rPr>
            </w:pPr>
            <w:r w:rsidRPr="00A87255">
              <w:rPr>
                <w:rFonts w:ascii="Arial Narrow" w:hAnsi="Arial Narrow" w:cs="Arial"/>
                <w:b/>
                <w:bCs/>
                <w:sz w:val="22"/>
                <w:szCs w:val="22"/>
              </w:rPr>
              <w:t xml:space="preserve">ESTANTE DE AÇO BAIXA COM 03 PRATELEIRAS: </w:t>
            </w:r>
          </w:p>
          <w:p w:rsidR="00157EA4" w:rsidRPr="00A87255" w:rsidRDefault="00157EA4" w:rsidP="00157EA4">
            <w:pPr>
              <w:pStyle w:val="Corpodetexto"/>
              <w:rPr>
                <w:rFonts w:ascii="Arial Narrow" w:hAnsi="Arial Narrow" w:cs="Arial"/>
                <w:sz w:val="22"/>
                <w:szCs w:val="22"/>
              </w:rPr>
            </w:pPr>
            <w:r w:rsidRPr="00A87255">
              <w:rPr>
                <w:rFonts w:ascii="Arial Narrow" w:hAnsi="Arial Narrow" w:cs="Arial"/>
                <w:sz w:val="22"/>
                <w:szCs w:val="22"/>
              </w:rPr>
              <w:t>Estante De Aço Com 3 Prateleiras Características: Estante desmontável de aço com 03 prateleiras em chapa de aço # 26 (0,45mm) na medida de 1000mm de altura por 920mm de largura com 300mm de profundidade. Prateleiras: em chapa de aço # 26 (0,45mm) na medida de 30mm(A)x915mm(L)x 300mm(P), com dobras duplas nas laterais (4 dobras perpendiculares sendo a 1ª 12mm com 90°, a 2ª a 30mm com 90°, a 3ª a 915mm com 90°, a 4ª a 30mm com 90° e termina com 12mm) e triplas nas partes frontais e posteriores (6 dobras perpendiculares sendo a 1ª dobra a 10mm com 90°, a 2ª a 10mm com 90°, a 3ª a 30mm com 90°m a 4ª a 300mm com 90°, a 5ª a 30mm com 90°, a 6ª a 10mm com 90° e termina com 10mm). Possui 1 reforço tipo ¨ômega¨ em cada prateleira na chapa # 24 (0,60mm), medindo 13mm x 49mm x 900mm com 4 dobras perpendiculares sendo a 1ª a 10,5mm com 90°, 2ª com 13mm com 90°, 3ª a 28mm com 90°, 4ª a 13mm com 90° e termina com 10,5mm. Fixado horizontalmente por sistema de ponteamento no fundo da prateleira. Colunas: 04 colunas confeccionadas em chapa de aço # 20 (0,90mm) medindo 1000mm de altura dobra perfilada em "L" de 30x30 mm com 36 furos circulares para regulagem de altura possibilitando o travamento mais eficaz das prateleiras. Acessórios: Admite opcionalmente gavetas, reforço X nas laterais e fundo, ou fechamento total com laterais e fundos, acompanham também 40 parafusos com porcas sextavadas zincadas de ¼ x ½ e 4 sapatas em “L” em polipropileno medindo 32x32mm com recorte central possibilitando encaixe nas colunas. ACABAMENTO Tratamento anti-corrosivo por um processo de nanotecnologia e pintura eletrostática a pó (tinta Hibrida) com camada de 30 a 40 mícrons com secagem em estufa a 240 °C . Processo com rigoroso controle de qualidade analisado por um laboratório certificado pelo INMETRO atendendo as normas da NBR 8094:1983 " Material metálico revestido e não revestido a corrosão por exposição a Névoa Salina", onde é feito ensaio de corrosão acelerada com névoa salina por 500hrs, devendo o grau de corrosão determinado conforme a ISO 4628-3:2015, não devendo ser maior que Ri 1, conforme item 4.3.1 da norma ABNT 13961:2010. Pintura eletrostática controlada por Reciprocador, tornando à aplicação uniforme. Capacidade: Peso recomendado por prateleira 25 kg distribuídos de forma uniforme. O licitante vencedor do certame deverá apresentar por parte do fabricante os documentos abaixo direcionados a este órgão: Laudo de conformidade ergonômica para com a NR 17, por profissional de ergonomia certificado pela Abergo com Dimensões Altura Largura Profundidade Externas 1000mm 920mm 300mm.</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21</w:t>
            </w:r>
          </w:p>
        </w:tc>
        <w:tc>
          <w:tcPr>
            <w:tcW w:w="462" w:type="pct"/>
            <w:vAlign w:val="center"/>
          </w:tcPr>
          <w:p w:rsidR="00157EA4" w:rsidRPr="00A87255" w:rsidRDefault="00157EA4" w:rsidP="00157EA4">
            <w:pPr>
              <w:jc w:val="center"/>
              <w:rPr>
                <w:rFonts w:cs="Arial"/>
              </w:rPr>
            </w:pPr>
            <w:r w:rsidRPr="00A87255">
              <w:rPr>
                <w:rFonts w:cs="Arial"/>
              </w:rPr>
              <w:t>15</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PargrafodaLista"/>
              <w:ind w:left="0"/>
              <w:jc w:val="both"/>
              <w:rPr>
                <w:rFonts w:cs="Arial"/>
                <w:b/>
                <w:bCs/>
              </w:rPr>
            </w:pPr>
            <w:r w:rsidRPr="00A87255">
              <w:rPr>
                <w:rFonts w:cs="Arial"/>
                <w:b/>
                <w:bCs/>
              </w:rPr>
              <w:t xml:space="preserve">ESTANTE DE AÇO COM 6 PRATELEIRAS: </w:t>
            </w:r>
          </w:p>
          <w:p w:rsidR="00157EA4" w:rsidRPr="00A87255" w:rsidRDefault="00157EA4" w:rsidP="00157EA4">
            <w:pPr>
              <w:pStyle w:val="PargrafodaLista"/>
              <w:ind w:left="0"/>
              <w:jc w:val="both"/>
              <w:rPr>
                <w:rFonts w:cs="Arial"/>
              </w:rPr>
            </w:pPr>
            <w:r w:rsidRPr="00A87255">
              <w:rPr>
                <w:rFonts w:cs="Arial"/>
              </w:rPr>
              <w:t>Características: Estante desmontável de aço com 05 prateleiras em chapa de aço # 24 (0,60mm) na medida de 2007 mm de altura por 920mm de largura com 300mm de profundidade. Prateleiras: em chapa de aço # 24 (0,60mm) na medida de 30mm(A)x915mm(L)x 300mm(P), com dobras duplas nas laterais (4 dobras perpendiculares sendo a 1ª 12mm com 90°, a 2ª a 30mm com 90°, a 3ª a 915mm com 90°, a 4ª a 30mm com 90° e termina com 12mm) e triplas nas partes frontais e posteriores (6 dobras perpendiculares sendo a 1ª dobra a 10mm com 90°, a 2ª a 10mm com 90°, a 3ª a 30mm com 90°m a 4ª a 300mm com 90°, a 5ª a 30mm com 90°, a 6ª a 10mm com 90° e termina com 10mm). Possui 1 reforço tipo ¨ômega¨ em cada prateleira na chapa # 24 (0,60mm), medindo 13mm x 49mm x 900mm com 4 dobras perpendiculares sendo a 1ª a 10,5mm com 90°, 2ª com 13mm com 90°, 3ª a 28mm com 90°, 4ª a 13mm com 90° e termina com 10,5mm. Fixado horizontalmente por sistema de ponteamento no fundo da prateleira. Colunas: 04 colunas confeccionadas em chapa de aço # 14 medindo 2007 mm de altura dobra perfilada em "L" de 30x30 mm com 36 furos circulares para regulagem de altura possibilitando o travamento mais eficaz das prateleiras. Acessórios: Admite opcionalmente gavetas, reforço X nas laterais e fundo, ou fechamento total com laterais e fundos, acompanham também 40 parafusos com porcas sextavadas zincadas de ¼ x ½ e 4 sapatas em “L” em polipropileno medindo 32x32mm com recorte central possibilitando encaixe nas colunas. ACABAMENTO Tratamento anti-corrosivo por um processo de nanotecnologia e pintura eletrostática a pó (tinta Hibrida) com camada de 30 a 40 mícrons com secagem em estufa a 240 °C . Processo com rigoroso controle de qualidade analisado por um laboratório certificado pelo INMETRO atendendo as normas da NBR 8094:1983 " Material metálico revestido e não revestido a corrosão por exposição a Névoa Salina", onde é feito ensaio de corrosão acelerada com névoa salina por 500hrs, devendo o grau de corrosão determinado conforme a ISO 4628-3:2015, não devendo ser maior que Ri 1, conforme item 4.3.1 da norma ABNT 13961:2010. Pintura eletrostática controlada por Reciprocador, tornando à aplicação uniforme. Capacidade: Peso recomendado por prateleira 35 kg distribuídos de forma uniforme. O licitante vencedor do certame deverá apresentar por parte do fabricante os documentos abaixo direcionados a este órgão: Laudo de conformidade ergonômica para com a NR 17, por profissional de ergonomia certificado pela ABERGO com DIMENSÕES ALTURA LARGURA PROFUNDIDADE Externas 2007 mm 920mm 300mm validade a vencer, em papel timbrado do profissional que faz a analise, emite e assina o laudo, com foto do produto e sua descrição técnica em documento do fabricante, menção a norma NR-17, analise e conclusão, data e validade. Cadastro técnico federal de Certificado de regularidade perante o IBAMA código 7-4 (fabricação de estruturas de madeira e de moveis e 3-10 fabricação de artefatos de ferro, aço e de metais não-ferrosos com ou sem tratamento de superfície, inclusive galvanoplastia. Laudo de Câmera úmida NBR-8095/2015 500 horas.</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22</w:t>
            </w:r>
          </w:p>
        </w:tc>
        <w:tc>
          <w:tcPr>
            <w:tcW w:w="462" w:type="pct"/>
            <w:vAlign w:val="center"/>
          </w:tcPr>
          <w:p w:rsidR="00157EA4" w:rsidRPr="00A87255" w:rsidRDefault="00157EA4" w:rsidP="00157EA4">
            <w:pPr>
              <w:jc w:val="center"/>
              <w:rPr>
                <w:rFonts w:cs="Arial"/>
              </w:rPr>
            </w:pPr>
            <w:r w:rsidRPr="00A87255">
              <w:rPr>
                <w:rFonts w:cs="Arial"/>
              </w:rPr>
              <w:t>01</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 xml:space="preserve">FRAGMENTADORA DE PAPEL: </w:t>
            </w:r>
          </w:p>
          <w:p w:rsidR="00157EA4" w:rsidRPr="00A87255" w:rsidRDefault="00157EA4" w:rsidP="00157EA4">
            <w:pPr>
              <w:pStyle w:val="Corpodetexto"/>
              <w:rPr>
                <w:rFonts w:ascii="Arial Narrow" w:hAnsi="Arial Narrow"/>
                <w:sz w:val="22"/>
                <w:szCs w:val="22"/>
              </w:rPr>
            </w:pPr>
            <w:r w:rsidRPr="00A87255">
              <w:rPr>
                <w:rFonts w:ascii="Arial Narrow" w:hAnsi="Arial Narrow"/>
                <w:sz w:val="22"/>
                <w:szCs w:val="22"/>
              </w:rPr>
              <w:t>Fragmenta automaticamente até 150 folhas . Fragmenta manualmente: 08 folhas Nível de Segurança (DIN): P-4- Número de Usuários: 1-2 . Destrói clipes e grampos pequenos fixados em papéis . Tritura cartões magnéticos . Possui cesto com capacidade de 44 litros . recurso de economia de energia . silenciosa, com nível de ruído de 55dB, . Garantia de 2 anos contra defeitos de fabricação, Corrente: 1.2 A - Supercorte em partículas - Formato: (L)434mm x (A)617mm x (P)365mm - Indicador de resfriamento:  Número de Usuários: 1-2 - Potência: 152W - Tecnologia de economia de energia: Sim - Tempo de funcionamento: 30 minutos - Tempo de repouso: 60 minutos - Voltagem: 127V.</w:t>
            </w:r>
          </w:p>
        </w:tc>
        <w:tc>
          <w:tcPr>
            <w:tcW w:w="511" w:type="pct"/>
          </w:tcPr>
          <w:p w:rsidR="00157EA4" w:rsidRPr="00A87255" w:rsidRDefault="00157EA4" w:rsidP="00157EA4">
            <w:pPr>
              <w:jc w:val="both"/>
              <w:rPr>
                <w:rStyle w:val="css-1qikiq0"/>
                <w:b/>
                <w:bCs/>
                <w:color w:val="000000" w:themeColor="text1"/>
                <w:bdr w:val="none" w:sz="0" w:space="0" w:color="auto" w:frame="1"/>
              </w:rPr>
            </w:pPr>
          </w:p>
        </w:tc>
        <w:tc>
          <w:tcPr>
            <w:tcW w:w="504" w:type="pct"/>
          </w:tcPr>
          <w:p w:rsidR="00157EA4" w:rsidRPr="00A87255" w:rsidRDefault="00157EA4" w:rsidP="00157EA4">
            <w:pPr>
              <w:jc w:val="both"/>
              <w:rPr>
                <w:rStyle w:val="css-1qikiq0"/>
                <w:b/>
                <w:bCs/>
                <w:color w:val="000000" w:themeColor="text1"/>
                <w:bdr w:val="none" w:sz="0" w:space="0" w:color="auto" w:frame="1"/>
              </w:rPr>
            </w:pPr>
          </w:p>
        </w:tc>
        <w:tc>
          <w:tcPr>
            <w:tcW w:w="558" w:type="pct"/>
          </w:tcPr>
          <w:p w:rsidR="00157EA4" w:rsidRPr="00A87255" w:rsidRDefault="00157EA4" w:rsidP="00157EA4">
            <w:pPr>
              <w:jc w:val="both"/>
              <w:rPr>
                <w:rStyle w:val="css-1qikiq0"/>
                <w:b/>
                <w:bCs/>
                <w:color w:val="000000" w:themeColor="text1"/>
                <w:bdr w:val="none" w:sz="0" w:space="0" w:color="auto" w:frame="1"/>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23</w:t>
            </w:r>
          </w:p>
        </w:tc>
        <w:tc>
          <w:tcPr>
            <w:tcW w:w="462" w:type="pct"/>
            <w:vAlign w:val="center"/>
          </w:tcPr>
          <w:p w:rsidR="00157EA4" w:rsidRPr="00A87255" w:rsidRDefault="00157EA4" w:rsidP="00157EA4">
            <w:pPr>
              <w:jc w:val="center"/>
              <w:rPr>
                <w:rFonts w:cs="Arial"/>
              </w:rPr>
            </w:pPr>
            <w:r w:rsidRPr="00A87255">
              <w:rPr>
                <w:rFonts w:cs="Arial"/>
              </w:rPr>
              <w:t>02</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cs="Arial"/>
                <w:b/>
                <w:bCs/>
                <w:sz w:val="22"/>
                <w:szCs w:val="22"/>
              </w:rPr>
            </w:pPr>
            <w:r w:rsidRPr="00A87255">
              <w:rPr>
                <w:rFonts w:ascii="Arial Narrow" w:hAnsi="Arial Narrow" w:cs="Arial"/>
                <w:b/>
                <w:bCs/>
                <w:sz w:val="22"/>
                <w:szCs w:val="22"/>
              </w:rPr>
              <w:t xml:space="preserve">IMPRESSORA MULTIFUNCIONAL COLORIDA: </w:t>
            </w:r>
          </w:p>
          <w:p w:rsidR="00157EA4" w:rsidRPr="00A87255" w:rsidRDefault="00157EA4" w:rsidP="00157EA4">
            <w:pPr>
              <w:pStyle w:val="Corpodetexto"/>
              <w:rPr>
                <w:rFonts w:ascii="Arial Narrow" w:hAnsi="Arial Narrow" w:cs="Arial"/>
                <w:sz w:val="22"/>
                <w:szCs w:val="22"/>
              </w:rPr>
            </w:pPr>
            <w:r w:rsidRPr="00A87255">
              <w:rPr>
                <w:rFonts w:ascii="Arial Narrow" w:hAnsi="Arial Narrow" w:cs="Arial"/>
                <w:sz w:val="22"/>
                <w:szCs w:val="22"/>
              </w:rPr>
              <w:t>Impressora colori</w:t>
            </w:r>
            <w:r>
              <w:rPr>
                <w:rFonts w:ascii="Arial Narrow" w:hAnsi="Arial Narrow" w:cs="Arial"/>
                <w:sz w:val="22"/>
                <w:szCs w:val="22"/>
              </w:rPr>
              <w:t>d</w:t>
            </w:r>
            <w:r w:rsidRPr="00A87255">
              <w:rPr>
                <w:rFonts w:ascii="Arial Narrow" w:hAnsi="Arial Narrow" w:cs="Arial"/>
                <w:sz w:val="22"/>
                <w:szCs w:val="22"/>
              </w:rPr>
              <w:t>a com função copiadora e scanner, que esteja em linha de produção pelo fabricante; tipo tanque de tinta 100% livre de cartuchos, suas cabeças de impressão devem de ser do tipo permanente e não do tipo suprimentos substituíveis; Pregão Presencial nº 80/2021 – Página 18 de 42. velocidade de impressão em preto de 33 ppm e colorida de 15 ppm; resolução de máxima de impressão de 5760 x 1440 dpi; capacidade da bandeja de entrada deve ser de no mínimo 100 folhas papel A4; a capacidade bandeja de saída deve ser de no mínimo 30 folhas papel A4. Scanner: a resolução do scanner deve ser de até 1200 x 2400 dpi; modo de digitalização mesa, e ADF o qual deve ter capacidade para 30 folhas; quantidade de copias sem pc de 1 a 99 copias. Conexões: conexão ethernet, conexão tipo usb 2.0, Wireless e Wi-Fi Direct. O produto deve ser bivolt (AC 100 - 240 V); o equipamento devera possuir cabo usb incluso pelo fabricante; os seus suprimentos originais (tintas e almofadas) devem estar ainda em linha de produção, ser compatível com SO Windows 7 e 10, o produto deve ser entregue em sua embalagem original lacrada pelo fabricante, o equipamento deve ser da cor preta. O produto deve se novo, sem uso, reforma ou recondicionamento; O produto deve possuir garantia e assistência técnica autorizada no Brasil; Garantia: 12 meses.</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24</w:t>
            </w:r>
          </w:p>
        </w:tc>
        <w:tc>
          <w:tcPr>
            <w:tcW w:w="462" w:type="pct"/>
            <w:vAlign w:val="center"/>
          </w:tcPr>
          <w:p w:rsidR="00157EA4" w:rsidRPr="00A87255" w:rsidRDefault="00157EA4" w:rsidP="00157EA4">
            <w:pPr>
              <w:jc w:val="center"/>
              <w:rPr>
                <w:rFonts w:cs="Arial"/>
              </w:rPr>
            </w:pPr>
            <w:r w:rsidRPr="00A87255">
              <w:rPr>
                <w:rFonts w:cs="Arial"/>
              </w:rPr>
              <w:t>15</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Ttulo1"/>
              <w:shd w:val="clear" w:color="auto" w:fill="FFFFFF"/>
              <w:spacing w:after="0" w:line="276" w:lineRule="auto"/>
              <w:jc w:val="both"/>
              <w:outlineLvl w:val="0"/>
              <w:rPr>
                <w:rStyle w:val="a-size-large"/>
                <w:rFonts w:cs="Arial"/>
                <w:u w:val="none"/>
              </w:rPr>
            </w:pPr>
            <w:r w:rsidRPr="00A87255">
              <w:rPr>
                <w:rStyle w:val="a-size-large"/>
                <w:rFonts w:cs="Arial"/>
                <w:u w:val="none"/>
              </w:rPr>
              <w:t xml:space="preserve">KIT PRATELEIRA DE PAREDE PORTA LIVROS EM MDF: </w:t>
            </w:r>
          </w:p>
          <w:p w:rsidR="00157EA4" w:rsidRPr="00A87255" w:rsidRDefault="00157EA4" w:rsidP="00157EA4">
            <w:pPr>
              <w:pStyle w:val="Ttulo1"/>
              <w:shd w:val="clear" w:color="auto" w:fill="FFFFFF"/>
              <w:spacing w:after="0" w:line="276" w:lineRule="auto"/>
              <w:jc w:val="both"/>
              <w:outlineLvl w:val="0"/>
              <w:rPr>
                <w:rFonts w:cs="Arial"/>
                <w:b w:val="0"/>
                <w:u w:val="none"/>
              </w:rPr>
            </w:pPr>
            <w:r w:rsidRPr="00A87255">
              <w:rPr>
                <w:rStyle w:val="a-size-large"/>
                <w:rFonts w:cs="Arial"/>
                <w:b w:val="0"/>
                <w:u w:val="none"/>
              </w:rPr>
              <w:t>Kit</w:t>
            </w:r>
            <w:r w:rsidRPr="00A87255">
              <w:rPr>
                <w:rStyle w:val="a-size-large"/>
                <w:rFonts w:cs="Arial"/>
                <w:u w:val="none"/>
              </w:rPr>
              <w:t xml:space="preserve"> </w:t>
            </w:r>
            <w:r w:rsidRPr="00A87255">
              <w:rPr>
                <w:rStyle w:val="a-size-large"/>
                <w:rFonts w:cs="Arial"/>
                <w:b w:val="0"/>
                <w:u w:val="none"/>
              </w:rPr>
              <w:t xml:space="preserve">Prateleira de parede Porta Livros revistas brinquedos Infantil MDF 15 MM Branca  com 04 PEÇAS. </w:t>
            </w:r>
            <w:r w:rsidRPr="00A87255">
              <w:rPr>
                <w:rFonts w:cs="Arial"/>
                <w:b w:val="0"/>
                <w:u w:val="none"/>
              </w:rPr>
              <w:t xml:space="preserve"> </w:t>
            </w:r>
            <w:r w:rsidRPr="00A87255">
              <w:rPr>
                <w:rStyle w:val="a-list-item"/>
                <w:rFonts w:cs="Arial"/>
                <w:b w:val="0"/>
                <w:u w:val="none"/>
              </w:rPr>
              <w:t xml:space="preserve">Prateleira em MDF, </w:t>
            </w:r>
            <w:r w:rsidRPr="00A87255">
              <w:rPr>
                <w:rFonts w:cs="Arial"/>
                <w:b w:val="0"/>
                <w:u w:val="none"/>
              </w:rPr>
              <w:t>Dimensões mínimas do produto: 15 L x 60  c x 11,5H centímetros.  Forma: Retangular Suporta 05 Kg Cada Prateleira.</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25</w:t>
            </w:r>
          </w:p>
        </w:tc>
        <w:tc>
          <w:tcPr>
            <w:tcW w:w="462" w:type="pct"/>
            <w:vAlign w:val="center"/>
          </w:tcPr>
          <w:p w:rsidR="00157EA4" w:rsidRPr="00A87255" w:rsidRDefault="00157EA4" w:rsidP="00157EA4">
            <w:pPr>
              <w:jc w:val="center"/>
              <w:rPr>
                <w:rFonts w:cs="Arial"/>
              </w:rPr>
            </w:pPr>
            <w:r w:rsidRPr="00A87255">
              <w:rPr>
                <w:rFonts w:cs="Arial"/>
              </w:rPr>
              <w:t>02</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 xml:space="preserve">LOUSA PANORAMICA VERDE – CONCAVA (3.000 x 1.500 mm): </w:t>
            </w:r>
          </w:p>
          <w:p w:rsidR="00157EA4" w:rsidRPr="00A87255" w:rsidRDefault="00157EA4" w:rsidP="00157EA4">
            <w:pPr>
              <w:pStyle w:val="Corpodetexto"/>
              <w:rPr>
                <w:rFonts w:ascii="Arial Narrow" w:hAnsi="Arial Narrow"/>
                <w:bCs/>
                <w:sz w:val="22"/>
                <w:szCs w:val="22"/>
              </w:rPr>
            </w:pPr>
            <w:r w:rsidRPr="00A87255">
              <w:rPr>
                <w:rFonts w:ascii="Arial Narrow" w:hAnsi="Arial Narrow"/>
                <w:sz w:val="22"/>
                <w:szCs w:val="22"/>
              </w:rPr>
              <w:t xml:space="preserve">Quadro lousa </w:t>
            </w:r>
            <w:r>
              <w:rPr>
                <w:rFonts w:ascii="Arial Narrow" w:hAnsi="Arial Narrow"/>
                <w:sz w:val="22"/>
                <w:szCs w:val="22"/>
              </w:rPr>
              <w:t>verde</w:t>
            </w:r>
            <w:r w:rsidRPr="00A87255">
              <w:rPr>
                <w:rFonts w:ascii="Arial Narrow" w:hAnsi="Arial Narrow"/>
                <w:sz w:val="22"/>
                <w:szCs w:val="22"/>
              </w:rPr>
              <w:t xml:space="preserve"> côncava medindo 3.000 x 1.500 mm. Todo quadro confeccionado em MDF 12mm, laminado melamínico verde quadriculado 5x5cm de grande durabilidade e fácil apagabilidade com moldura de alumínio 20X13 mm x 2mm, em toda a sua dimensão, deverá ser fixado toda a sua estrutura por cantoneiras de aço 20x20 mm e parafusos 3,5X15 mm. Estruturas na parte posterior do quadro todo em tubos de alumínio medindo 40x30x2mm, fixadas por parafusos 40x50mm. Partes inferiores e superiores do quadro confeccionado em MDF 18mm dupla face branco com acabamento de fita de bordo em PVCTX branco 22 x 0,45mm. Com armário na lateral confeccionado no seu total em MDF de 15 mm branco dupla face com prateleiras e com portas fixadas por dobradiças de 35 mm de diâmetro curva 110°com fechaduras de 22mm e chave escamoteável. A parte inferior do quadro na sua parte frontal acompanha suporte para apagador com moldura de alumínio frisado 20x18mm, arredondado, em toda extensão do quadro. Deverá ser instalado com cantoneiras em aço para fixação da parte de trás do quadro composto por 08 tubos de alumínio com as medidas de 90x90x5mm e parafusos 50x70mm. Garantia de 12 (doze) meses, incluindo instalação e manutenção.</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26</w:t>
            </w:r>
          </w:p>
        </w:tc>
        <w:tc>
          <w:tcPr>
            <w:tcW w:w="462" w:type="pct"/>
            <w:vAlign w:val="center"/>
          </w:tcPr>
          <w:p w:rsidR="00157EA4" w:rsidRPr="00A87255" w:rsidRDefault="00157EA4" w:rsidP="00157EA4">
            <w:pPr>
              <w:jc w:val="center"/>
              <w:rPr>
                <w:rFonts w:cs="Arial"/>
              </w:rPr>
            </w:pPr>
            <w:r w:rsidRPr="00A87255">
              <w:rPr>
                <w:rFonts w:cs="Arial"/>
              </w:rPr>
              <w:t>02</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 xml:space="preserve">LOUSA PANORAMICA VERDE – CONCAVA (5.000 x 1.250 mm): </w:t>
            </w:r>
          </w:p>
          <w:p w:rsidR="00157EA4" w:rsidRPr="00A87255" w:rsidRDefault="00157EA4" w:rsidP="00157EA4">
            <w:pPr>
              <w:pStyle w:val="Corpodetexto"/>
              <w:rPr>
                <w:rFonts w:ascii="Arial Narrow" w:hAnsi="Arial Narrow"/>
                <w:bCs/>
                <w:sz w:val="22"/>
                <w:szCs w:val="22"/>
                <w:shd w:val="clear" w:color="auto" w:fill="FFFFFF"/>
              </w:rPr>
            </w:pPr>
            <w:r w:rsidRPr="00A87255">
              <w:rPr>
                <w:rFonts w:ascii="Arial Narrow" w:hAnsi="Arial Narrow"/>
                <w:sz w:val="22"/>
                <w:szCs w:val="22"/>
              </w:rPr>
              <w:t>Quadro lousa verde côncavo medindo 5.000 x 1.250 mm. Todo quadro confeccionado em MDF 12mm, laminado melamínico verde quadriculado 5x5cm de grande durabilidade e fácil apagabilidade com moldura de alumínio 20X13 mm x 2mm, em toda a sua dimensão, deverá ser fixado toda a sua estrutura por cantoneiras de aço 20x20 mm e parafusos 3,5X15 mm. Estruturas na parte posterior do quadro todo em tubos de alumínio medindo 40x30x2mm, fixadas por Parafusos 40x50mm. Partes inferiores e superiores do quadro confeccionado em MDF 18mm dupla face branco com acabamento de fita de bordo em PVCTX branco 22 x 0,45mm. Com armário na lateral confeccionado no seu total em MDF de 15 mm branco dupla face com prateleiras e com portas fixadas por dobradiças de 35 mm de diâmetro curva 110°com fechaduras de 22mm e chave escamoteavel. A parte inferior do quadro na sua parte frontal acompanha suporte para apagador com moldura de alumínio frisado 20x18mm em toda extensão do quadro. Deverá ser instalado com cantoneiras em aço para fixação da parte de trás do quadro composto por 08 tubos de alumínio com as medidas de 90x90x5mm e parafusos 50x70mm. Garantia de 12 (doze) meses, incluindo instalação e manutenção.</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27</w:t>
            </w:r>
          </w:p>
        </w:tc>
        <w:tc>
          <w:tcPr>
            <w:tcW w:w="462" w:type="pct"/>
            <w:vAlign w:val="center"/>
          </w:tcPr>
          <w:p w:rsidR="00157EA4" w:rsidRPr="00A87255" w:rsidRDefault="00157EA4" w:rsidP="00157EA4">
            <w:pPr>
              <w:jc w:val="center"/>
              <w:rPr>
                <w:rFonts w:cs="Arial"/>
              </w:rPr>
            </w:pPr>
            <w:r w:rsidRPr="00A87255">
              <w:rPr>
                <w:rFonts w:cs="Arial"/>
              </w:rPr>
              <w:t>04</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b/>
                <w:bCs/>
              </w:rPr>
            </w:pPr>
            <w:r w:rsidRPr="00A87255">
              <w:rPr>
                <w:b/>
                <w:bCs/>
              </w:rPr>
              <w:t xml:space="preserve">MESA EM “L” 1400x1400 COM 02 GAVETAS: </w:t>
            </w:r>
          </w:p>
          <w:p w:rsidR="00157EA4" w:rsidRPr="00A87255" w:rsidRDefault="00157EA4" w:rsidP="00157EA4">
            <w:pPr>
              <w:jc w:val="both"/>
            </w:pPr>
            <w:r w:rsidRPr="00A87255">
              <w:t xml:space="preserve">Medidas aproximadas: Altura: 740 mm Largura: 1400 mm Profundidade: 1400 mm Tampo em MDP, com 25 mm de espessura, revestido em ambas as faces por filme termo prensado de melaminico com espessura de 0,2 mm, texturizado, semifosco e antirreflexo. O bordo que acompanha todo o contorno do tampo é encabeçado com fita de poliestireno de 2,5 mm de espessura, coladas com adesivo hot melt, com arestas arredondadas e raio ergonômico de 2,5 mm. Afixação do tampo/estrutura deverá ser feita por meio de parafusos ocultos tipo minifix, fixados em buchas metálicas confeccionadas em ZAMAK, e cravadas no tampo. O acesso do cabeamento ao tampo deverá dar-se por meio de três orifícios redondos de diâmetro 60 mm, acabados com passa cabos de PVC rígido, com tampa removível, e abertura para passagem de cabos. Painéis frontais estruturais e de privacidade em MDP, revestido em ambas as faces com filme termo prensado de melamínico com espessura de 0,2 mm, texturizado, semifosco e antirreflexo. O bordo que acompanha todo o contorno do painel é encabeçado em fita de poliestireno com 0,45 mm de espessura mínima, coladas com adesivo hot melt. A fixação painel/estrutura deverá ser feita por meio de parafusos ocultos tipo Calhas tipo Berço confeccionadas com chapas metálicas # 20 (0,9 mm) dobradas em formato “J”, com divisão interna horizontal que possibilita a passagem de fiação individual (elétrica e telefonia), com orifícios para instalação de 2 tomadas de força convencionais e 2 para plugs tipoRJ-45. Estruturas laterais confeccionadas com tubos e chapas metálicas, sendo a base superior de fixação ao Tampo, em tubo de aço medindo: 30 x 20 x 1,2 mm de espessura, a base inferior em chapa de aço repuxada curva, dispensando desta forma o uso de ponteiras de PVC, e com espessura mínima de 1,5 mm, a coluna de sustentação composta por dois tubos redondos verticais paralelos, com Ø de 31,75 x 1,2 mm de espessura, e duas chapas com espessura mínima de 0,6 mm fixadas aos tubos, sendo, uma interna lisa e fixa; e a outra externa, com estampo perfurado Ø 8 mm em toda a sua área, e removível, de saque frontal, que possibilita a passagem de cabos por duto vertical interno do solo até o tampo da mesa. As Estruturas são dotadas de sapatas niveladoras em nylon injetado, cuja função será contornar eventuais desníveis de piso. Estrutura de sustentação central confeccionada com chapas metálicas dobradas em formato sextavado, formando um duto vertical interno que possibilita a passagem da fiação do solo até o tampo da mesa, e uma calha removível. Acabamento com sapatas niveladoras formato sextavadas em nylon injetado e pino central em aço rosca ¼’’ e diâmetro de 20 mm, cuja função será contornar eventuais desníveis de piso. Todo conjunto metálico é submetido a um pré-tratamento por fosfatização a base de zinco (lavagem - decapagem- fosfatização) e pintura eletrostática em tinta epóxi pó poliéster fosca de alta performance, polimerizada em estufa a 200º C. GAVETEIRO FIXO: 400 X 400 X 200 MM (LxPxA). Gavetas (02 gavetas) com altura interna útil de 65 mm cada, em chapa metálica dobrada com espessura de0,45 mm, com pré-tratamento por fosfatização a base de zinco (lavagem - decapagem - fosfatização) e pintura eletrostática em tinta híbrida epóxi em pó poliéster fosco de alta performance, polimerizada em estufa a 200º. São apoiadas e fixadas lateralmente entre par de corrediças metálicas com deslizamento suave e silencioso por meio de roldanas de nylon. Frentes das gavetas confeccionadas em MDP com 18 mm de espessura, revestido em ambas as faces com filme termo prensado de melaminico com espessura de 0,2 mm, texturizado, semi-fosco e antirreflexo. A borda que acompanha todo o contorno das frentes é encabeçado em fita de poliestireno com 2 mm de espessura mínima, coladas com adesivo hot melt com arestas arredondadas com raio ergonômico de 2 mm de acordo com as Normas de Ergonomia NR-17.A abertura das gavetas é feita lateralmente por vão que há entre as frentes das gavetas e a caixa do gaveteiro. O gaveteiro é dotado de uma frente fixa com fechadura frontal para travamento simultâneo das gavetas. A rotação 180º da chave aciona haste em aço conduzida por guias, com ganchos para travamento simultâneo das gavetas. Acompanham 02 chaves (principal e reserva) com corpos escamoteáveis (dobráveis)com acabamento niquelado e capa plástica. A abertura das gavetas é feita lateralmente por vão que há entre a frente da gaveta e a caixa do gaveteiro. Corpo (02 laterais, 01 fundo, 02 travessas de travamento e 02 travessas de fixação) confeccionado em MDP com 18 mm de espessura, revestido em ambas as faces com filme termo prensado de melaminico com espessura de 0,2 mm, texturizado, semifosco e antirreflexo. Os bordos aparentes do conjunto são encabeçados com fita de poliestireno com 2 mm de espessura, coladas com adesivo hot melt com arestas arredondadas com raio ergonômico de 2 mm de acordo com as Normas de Ergonomia. A montagem das peças deve ser feita por meio de acessórios internos, como cavilhas e parafusos ocultos tipo minifix. . COR A SER ESCOLHIDA DE ACORDO COM CATALOGO. </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28</w:t>
            </w:r>
          </w:p>
        </w:tc>
        <w:tc>
          <w:tcPr>
            <w:tcW w:w="462" w:type="pct"/>
            <w:vAlign w:val="center"/>
          </w:tcPr>
          <w:p w:rsidR="00157EA4" w:rsidRPr="00A87255" w:rsidRDefault="00157EA4" w:rsidP="00157EA4">
            <w:pPr>
              <w:jc w:val="center"/>
              <w:rPr>
                <w:rFonts w:cs="Arial"/>
              </w:rPr>
            </w:pPr>
            <w:r w:rsidRPr="00A87255">
              <w:rPr>
                <w:rFonts w:cs="Arial"/>
              </w:rPr>
              <w:t>02</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rPr>
            </w:pPr>
            <w:r w:rsidRPr="00A87255">
              <w:rPr>
                <w:rFonts w:cs="Arial"/>
                <w:b/>
              </w:rPr>
              <w:t xml:space="preserve">MESA REUNIÃO 2 METROS:  </w:t>
            </w:r>
          </w:p>
          <w:p w:rsidR="00157EA4" w:rsidRPr="00A87255" w:rsidRDefault="00157EA4" w:rsidP="00157EA4">
            <w:pPr>
              <w:jc w:val="both"/>
              <w:rPr>
                <w:rFonts w:cs="Arial"/>
                <w:b/>
              </w:rPr>
            </w:pPr>
            <w:r>
              <w:rPr>
                <w:rFonts w:cs="Arial"/>
              </w:rPr>
              <w:t>C</w:t>
            </w:r>
            <w:r w:rsidRPr="00A87255">
              <w:rPr>
                <w:rFonts w:cs="Arial"/>
              </w:rPr>
              <w:t xml:space="preserve">om as medidas 745mm(A) x 2000mm(L) x 900mm(P), com tampo em MDP BP 25mm, pés em chapa # 20 (0,90 mm), retaguarda em chapa de </w:t>
            </w:r>
            <w:r w:rsidRPr="00A87255">
              <w:rPr>
                <w:rFonts w:eastAsia="Calibri" w:cs="Arial"/>
              </w:rPr>
              <w:t>aço</w:t>
            </w:r>
            <w:r w:rsidRPr="00A87255">
              <w:rPr>
                <w:rFonts w:cs="Arial"/>
              </w:rPr>
              <w:t xml:space="preserve"> # 24 (0,60mm). </w:t>
            </w:r>
            <w:r w:rsidRPr="00AA73A9">
              <w:rPr>
                <w:rFonts w:cs="Arial"/>
              </w:rPr>
              <w:t xml:space="preserve">Tampo: Confeccionado em MDP BP (25mm) (Partículas de Média Densidade) fabricado através de partículas de madeira com resinas sintéticas (Ureia Formol), revestido por ambas as faces por uma folha celulósica decorativa banhada em solução melamínica fixada através de um processo de prensa de baixa pressão medindo: 25mm(E) x 1996mm(L) x 896mm(P), </w:t>
            </w:r>
            <w:r w:rsidRPr="00AA73A9">
              <w:rPr>
                <w:rFonts w:cs="Arial"/>
                <w:bCs/>
                <w:iCs/>
              </w:rPr>
              <w:t>com</w:t>
            </w:r>
            <w:r w:rsidRPr="00AA73A9">
              <w:rPr>
                <w:rFonts w:cs="Arial"/>
              </w:rPr>
              <w:t xml:space="preserve"> acabamento em fita em PVC (Poliestireno) com 2mm espessura com bordas aparentes encabeçadas. Caixa Power Box: Parte superior confeccionada em Polipropileno de alto Impacto. Medindo: na parte externa (210mm L x 140mm P) e interna (175mm L x 105mm P), estampo para fixação de 3 tomadas fêmea com 3 pinos padrão ABNT e estampo para fixação de 3 conectores fêmea RJ45 para rede (internet) e 1 conector fêmea RJ11 para telefone Retaguarda: Confeccionada em Aço chapa #26 (0,45mm) medindo </w:t>
            </w:r>
            <w:r w:rsidRPr="00AA73A9">
              <w:rPr>
                <w:rFonts w:cs="Arial"/>
                <w:shd w:val="clear" w:color="auto" w:fill="FFFFFF"/>
              </w:rPr>
              <w:t>290mm(A) x 1315mm(L)</w:t>
            </w:r>
            <w:r w:rsidRPr="00AA73A9">
              <w:rPr>
                <w:rFonts w:cs="Arial"/>
              </w:rPr>
              <w:t>, com 2 dobras laterais direito/esquerdo sendo a 1º (9mm) com 90° e terminando com (20mm) a 90°, 2 dobras inferiores sendo a 1º (9mm) com 90° e terminando com (20mm) a 90° e 1 dobra superior a 19 mm com 90°, possui 15 furos circulares padrão de marca e passagens de fios medindo 30mm(A)x50mm(L), possuí também trava confeccionada em chapa de aço #18 (1,2 mm) que é ponteada na retaguarda, possuindo 5 garras de cada lado para a fixação dos pés.Pés: Confeccionada em Aço chapa #18 (1,2mm), #20 (0,90mm), #3/16 (4,75mm) e #1/8 (3mm): Barra Ligação superior medindo 16mm(A) x 400mm(L) x 7,9mm(P), estrutura vertical composta por almofada interna com estampo para fixação da retaguarda, com chapa retangular medindo</w:t>
            </w:r>
            <w:r w:rsidRPr="00AA73A9">
              <w:rPr>
                <w:rFonts w:cs="Arial"/>
                <w:shd w:val="clear" w:color="auto" w:fill="FFFFFF"/>
              </w:rPr>
              <w:t xml:space="preserve"> 658mm(A) x 157mm(L) , com conjunção para passagens dos fios retangulares medindo 22mm(A) x 35mm(P), na parte interna  superior e inferior na almofada , com 1 tubo vertical com estrutura quadrada  medindo 657mm (A) x 20mm x 20mm(L) , ambos fixados a base por meio de solda MIG pelo lado interno não ficando aparente, proporcionando um acabamento fino com maior resistência nos pés, com 2 dobras perpendiculares sendo a 1° (8mm) com 90° a 2° dobra com (9,5mm) á 90° e terminando com (38mm) á 48°  e  ba</w:t>
            </w:r>
            <w:r w:rsidRPr="00AA73A9">
              <w:rPr>
                <w:rFonts w:cs="Arial"/>
              </w:rPr>
              <w:t>se medindo 25mm(A) x 65mm(L) x 496mm(C), sendo a 1° (115mm) com 325°, a 2° dobra com (40mm) á 90° e terminando com (115mm) á 325°, possuí reforço na parte inferior do pé na chapa #1/8 medindo 13mm(A)x359mm(L) fixado com solda MIG, também possuí porca soldada 3/16 para fixação das ponteiras niveladoras, com almofadas de fácil manipulação em chapa #26(0,45mm) na face externa do pé.Ponteiras: Sapata plástica em Poliestireno (Plástico de alto impacto derivado do petróleo) com  nivelador para a regulagem da mesa quando houver desnível de piso. ACABAMENTO</w:t>
            </w:r>
            <w:r w:rsidRPr="00A87255">
              <w:rPr>
                <w:rFonts w:cs="Arial"/>
              </w:rPr>
              <w:t xml:space="preserve"> Tratamento anticorrosivo por um processo de nanotecnologia e pintura eletrostática a pó (tinta hibrida) com camada de 30 a 40 mícron com secagem em estufa a 240 °C. Processo com rigoroso controle de qualidade analisado por um laboratório certificado pelo INMETRO atendendo as normas da NBR 8094:1983 " Material metálico revestido e não revestido a corrosão por exposição a Névoa Salina", onde é feito ensaio de corrosão acelerada com névoa salina por 500h, devendo o grau de corrosão determinado conforme a ISO 4628-3:2015, não devendo ser maior que Ri 1, conforme item 4.3.1 da norma ABNT 13961:2010.</w:t>
            </w:r>
            <w:r w:rsidRPr="00A87255">
              <w:rPr>
                <w:rFonts w:cs="Arial"/>
                <w:b/>
              </w:rPr>
              <w:t xml:space="preserve"> </w:t>
            </w:r>
            <w:r w:rsidRPr="00A87255">
              <w:rPr>
                <w:rFonts w:cs="Arial"/>
              </w:rPr>
              <w:t>Pintura eletrostática controlada por Reciprocador, tornando à aplicação uniforme.</w:t>
            </w:r>
            <w:r w:rsidRPr="00A87255">
              <w:rPr>
                <w:rFonts w:cs="Arial"/>
                <w:b/>
                <w:bCs/>
              </w:rPr>
              <w:t xml:space="preserve"> </w:t>
            </w:r>
            <w:r w:rsidRPr="00A87255">
              <w:rPr>
                <w:rFonts w:cs="Arial"/>
                <w:bCs/>
              </w:rPr>
              <w:t>DIMENSÕES: (AxLxP) 745mm x 2000 x 900.</w:t>
            </w:r>
            <w:r w:rsidRPr="00A87255">
              <w:rPr>
                <w:rFonts w:cs="Arial"/>
                <w:b/>
                <w:bCs/>
              </w:rPr>
              <w:t xml:space="preserve"> </w:t>
            </w:r>
            <w:r w:rsidRPr="00A87255">
              <w:rPr>
                <w:rFonts w:cs="Arial"/>
              </w:rPr>
              <w:t>O licitante vencedor do certame deverá apresentar por parte do fabricante os documentos abaixo direcionados a este órgão: Laudo de conformidade ergonômica para com a NR 17, por profissional de ergonomia certificado pela ABERGO com validade a vencer, em papel timbrado do profissional que faz a análise, emite e assina o laudo, com foto do produto e sua descrição técnica em documento do fabricante, menção a norma NR-17, análise e conclusão, data e validade. Cadastro técnico federal de Certificado de regularidade perante o IBAMA código 7-4 (fabricação de estruturas de madeira e de moveis e 3-10 fabricação de artefatos de ferro, aço e de metais não-ferrosos com ou sem tratamento de superfície, inclusive galvanoplastia. Certidão de registro de pessoa jurídica CREA. Certidão de responsabilidade técnica de profissional CREA. Laudo de nevoa salina NBR-8094/1983 500 horas. Laudo de Câmara úmida NBR-8095/2015 500 horas. Laudo de Dióxido de Enxofre NBR-8096/1983 500 horas ou 21 ciclos de 24 horas.</w:t>
            </w:r>
          </w:p>
        </w:tc>
        <w:tc>
          <w:tcPr>
            <w:tcW w:w="511" w:type="pct"/>
          </w:tcPr>
          <w:p w:rsidR="00157EA4" w:rsidRPr="00A87255" w:rsidRDefault="00157EA4" w:rsidP="00157EA4">
            <w:pPr>
              <w:jc w:val="both"/>
              <w:rPr>
                <w:rFonts w:cs="Arial"/>
                <w:b/>
                <w:bCs/>
                <w:color w:val="000000"/>
              </w:rPr>
            </w:pPr>
          </w:p>
        </w:tc>
        <w:tc>
          <w:tcPr>
            <w:tcW w:w="504" w:type="pct"/>
          </w:tcPr>
          <w:p w:rsidR="00157EA4" w:rsidRPr="00A87255" w:rsidRDefault="00157EA4" w:rsidP="00157EA4">
            <w:pPr>
              <w:jc w:val="both"/>
              <w:rPr>
                <w:rFonts w:cs="Arial"/>
                <w:b/>
                <w:bCs/>
                <w:color w:val="000000"/>
              </w:rPr>
            </w:pPr>
          </w:p>
        </w:tc>
        <w:tc>
          <w:tcPr>
            <w:tcW w:w="558" w:type="pct"/>
          </w:tcPr>
          <w:p w:rsidR="00157EA4" w:rsidRPr="00A87255" w:rsidRDefault="00157EA4" w:rsidP="00157EA4">
            <w:pPr>
              <w:jc w:val="both"/>
              <w:rPr>
                <w:rFonts w:cs="Arial"/>
                <w:b/>
                <w:bCs/>
                <w:color w:val="000000"/>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29</w:t>
            </w:r>
          </w:p>
        </w:tc>
        <w:tc>
          <w:tcPr>
            <w:tcW w:w="462" w:type="pct"/>
            <w:vAlign w:val="center"/>
          </w:tcPr>
          <w:p w:rsidR="00157EA4" w:rsidRPr="00A87255" w:rsidRDefault="00157EA4" w:rsidP="00157EA4">
            <w:pPr>
              <w:jc w:val="center"/>
              <w:rPr>
                <w:rFonts w:cs="Arial"/>
              </w:rPr>
            </w:pPr>
            <w:r w:rsidRPr="00A87255">
              <w:rPr>
                <w:rFonts w:cs="Arial"/>
              </w:rPr>
              <w:t>01</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lang w:val="en-US"/>
              </w:rPr>
            </w:pPr>
            <w:r w:rsidRPr="00A87255">
              <w:rPr>
                <w:rFonts w:ascii="Arial Narrow" w:hAnsi="Arial Narrow"/>
                <w:b/>
                <w:sz w:val="22"/>
                <w:szCs w:val="22"/>
                <w:lang w:val="en-US"/>
              </w:rPr>
              <w:t xml:space="preserve">SMART TV 65" 4K LED HDMI 2.1 HDR DOLBY VISION ATMOS GOOGLE TV WIFI </w:t>
            </w:r>
          </w:p>
          <w:p w:rsidR="00157EA4" w:rsidRPr="00A87255" w:rsidRDefault="00157EA4" w:rsidP="00157EA4">
            <w:pPr>
              <w:pStyle w:val="Corpodetexto"/>
              <w:rPr>
                <w:rFonts w:ascii="Arial Narrow" w:hAnsi="Arial Narrow"/>
                <w:bCs/>
                <w:sz w:val="22"/>
                <w:szCs w:val="22"/>
              </w:rPr>
            </w:pPr>
            <w:r>
              <w:rPr>
                <w:rFonts w:ascii="Arial Narrow" w:hAnsi="Arial Narrow"/>
                <w:sz w:val="22"/>
                <w:szCs w:val="22"/>
              </w:rPr>
              <w:t>S</w:t>
            </w:r>
            <w:r w:rsidRPr="00A87255">
              <w:rPr>
                <w:rFonts w:ascii="Arial Narrow" w:hAnsi="Arial Narrow"/>
                <w:sz w:val="22"/>
                <w:szCs w:val="22"/>
              </w:rPr>
              <w:t xml:space="preserve">mart tv, com resolução da tela com 3840 x 2160 (4k UHD). </w:t>
            </w:r>
            <w:r>
              <w:rPr>
                <w:rFonts w:ascii="Arial Narrow" w:hAnsi="Arial Narrow"/>
                <w:sz w:val="22"/>
                <w:szCs w:val="22"/>
              </w:rPr>
              <w:t>S</w:t>
            </w:r>
            <w:r w:rsidRPr="00A87255">
              <w:rPr>
                <w:rFonts w:ascii="Arial Narrow" w:hAnsi="Arial Narrow"/>
                <w:sz w:val="22"/>
                <w:szCs w:val="22"/>
              </w:rPr>
              <w:t xml:space="preserve">istema de </w:t>
            </w:r>
            <w:r>
              <w:rPr>
                <w:rFonts w:ascii="Arial Narrow" w:hAnsi="Arial Narrow"/>
                <w:sz w:val="22"/>
                <w:szCs w:val="22"/>
              </w:rPr>
              <w:t>cor: pal-m,pal-n,ntsc, isbtvd. R</w:t>
            </w:r>
            <w:r w:rsidRPr="00A87255">
              <w:rPr>
                <w:rFonts w:ascii="Arial Narrow" w:hAnsi="Arial Narrow"/>
                <w:sz w:val="22"/>
                <w:szCs w:val="22"/>
              </w:rPr>
              <w:t xml:space="preserve">ecursos de imagem: "widescreen 16:9, led, modo de imagem dinâmico, padrão, smart hdr, esporte, filme, jogos/ pc hdr sim ( hdr10 / hlg ) dolby vision sim ajuste de cor frio, padrão, quente e personalizado outros recursos allm, memc, aipq gen2, contraste local </w:t>
            </w:r>
            <w:r>
              <w:rPr>
                <w:rFonts w:ascii="Arial Narrow" w:hAnsi="Arial Narrow"/>
                <w:sz w:val="22"/>
                <w:szCs w:val="22"/>
              </w:rPr>
              <w:t>(micro dimming), miracast pc". R</w:t>
            </w:r>
            <w:r w:rsidRPr="00A87255">
              <w:rPr>
                <w:rFonts w:ascii="Arial Narrow" w:hAnsi="Arial Narrow"/>
                <w:sz w:val="22"/>
                <w:szCs w:val="22"/>
              </w:rPr>
              <w:t xml:space="preserve">ecepção em dtv. </w:t>
            </w:r>
            <w:r>
              <w:rPr>
                <w:rFonts w:ascii="Arial Narrow" w:hAnsi="Arial Narrow"/>
                <w:sz w:val="22"/>
                <w:szCs w:val="22"/>
              </w:rPr>
              <w:t>A</w:t>
            </w:r>
            <w:r w:rsidRPr="00A87255">
              <w:rPr>
                <w:rFonts w:ascii="Arial Narrow" w:hAnsi="Arial Narrow"/>
                <w:sz w:val="22"/>
                <w:szCs w:val="22"/>
              </w:rPr>
              <w:t>cessórios compatíveis: teclado sem fio, mouse sem fio; webcan. potência 19 w.</w:t>
            </w:r>
            <w:r>
              <w:rPr>
                <w:rFonts w:ascii="Arial Narrow" w:hAnsi="Arial Narrow"/>
                <w:sz w:val="22"/>
                <w:szCs w:val="22"/>
              </w:rPr>
              <w:t xml:space="preserve"> A</w:t>
            </w:r>
            <w:r w:rsidRPr="00A87255">
              <w:rPr>
                <w:rFonts w:ascii="Arial Narrow" w:hAnsi="Arial Narrow"/>
                <w:sz w:val="22"/>
                <w:szCs w:val="22"/>
              </w:rPr>
              <w:t xml:space="preserve">plicativos pré-instalados: youtube, netflix, globoplay, google play, disney+, directv go, prime video, apple tv. resolução 4k. tecnologia led. </w:t>
            </w:r>
            <w:r>
              <w:rPr>
                <w:rFonts w:ascii="Arial Narrow" w:hAnsi="Arial Narrow"/>
                <w:sz w:val="22"/>
                <w:szCs w:val="22"/>
              </w:rPr>
              <w:t>I</w:t>
            </w:r>
            <w:r w:rsidRPr="00A87255">
              <w:rPr>
                <w:rFonts w:ascii="Arial Narrow" w:hAnsi="Arial Narrow"/>
                <w:sz w:val="22"/>
                <w:szCs w:val="22"/>
              </w:rPr>
              <w:t>diomas do menu</w:t>
            </w:r>
            <w:r>
              <w:rPr>
                <w:rFonts w:ascii="Arial Narrow" w:hAnsi="Arial Narrow"/>
                <w:sz w:val="22"/>
                <w:szCs w:val="22"/>
              </w:rPr>
              <w:t>: português, inglês, espanhol. Garantia 12 meses. I</w:t>
            </w:r>
            <w:r w:rsidRPr="00A87255">
              <w:rPr>
                <w:rFonts w:ascii="Arial Narrow" w:hAnsi="Arial Narrow"/>
                <w:sz w:val="22"/>
                <w:szCs w:val="22"/>
              </w:rPr>
              <w:t>tens inclusos: controle remoto, pilhas e manu</w:t>
            </w:r>
            <w:r>
              <w:rPr>
                <w:rFonts w:ascii="Arial Narrow" w:hAnsi="Arial Narrow"/>
                <w:sz w:val="22"/>
                <w:szCs w:val="22"/>
              </w:rPr>
              <w:t>al. D</w:t>
            </w:r>
            <w:r w:rsidRPr="00A87255">
              <w:rPr>
                <w:rFonts w:ascii="Arial Narrow" w:hAnsi="Arial Narrow"/>
                <w:sz w:val="22"/>
                <w:szCs w:val="22"/>
              </w:rPr>
              <w:t>esign sem bordas. 1 bilhão de cores, dolby vision/atmos, memc, hdmi 2.1, google tv, google duo.</w:t>
            </w:r>
          </w:p>
        </w:tc>
        <w:tc>
          <w:tcPr>
            <w:tcW w:w="511" w:type="pct"/>
          </w:tcPr>
          <w:p w:rsidR="00157EA4" w:rsidRPr="00A87255" w:rsidRDefault="00157EA4" w:rsidP="00157EA4">
            <w:pPr>
              <w:jc w:val="both"/>
              <w:rPr>
                <w:rFonts w:cs="Arial"/>
                <w:b/>
                <w:bCs/>
                <w:color w:val="000000"/>
              </w:rPr>
            </w:pPr>
          </w:p>
        </w:tc>
        <w:tc>
          <w:tcPr>
            <w:tcW w:w="504" w:type="pct"/>
          </w:tcPr>
          <w:p w:rsidR="00157EA4" w:rsidRPr="00A87255" w:rsidRDefault="00157EA4" w:rsidP="00157EA4">
            <w:pPr>
              <w:jc w:val="both"/>
              <w:rPr>
                <w:rFonts w:cs="Arial"/>
                <w:b/>
                <w:bCs/>
                <w:color w:val="000000"/>
              </w:rPr>
            </w:pPr>
          </w:p>
        </w:tc>
        <w:tc>
          <w:tcPr>
            <w:tcW w:w="558" w:type="pct"/>
          </w:tcPr>
          <w:p w:rsidR="00157EA4" w:rsidRPr="00A87255" w:rsidRDefault="00157EA4" w:rsidP="00157EA4">
            <w:pPr>
              <w:jc w:val="both"/>
              <w:rPr>
                <w:rFonts w:cs="Arial"/>
                <w:b/>
                <w:bCs/>
                <w:color w:val="000000"/>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30</w:t>
            </w:r>
          </w:p>
        </w:tc>
        <w:tc>
          <w:tcPr>
            <w:tcW w:w="462" w:type="pct"/>
            <w:vAlign w:val="center"/>
          </w:tcPr>
          <w:p w:rsidR="00157EA4" w:rsidRPr="00A87255" w:rsidRDefault="00157EA4" w:rsidP="00157EA4">
            <w:pPr>
              <w:jc w:val="center"/>
              <w:rPr>
                <w:rFonts w:cs="Arial"/>
              </w:rPr>
            </w:pPr>
            <w:r w:rsidRPr="00A87255">
              <w:rPr>
                <w:rFonts w:cs="Arial"/>
              </w:rPr>
              <w:t>08</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jc w:val="both"/>
              <w:rPr>
                <w:rFonts w:cs="Arial"/>
                <w:b/>
                <w:bCs/>
                <w:lang w:val="en-US"/>
              </w:rPr>
            </w:pPr>
            <w:r w:rsidRPr="00A87255">
              <w:rPr>
                <w:rFonts w:cs="Arial"/>
                <w:b/>
                <w:bCs/>
                <w:lang w:val="en-US"/>
              </w:rPr>
              <w:t xml:space="preserve">SMART TV LED – 42 POLEGADAS UHD :  </w:t>
            </w:r>
          </w:p>
          <w:p w:rsidR="00157EA4" w:rsidRPr="00A87255" w:rsidRDefault="00157EA4" w:rsidP="00157EA4">
            <w:pPr>
              <w:jc w:val="both"/>
              <w:rPr>
                <w:rFonts w:cs="Arial"/>
                <w:b/>
                <w:bCs/>
              </w:rPr>
            </w:pPr>
            <w:r w:rsidRPr="00A87255">
              <w:rPr>
                <w:rFonts w:cs="Arial"/>
              </w:rPr>
              <w:t>Categoria 3.840 x 2.160, Resolução 3 Conectividade 1 USB Categoria UHD Resolução 3.840 x 2.160 Conectividade 3 USB, Tipo de produto TV Categoria UHD, Tamanho da tela 42, "Frequência 60Hz, Frequência simulada 120, Vídeo Processador Crystal 4KPQI (Picture Quality Index), 2000HDR (High Dynamic Range) HDR 10+Sim HLG (Hybrid Log Gamma), Contraste Mega Contraste Micro Dimmin Esmaecimento , Contrast Enhancer, Auto Motion Plus, Modo Filme, Modo Natural, Áudio Dolby Digital Plus, Som em movimento, Potência (RMS)20W, Tipo de alto-falante2, Multiroom LinkSimBlutooth de Áudio, Smart Service , SMART TV.</w:t>
            </w:r>
          </w:p>
        </w:tc>
        <w:tc>
          <w:tcPr>
            <w:tcW w:w="511" w:type="pct"/>
          </w:tcPr>
          <w:p w:rsidR="00157EA4" w:rsidRPr="00A87255" w:rsidRDefault="00157EA4" w:rsidP="00157EA4">
            <w:pPr>
              <w:jc w:val="both"/>
              <w:rPr>
                <w:rFonts w:cs="Arial"/>
                <w:b/>
                <w:bCs/>
                <w:color w:val="000000"/>
              </w:rPr>
            </w:pPr>
          </w:p>
        </w:tc>
        <w:tc>
          <w:tcPr>
            <w:tcW w:w="504" w:type="pct"/>
          </w:tcPr>
          <w:p w:rsidR="00157EA4" w:rsidRPr="00A87255" w:rsidRDefault="00157EA4" w:rsidP="00157EA4">
            <w:pPr>
              <w:jc w:val="both"/>
              <w:rPr>
                <w:rFonts w:cs="Arial"/>
                <w:b/>
                <w:bCs/>
                <w:color w:val="000000"/>
              </w:rPr>
            </w:pPr>
          </w:p>
        </w:tc>
        <w:tc>
          <w:tcPr>
            <w:tcW w:w="558" w:type="pct"/>
          </w:tcPr>
          <w:p w:rsidR="00157EA4" w:rsidRPr="00A87255" w:rsidRDefault="00157EA4" w:rsidP="00157EA4">
            <w:pPr>
              <w:jc w:val="both"/>
              <w:rPr>
                <w:rFonts w:cs="Arial"/>
                <w:b/>
                <w:bCs/>
                <w:color w:val="000000"/>
              </w:rPr>
            </w:pPr>
          </w:p>
        </w:tc>
      </w:tr>
      <w:tr w:rsidR="00157EA4" w:rsidRPr="00A87255" w:rsidTr="008E2198">
        <w:trPr>
          <w:trHeight w:val="20"/>
        </w:trPr>
        <w:tc>
          <w:tcPr>
            <w:tcW w:w="329" w:type="pct"/>
            <w:vAlign w:val="center"/>
          </w:tcPr>
          <w:p w:rsidR="00157EA4" w:rsidRPr="00A87255" w:rsidRDefault="00157EA4" w:rsidP="00157EA4">
            <w:pPr>
              <w:jc w:val="center"/>
              <w:rPr>
                <w:rFonts w:cs="Arial"/>
              </w:rPr>
            </w:pPr>
            <w:r w:rsidRPr="00A87255">
              <w:rPr>
                <w:rFonts w:cs="Arial"/>
              </w:rPr>
              <w:t>31</w:t>
            </w:r>
          </w:p>
        </w:tc>
        <w:tc>
          <w:tcPr>
            <w:tcW w:w="462" w:type="pct"/>
            <w:vAlign w:val="center"/>
          </w:tcPr>
          <w:p w:rsidR="00157EA4" w:rsidRPr="00A87255" w:rsidRDefault="00157EA4" w:rsidP="00157EA4">
            <w:pPr>
              <w:jc w:val="center"/>
              <w:rPr>
                <w:rFonts w:cs="Arial"/>
              </w:rPr>
            </w:pPr>
            <w:r w:rsidRPr="00A87255">
              <w:rPr>
                <w:rFonts w:cs="Arial"/>
              </w:rPr>
              <w:t>02</w:t>
            </w:r>
          </w:p>
        </w:tc>
        <w:tc>
          <w:tcPr>
            <w:tcW w:w="359" w:type="pct"/>
            <w:vAlign w:val="center"/>
          </w:tcPr>
          <w:p w:rsidR="00157EA4" w:rsidRPr="00A87255" w:rsidRDefault="00157EA4" w:rsidP="00157EA4">
            <w:pPr>
              <w:jc w:val="center"/>
            </w:pPr>
            <w:r w:rsidRPr="00A87255">
              <w:rPr>
                <w:rFonts w:cs="Arial"/>
                <w:bCs/>
              </w:rPr>
              <w:t>UND.</w:t>
            </w:r>
          </w:p>
        </w:tc>
        <w:tc>
          <w:tcPr>
            <w:tcW w:w="2277" w:type="pct"/>
          </w:tcPr>
          <w:p w:rsidR="00157EA4" w:rsidRPr="00A87255" w:rsidRDefault="00157EA4" w:rsidP="00157EA4">
            <w:pPr>
              <w:pStyle w:val="Corpodetexto"/>
              <w:rPr>
                <w:rFonts w:ascii="Arial Narrow" w:hAnsi="Arial Narrow"/>
                <w:b/>
                <w:sz w:val="22"/>
                <w:szCs w:val="22"/>
              </w:rPr>
            </w:pPr>
            <w:r w:rsidRPr="00A87255">
              <w:rPr>
                <w:rFonts w:ascii="Arial Narrow" w:hAnsi="Arial Narrow"/>
                <w:b/>
                <w:sz w:val="22"/>
                <w:szCs w:val="22"/>
              </w:rPr>
              <w:t>TANQUINHO PARA LAVAR ROUPAS</w:t>
            </w:r>
            <w:r>
              <w:rPr>
                <w:rFonts w:ascii="Arial Narrow" w:hAnsi="Arial Narrow"/>
                <w:b/>
                <w:sz w:val="22"/>
                <w:szCs w:val="22"/>
              </w:rPr>
              <w:t xml:space="preserve"> </w:t>
            </w:r>
            <w:r w:rsidRPr="00A87255">
              <w:rPr>
                <w:rFonts w:ascii="Arial Narrow" w:hAnsi="Arial Narrow"/>
                <w:b/>
                <w:sz w:val="22"/>
                <w:szCs w:val="22"/>
              </w:rPr>
              <w:t>10KG SEMIAUTOMÁTICO BRANCO 127V :</w:t>
            </w:r>
          </w:p>
          <w:p w:rsidR="00157EA4" w:rsidRPr="00A87255" w:rsidRDefault="00157EA4" w:rsidP="00157EA4">
            <w:pPr>
              <w:pStyle w:val="Corpodetexto"/>
              <w:rPr>
                <w:rStyle w:val="a-size-large"/>
                <w:rFonts w:ascii="Arial Narrow" w:hAnsi="Arial Narrow" w:cs="Arial"/>
                <w:b/>
                <w:bCs/>
                <w:sz w:val="22"/>
                <w:szCs w:val="22"/>
                <w:highlight w:val="yellow"/>
                <w:lang w:eastAsia="pt-BR"/>
              </w:rPr>
            </w:pPr>
            <w:r w:rsidRPr="00A87255">
              <w:rPr>
                <w:rFonts w:ascii="Arial Narrow" w:hAnsi="Arial Narrow"/>
                <w:sz w:val="22"/>
                <w:szCs w:val="22"/>
                <w:shd w:val="clear" w:color="auto" w:fill="FFFFFF"/>
                <w:lang w:eastAsia="pt-BR"/>
              </w:rPr>
              <w:t>Tanquinho Semiautomático 10Kg</w:t>
            </w:r>
            <w:r w:rsidRPr="00A87255">
              <w:rPr>
                <w:rFonts w:ascii="Arial Narrow" w:hAnsi="Arial Narrow"/>
                <w:sz w:val="22"/>
                <w:szCs w:val="22"/>
                <w:lang w:eastAsia="pt-BR"/>
              </w:rPr>
              <w:t>, com 370W de potên</w:t>
            </w:r>
            <w:r>
              <w:rPr>
                <w:rFonts w:ascii="Arial Narrow" w:hAnsi="Arial Narrow"/>
                <w:sz w:val="22"/>
                <w:szCs w:val="22"/>
                <w:lang w:eastAsia="pt-BR"/>
              </w:rPr>
              <w:t>cia, disponível na cor branca. P</w:t>
            </w:r>
            <w:r w:rsidRPr="00A87255">
              <w:rPr>
                <w:rFonts w:ascii="Arial Narrow" w:hAnsi="Arial Narrow"/>
                <w:sz w:val="22"/>
                <w:szCs w:val="22"/>
                <w:lang w:eastAsia="pt-BR"/>
              </w:rPr>
              <w:t>o</w:t>
            </w:r>
            <w:r w:rsidRPr="00A87255">
              <w:rPr>
                <w:rFonts w:ascii="Arial Narrow" w:hAnsi="Arial Narrow"/>
                <w:sz w:val="22"/>
                <w:szCs w:val="22"/>
              </w:rPr>
              <w:t>ssui desligamento automático e 9</w:t>
            </w:r>
            <w:r w:rsidRPr="00A87255">
              <w:rPr>
                <w:rFonts w:ascii="Arial Narrow" w:hAnsi="Arial Narrow"/>
                <w:sz w:val="22"/>
                <w:szCs w:val="22"/>
                <w:lang w:eastAsia="pt-BR"/>
              </w:rPr>
              <w:t xml:space="preserve"> opções na programação de lavagem. </w:t>
            </w:r>
            <w:r>
              <w:rPr>
                <w:rFonts w:ascii="Arial Narrow" w:hAnsi="Arial Narrow"/>
                <w:sz w:val="22"/>
                <w:szCs w:val="22"/>
                <w:lang w:eastAsia="pt-BR"/>
              </w:rPr>
              <w:t>S</w:t>
            </w:r>
            <w:r w:rsidRPr="00A87255">
              <w:rPr>
                <w:rFonts w:ascii="Arial Narrow" w:hAnsi="Arial Narrow"/>
                <w:sz w:val="22"/>
                <w:szCs w:val="22"/>
                <w:lang w:eastAsia="pt-BR"/>
              </w:rPr>
              <w:t xml:space="preserve">istema de filtragem de resíduos de tecido, elimina aqueles fiapos </w:t>
            </w:r>
            <w:r>
              <w:rPr>
                <w:rFonts w:ascii="Arial Narrow" w:hAnsi="Arial Narrow"/>
                <w:sz w:val="22"/>
                <w:szCs w:val="22"/>
                <w:lang w:eastAsia="pt-BR"/>
              </w:rPr>
              <w:t>indesejados que saem da roupa. F</w:t>
            </w:r>
            <w:r w:rsidRPr="00A87255">
              <w:rPr>
                <w:rFonts w:ascii="Arial Narrow" w:hAnsi="Arial Narrow"/>
                <w:sz w:val="22"/>
                <w:szCs w:val="22"/>
                <w:lang w:eastAsia="pt-BR"/>
              </w:rPr>
              <w:t xml:space="preserve">unção diluição anti-manchas não deixa os tecidos saírem com aquele branco do sabão em pó. </w:t>
            </w:r>
            <w:r>
              <w:rPr>
                <w:rFonts w:ascii="Arial Narrow" w:hAnsi="Arial Narrow"/>
                <w:sz w:val="22"/>
                <w:szCs w:val="22"/>
                <w:lang w:eastAsia="pt-BR"/>
              </w:rPr>
              <w:t>P</w:t>
            </w:r>
            <w:r w:rsidRPr="00A87255">
              <w:rPr>
                <w:rFonts w:ascii="Arial Narrow" w:hAnsi="Arial Narrow"/>
                <w:sz w:val="22"/>
                <w:szCs w:val="22"/>
                <w:lang w:eastAsia="pt-BR"/>
              </w:rPr>
              <w:t>ensando no meio ambiente, possui recurso de reuso da água. Batedor no fundo, Tipo de Abertura Superior, Eficiência Energética A, Dimensão do produto – Largura: 485mm x altura 960mm x Profundidade 550mm, Peso do Produto 10 kg Garantia 12 meses.</w:t>
            </w:r>
          </w:p>
        </w:tc>
        <w:tc>
          <w:tcPr>
            <w:tcW w:w="511" w:type="pct"/>
          </w:tcPr>
          <w:p w:rsidR="00157EA4" w:rsidRPr="00A87255" w:rsidRDefault="00157EA4" w:rsidP="00157EA4">
            <w:pPr>
              <w:jc w:val="both"/>
              <w:rPr>
                <w:b/>
              </w:rPr>
            </w:pPr>
          </w:p>
        </w:tc>
        <w:tc>
          <w:tcPr>
            <w:tcW w:w="504" w:type="pct"/>
          </w:tcPr>
          <w:p w:rsidR="00157EA4" w:rsidRPr="00A87255" w:rsidRDefault="00157EA4" w:rsidP="00157EA4">
            <w:pPr>
              <w:jc w:val="both"/>
              <w:rPr>
                <w:b/>
              </w:rPr>
            </w:pPr>
          </w:p>
        </w:tc>
        <w:tc>
          <w:tcPr>
            <w:tcW w:w="558" w:type="pct"/>
          </w:tcPr>
          <w:p w:rsidR="00157EA4" w:rsidRPr="00A87255" w:rsidRDefault="00157EA4" w:rsidP="00157EA4">
            <w:pPr>
              <w:jc w:val="both"/>
              <w:rPr>
                <w:b/>
              </w:rPr>
            </w:pPr>
          </w:p>
        </w:tc>
      </w:tr>
    </w:tbl>
    <w:p w:rsidR="00556C0B" w:rsidRPr="00A87255" w:rsidRDefault="00556C0B" w:rsidP="00000886">
      <w:pPr>
        <w:jc w:val="both"/>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Pr="00A87255">
        <w:rPr>
          <w:spacing w:val="-9"/>
        </w:rPr>
        <w:t xml:space="preserve"> </w:t>
      </w:r>
      <w:r w:rsidRPr="00A87255">
        <w:t>a</w:t>
      </w:r>
      <w:r w:rsidRPr="00A87255">
        <w:rPr>
          <w:spacing w:val="-9"/>
        </w:rPr>
        <w:t xml:space="preserve"> </w:t>
      </w:r>
      <w:r w:rsidRPr="00A87255">
        <w:t>contar</w:t>
      </w:r>
      <w:r w:rsidRPr="00A87255">
        <w:rPr>
          <w:spacing w:val="-10"/>
        </w:rPr>
        <w:t xml:space="preserve"> </w:t>
      </w:r>
      <w:r w:rsidRPr="00A87255">
        <w:t>da</w:t>
      </w:r>
      <w:r w:rsidRPr="00A87255">
        <w:rPr>
          <w:spacing w:val="-8"/>
        </w:rPr>
        <w:t xml:space="preserve"> </w:t>
      </w:r>
      <w:r w:rsidRPr="00A87255">
        <w:t>data</w:t>
      </w:r>
      <w:r w:rsidRPr="00A87255">
        <w:rPr>
          <w:spacing w:val="-9"/>
        </w:rPr>
        <w:t xml:space="preserve"> </w:t>
      </w:r>
      <w:r w:rsidR="005E3B4D" w:rsidRPr="00A87255">
        <w:t xml:space="preserve">de </w:t>
      </w:r>
      <w:r w:rsidR="00A50C5A" w:rsidRPr="00A87255">
        <w:t>entrega.</w:t>
      </w:r>
    </w:p>
    <w:p w:rsidR="00157EA4" w:rsidRPr="00A87255" w:rsidRDefault="00157EA4" w:rsidP="00157EA4">
      <w:pPr>
        <w:ind w:left="612"/>
      </w:pPr>
    </w:p>
    <w:p w:rsidR="00105AD6" w:rsidRDefault="00105AD6" w:rsidP="00DE27A5">
      <w:pPr>
        <w:numPr>
          <w:ilvl w:val="0"/>
          <w:numId w:val="1"/>
        </w:numPr>
      </w:pPr>
      <w:r w:rsidRPr="00A87255">
        <w:t>- Declaro,</w:t>
      </w:r>
      <w:r w:rsidRPr="00A87255">
        <w:rPr>
          <w:spacing w:val="-10"/>
        </w:rPr>
        <w:t xml:space="preserve"> </w:t>
      </w:r>
      <w:r w:rsidRPr="00A87255">
        <w:t>sob</w:t>
      </w:r>
      <w:r w:rsidRPr="00A87255">
        <w:rPr>
          <w:spacing w:val="-11"/>
        </w:rPr>
        <w:t xml:space="preserve"> </w:t>
      </w:r>
      <w:r w:rsidRPr="00A87255">
        <w:t>as</w:t>
      </w:r>
      <w:r w:rsidRPr="00A87255">
        <w:rPr>
          <w:spacing w:val="-10"/>
        </w:rPr>
        <w:t xml:space="preserve"> </w:t>
      </w:r>
      <w:r w:rsidRPr="00A87255">
        <w:t>penas</w:t>
      </w:r>
      <w:r w:rsidRPr="00A87255">
        <w:rPr>
          <w:spacing w:val="-10"/>
        </w:rPr>
        <w:t xml:space="preserve"> </w:t>
      </w:r>
      <w:r w:rsidRPr="00A87255">
        <w:t>da</w:t>
      </w:r>
      <w:r w:rsidRPr="00A87255">
        <w:rPr>
          <w:spacing w:val="-11"/>
        </w:rPr>
        <w:t xml:space="preserve"> </w:t>
      </w:r>
      <w:r w:rsidRPr="00A87255">
        <w:t>lei,</w:t>
      </w:r>
      <w:r w:rsidRPr="00A87255">
        <w:rPr>
          <w:spacing w:val="-10"/>
        </w:rPr>
        <w:t xml:space="preserve"> </w:t>
      </w:r>
      <w:r w:rsidRPr="00A87255">
        <w:t>que</w:t>
      </w:r>
      <w:r w:rsidRPr="00A87255">
        <w:rPr>
          <w:spacing w:val="-13"/>
        </w:rPr>
        <w:t xml:space="preserve"> </w:t>
      </w:r>
      <w:r w:rsidRPr="00A87255">
        <w:t>os</w:t>
      </w:r>
      <w:r w:rsidRPr="00A87255">
        <w:rPr>
          <w:spacing w:val="-13"/>
        </w:rPr>
        <w:t xml:space="preserve"> </w:t>
      </w:r>
      <w:r w:rsidR="005263FF" w:rsidRPr="00A87255">
        <w:t>produtos</w:t>
      </w:r>
      <w:r w:rsidRPr="00A87255">
        <w:rPr>
          <w:spacing w:val="-10"/>
        </w:rPr>
        <w:t xml:space="preserve"> </w:t>
      </w:r>
      <w:r w:rsidRPr="00A87255">
        <w:t>ofertados</w:t>
      </w:r>
      <w:r w:rsidRPr="00A87255">
        <w:rPr>
          <w:spacing w:val="-10"/>
        </w:rPr>
        <w:t xml:space="preserve"> </w:t>
      </w:r>
      <w:r w:rsidRPr="00A87255">
        <w:t>atendem</w:t>
      </w:r>
      <w:r w:rsidRPr="00A87255">
        <w:rPr>
          <w:spacing w:val="-11"/>
        </w:rPr>
        <w:t xml:space="preserve"> </w:t>
      </w:r>
      <w:r w:rsidRPr="00A87255">
        <w:t>todas</w:t>
      </w:r>
      <w:r w:rsidRPr="00A87255">
        <w:rPr>
          <w:spacing w:val="-12"/>
        </w:rPr>
        <w:t xml:space="preserve"> </w:t>
      </w:r>
      <w:r w:rsidRPr="00A87255">
        <w:t>as</w:t>
      </w:r>
      <w:r w:rsidRPr="00A87255">
        <w:rPr>
          <w:spacing w:val="-12"/>
        </w:rPr>
        <w:t xml:space="preserve"> </w:t>
      </w:r>
      <w:r w:rsidRPr="00A87255">
        <w:t>especificações</w:t>
      </w:r>
      <w:r w:rsidRPr="00A87255">
        <w:rPr>
          <w:spacing w:val="-11"/>
        </w:rPr>
        <w:t xml:space="preserve"> </w:t>
      </w:r>
      <w:r w:rsidRPr="00A87255">
        <w:t>exigidas</w:t>
      </w:r>
      <w:r w:rsidRPr="00A87255">
        <w:rPr>
          <w:spacing w:val="-10"/>
        </w:rPr>
        <w:t xml:space="preserve"> </w:t>
      </w:r>
      <w:r w:rsidRPr="00A87255">
        <w:t>no</w:t>
      </w:r>
      <w:r w:rsidRPr="00A87255">
        <w:rPr>
          <w:spacing w:val="-13"/>
        </w:rPr>
        <w:t xml:space="preserve"> </w:t>
      </w:r>
      <w:r w:rsidRPr="00A87255">
        <w:t>edital,</w:t>
      </w:r>
      <w:r w:rsidRPr="00A87255">
        <w:rPr>
          <w:spacing w:val="-13"/>
        </w:rPr>
        <w:t xml:space="preserve"> </w:t>
      </w:r>
      <w:r w:rsidRPr="00A87255">
        <w:t>na</w:t>
      </w:r>
      <w:r w:rsidRPr="00A87255">
        <w:rPr>
          <w:spacing w:val="-11"/>
        </w:rPr>
        <w:t xml:space="preserve"> </w:t>
      </w:r>
      <w:r w:rsidRPr="00A87255">
        <w:t>legislação e norma técnica em vigor.</w:t>
      </w:r>
    </w:p>
    <w:p w:rsidR="00157EA4" w:rsidRDefault="00157EA4" w:rsidP="00157EA4">
      <w:pPr>
        <w:pStyle w:val="PargrafodaLista"/>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E82340" w:rsidRPr="00A87255"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A87255" w:rsidTr="00157EA4">
        <w:trPr>
          <w:trHeight w:val="454"/>
          <w:jc w:val="center"/>
        </w:trPr>
        <w:tc>
          <w:tcPr>
            <w:tcW w:w="9559"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157EA4">
        <w:trPr>
          <w:trHeight w:val="454"/>
          <w:jc w:val="center"/>
        </w:trPr>
        <w:tc>
          <w:tcPr>
            <w:tcW w:w="4633"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157EA4">
        <w:trPr>
          <w:trHeight w:val="454"/>
          <w:jc w:val="center"/>
        </w:trPr>
        <w:tc>
          <w:tcPr>
            <w:tcW w:w="9559" w:type="dxa"/>
            <w:gridSpan w:val="2"/>
          </w:tcPr>
          <w:p w:rsidR="00256794" w:rsidRPr="00A87255" w:rsidRDefault="00256794" w:rsidP="00960E9B">
            <w:r w:rsidRPr="00A87255">
              <w:t>Local e Data:</w:t>
            </w:r>
          </w:p>
        </w:tc>
      </w:tr>
      <w:tr w:rsidR="00256794" w:rsidRPr="00A87255" w:rsidTr="00157EA4">
        <w:trPr>
          <w:trHeight w:val="454"/>
          <w:jc w:val="center"/>
        </w:trPr>
        <w:tc>
          <w:tcPr>
            <w:tcW w:w="9559" w:type="dxa"/>
            <w:gridSpan w:val="2"/>
          </w:tcPr>
          <w:p w:rsidR="00256794" w:rsidRPr="00A87255" w:rsidRDefault="00256794" w:rsidP="00960E9B">
            <w:r w:rsidRPr="00A87255">
              <w:t>Assinatura:</w:t>
            </w:r>
          </w:p>
        </w:tc>
      </w:tr>
    </w:tbl>
    <w:p w:rsidR="00156519" w:rsidRPr="00A87255" w:rsidRDefault="00156519" w:rsidP="00156519">
      <w:pPr>
        <w:jc w:val="center"/>
      </w:pPr>
    </w:p>
    <w:p w:rsidR="00A50C5A" w:rsidRPr="00A87255" w:rsidRDefault="00A50C5A" w:rsidP="00156519">
      <w:pPr>
        <w:jc w:val="center"/>
      </w:pPr>
    </w:p>
    <w:p w:rsidR="00A50C5A" w:rsidRPr="00A87255" w:rsidRDefault="00A50C5A" w:rsidP="00156519">
      <w:pPr>
        <w:jc w:val="center"/>
      </w:pPr>
    </w:p>
    <w:p w:rsidR="00A50C5A" w:rsidRPr="00A87255" w:rsidRDefault="00A50C5A" w:rsidP="00156519">
      <w:pPr>
        <w:jc w:val="center"/>
      </w:pPr>
    </w:p>
    <w:p w:rsidR="00A50C5A" w:rsidRPr="00A87255" w:rsidRDefault="00A50C5A" w:rsidP="00156519">
      <w:pPr>
        <w:jc w:val="cente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0F184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A7160" w:rsidRDefault="00CA7160">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A7160" w:rsidRDefault="00CA7160">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EF65E0" w:rsidRPr="00A87255">
        <w:t>4</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0F1845"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54B87"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DABE5"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6C3493">
        <w:t>33/2024</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F1845"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FF3C"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F1845"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FB6E"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bookmarkStart w:id="0" w:name="_GoBack"/>
      <w:bookmarkEnd w:id="0"/>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2024</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0F1845"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12A35"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sectPr w:rsidR="00C40613"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45B" w:rsidRDefault="00B0545B">
      <w:r>
        <w:separator/>
      </w:r>
    </w:p>
  </w:endnote>
  <w:endnote w:type="continuationSeparator" w:id="0">
    <w:p w:rsidR="00B0545B" w:rsidRDefault="00B0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45B" w:rsidRDefault="00B0545B">
      <w:r>
        <w:separator/>
      </w:r>
    </w:p>
  </w:footnote>
  <w:footnote w:type="continuationSeparator" w:id="0">
    <w:p w:rsidR="00B0545B" w:rsidRDefault="00B05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0F1845">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160" w:rsidRDefault="00CA7160">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A7160" w:rsidRDefault="00CA7160">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60" w:rsidRDefault="00CA7160">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65D2AB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b w:val="0"/>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5">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2"/>
  </w:num>
  <w:num w:numId="2">
    <w:abstractNumId w:val="4"/>
  </w:num>
  <w:num w:numId="3">
    <w:abstractNumId w:val="6"/>
  </w:num>
  <w:num w:numId="4">
    <w:abstractNumId w:val="9"/>
  </w:num>
  <w:num w:numId="5">
    <w:abstractNumId w:val="2"/>
  </w:num>
  <w:num w:numId="6">
    <w:abstractNumId w:val="7"/>
  </w:num>
  <w:num w:numId="7">
    <w:abstractNumId w:val="3"/>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5"/>
  </w:num>
  <w:num w:numId="11">
    <w:abstractNumId w:val="8"/>
  </w:num>
  <w:num w:numId="12">
    <w:abstractNumId w:val="10"/>
  </w:num>
  <w:num w:numId="13">
    <w:abstractNumId w:val="14"/>
  </w:num>
  <w:num w:numId="14">
    <w:abstractNumId w:val="15"/>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97997"/>
    <w:rsid w:val="000A08ED"/>
    <w:rsid w:val="000A2285"/>
    <w:rsid w:val="000A4FB3"/>
    <w:rsid w:val="000A618F"/>
    <w:rsid w:val="000B1985"/>
    <w:rsid w:val="000B7ED7"/>
    <w:rsid w:val="000C026A"/>
    <w:rsid w:val="000C05C6"/>
    <w:rsid w:val="000C0DA3"/>
    <w:rsid w:val="000E0296"/>
    <w:rsid w:val="000E2217"/>
    <w:rsid w:val="000E439F"/>
    <w:rsid w:val="000F12A6"/>
    <w:rsid w:val="000F1845"/>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23B6A"/>
    <w:rsid w:val="0022436A"/>
    <w:rsid w:val="002345BE"/>
    <w:rsid w:val="00235971"/>
    <w:rsid w:val="00235E24"/>
    <w:rsid w:val="0023642F"/>
    <w:rsid w:val="00237D0C"/>
    <w:rsid w:val="002462D3"/>
    <w:rsid w:val="002474C2"/>
    <w:rsid w:val="00256794"/>
    <w:rsid w:val="00262DCE"/>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D57"/>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B1170"/>
    <w:rsid w:val="004C765B"/>
    <w:rsid w:val="004D7C88"/>
    <w:rsid w:val="004E011F"/>
    <w:rsid w:val="004E368A"/>
    <w:rsid w:val="004E3B92"/>
    <w:rsid w:val="004E460F"/>
    <w:rsid w:val="004F0B2E"/>
    <w:rsid w:val="004F2A20"/>
    <w:rsid w:val="004F315F"/>
    <w:rsid w:val="004F4E52"/>
    <w:rsid w:val="004F5783"/>
    <w:rsid w:val="004F6D36"/>
    <w:rsid w:val="00507B87"/>
    <w:rsid w:val="005145DD"/>
    <w:rsid w:val="0052335F"/>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267EA"/>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127E"/>
    <w:rsid w:val="009A68BF"/>
    <w:rsid w:val="009A6991"/>
    <w:rsid w:val="009B21A5"/>
    <w:rsid w:val="009B34DE"/>
    <w:rsid w:val="009B569D"/>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26134"/>
    <w:rsid w:val="00A30BBF"/>
    <w:rsid w:val="00A345E4"/>
    <w:rsid w:val="00A3661D"/>
    <w:rsid w:val="00A42B25"/>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73A9"/>
    <w:rsid w:val="00AB385F"/>
    <w:rsid w:val="00AB475C"/>
    <w:rsid w:val="00AB6DA5"/>
    <w:rsid w:val="00AC317E"/>
    <w:rsid w:val="00AC5EE7"/>
    <w:rsid w:val="00AC742C"/>
    <w:rsid w:val="00AD642D"/>
    <w:rsid w:val="00AE26D8"/>
    <w:rsid w:val="00AE6D0C"/>
    <w:rsid w:val="00B02822"/>
    <w:rsid w:val="00B0545B"/>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07B96"/>
    <w:rsid w:val="00C1350B"/>
    <w:rsid w:val="00C141B5"/>
    <w:rsid w:val="00C266F8"/>
    <w:rsid w:val="00C276FB"/>
    <w:rsid w:val="00C30A21"/>
    <w:rsid w:val="00C31A24"/>
    <w:rsid w:val="00C35267"/>
    <w:rsid w:val="00C364A2"/>
    <w:rsid w:val="00C40613"/>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619B"/>
    <w:rsid w:val="00D87105"/>
    <w:rsid w:val="00D90EDE"/>
    <w:rsid w:val="00D9118A"/>
    <w:rsid w:val="00D97262"/>
    <w:rsid w:val="00DA45D0"/>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41C6C"/>
    <w:rsid w:val="00E41EE0"/>
    <w:rsid w:val="00E50B1B"/>
    <w:rsid w:val="00E51B78"/>
    <w:rsid w:val="00E53FFD"/>
    <w:rsid w:val="00E742C6"/>
    <w:rsid w:val="00E74D43"/>
    <w:rsid w:val="00E82340"/>
    <w:rsid w:val="00E8326B"/>
    <w:rsid w:val="00E8402C"/>
    <w:rsid w:val="00E852E4"/>
    <w:rsid w:val="00E90C23"/>
    <w:rsid w:val="00E913A6"/>
    <w:rsid w:val="00E91860"/>
    <w:rsid w:val="00E92C91"/>
    <w:rsid w:val="00E94F1E"/>
    <w:rsid w:val="00E95D16"/>
    <w:rsid w:val="00EA1142"/>
    <w:rsid w:val="00EA1D4E"/>
    <w:rsid w:val="00EA2394"/>
    <w:rsid w:val="00EB1C16"/>
    <w:rsid w:val="00EB5832"/>
    <w:rsid w:val="00EB6CD8"/>
    <w:rsid w:val="00ED679D"/>
    <w:rsid w:val="00EE0EF5"/>
    <w:rsid w:val="00EF0305"/>
    <w:rsid w:val="00EF1902"/>
    <w:rsid w:val="00EF523F"/>
    <w:rsid w:val="00EF5596"/>
    <w:rsid w:val="00EF65E0"/>
    <w:rsid w:val="00EF723D"/>
    <w:rsid w:val="00F00EEE"/>
    <w:rsid w:val="00F01859"/>
    <w:rsid w:val="00F034B7"/>
    <w:rsid w:val="00F0398A"/>
    <w:rsid w:val="00F05D3E"/>
    <w:rsid w:val="00F076B3"/>
    <w:rsid w:val="00F15C6D"/>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861C1"/>
    <w:rsid w:val="00FB5364"/>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BDEA300-3345-4AA6-9131-AA8E9D2E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9"/>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9E242-5D81-4ED3-8C81-0777C77D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13025</Words>
  <Characters>70338</Characters>
  <Application>Microsoft Office Word</Application>
  <DocSecurity>0</DocSecurity>
  <Lines>586</Lines>
  <Paragraphs>166</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33/2024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2024-06-13T11:11:00Z</cp:lastPrinted>
  <dcterms:created xsi:type="dcterms:W3CDTF">2024-06-13T18:08:00Z</dcterms:created>
  <dcterms:modified xsi:type="dcterms:W3CDTF">2024-06-13T18:08:00Z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