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E4B" w:rsidRPr="000B7ED7" w:rsidRDefault="00172E4B" w:rsidP="00172E4B">
      <w:pPr>
        <w:pStyle w:val="Ttulo1"/>
      </w:pPr>
      <w:r w:rsidRPr="000B7ED7">
        <w:t xml:space="preserve">ANEXO </w:t>
      </w:r>
      <w:r>
        <w:t>II - MODELO DE PROCURAÇÃO</w:t>
      </w:r>
    </w:p>
    <w:p w:rsidR="00172E4B" w:rsidRDefault="00172E4B" w:rsidP="00172E4B">
      <w:pPr>
        <w:rPr>
          <w:b/>
          <w:sz w:val="24"/>
        </w:rPr>
      </w:pPr>
    </w:p>
    <w:p w:rsidR="00172E4B" w:rsidRDefault="00172E4B" w:rsidP="00172E4B">
      <w:pPr>
        <w:spacing w:before="208"/>
        <w:jc w:val="center"/>
        <w:rPr>
          <w:b/>
        </w:rPr>
      </w:pPr>
      <w:r>
        <w:rPr>
          <w:rFonts w:ascii="Times New Roman" w:hAnsi="Times New Roman"/>
          <w:spacing w:val="-56"/>
          <w:u w:val="single"/>
        </w:rPr>
        <w:t xml:space="preserve"> </w:t>
      </w:r>
      <w:r>
        <w:rPr>
          <w:b/>
          <w:u w:val="single"/>
        </w:rPr>
        <w:t>PROCURAÇÃO  “EXTRA JUDICIA”</w:t>
      </w:r>
    </w:p>
    <w:p w:rsidR="00172E4B" w:rsidRDefault="00172E4B" w:rsidP="00172E4B">
      <w:pPr>
        <w:rPr>
          <w:b/>
          <w:sz w:val="20"/>
        </w:rPr>
      </w:pPr>
    </w:p>
    <w:p w:rsidR="00172E4B" w:rsidRDefault="00172E4B" w:rsidP="00172E4B">
      <w:pPr>
        <w:rPr>
          <w:b/>
          <w:sz w:val="20"/>
        </w:rPr>
      </w:pPr>
    </w:p>
    <w:p w:rsidR="00172E4B" w:rsidRDefault="00172E4B" w:rsidP="00172E4B">
      <w:pPr>
        <w:spacing w:before="3"/>
        <w:rPr>
          <w:b/>
          <w:sz w:val="17"/>
        </w:rPr>
      </w:pPr>
    </w:p>
    <w:p w:rsidR="00172E4B" w:rsidRDefault="00172E4B" w:rsidP="00172E4B">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172E4B" w:rsidRDefault="00172E4B" w:rsidP="00172E4B">
      <w:pPr>
        <w:spacing w:line="360" w:lineRule="auto"/>
        <w:rPr>
          <w:b/>
        </w:rPr>
      </w:pPr>
    </w:p>
    <w:p w:rsidR="00172E4B" w:rsidRDefault="00172E4B" w:rsidP="00172E4B">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172E4B" w:rsidRDefault="00172E4B" w:rsidP="00172E4B">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172E4B" w:rsidRDefault="00172E4B" w:rsidP="00172E4B">
      <w:pPr>
        <w:spacing w:line="360" w:lineRule="auto"/>
      </w:pPr>
      <w:r>
        <w:t>na   Rua   .................................,   nº   .......,   bairro   ............................,   na   cidade   de   .............................,  Estado</w:t>
      </w:r>
      <w:r>
        <w:rPr>
          <w:spacing w:val="39"/>
        </w:rPr>
        <w:t xml:space="preserve"> </w:t>
      </w:r>
      <w:r>
        <w:t>de</w:t>
      </w:r>
    </w:p>
    <w:p w:rsidR="00172E4B" w:rsidRDefault="00172E4B" w:rsidP="00172E4B">
      <w:pPr>
        <w:spacing w:line="360" w:lineRule="auto"/>
      </w:pPr>
      <w:r>
        <w:t xml:space="preserve">..........................; </w:t>
      </w:r>
    </w:p>
    <w:p w:rsidR="00172E4B" w:rsidRDefault="00172E4B" w:rsidP="00172E4B">
      <w:pPr>
        <w:spacing w:line="360" w:lineRule="auto"/>
      </w:pPr>
    </w:p>
    <w:p w:rsidR="00172E4B" w:rsidRDefault="00172E4B" w:rsidP="00172E4B">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D15BD0">
        <w:rPr>
          <w:spacing w:val="-1"/>
        </w:rPr>
        <w:t>88/2023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172E4B" w:rsidRDefault="00172E4B" w:rsidP="00172E4B">
      <w:pPr>
        <w:spacing w:before="5"/>
        <w:rPr>
          <w:sz w:val="13"/>
        </w:rPr>
      </w:pPr>
    </w:p>
    <w:p w:rsidR="00172E4B" w:rsidRDefault="00172E4B" w:rsidP="00172E4B">
      <w:pPr>
        <w:tabs>
          <w:tab w:val="left" w:leader="dot" w:pos="3662"/>
        </w:tabs>
        <w:spacing w:before="100"/>
        <w:jc w:val="right"/>
      </w:pPr>
      <w:r>
        <w:t>..............................,</w:t>
      </w:r>
      <w:r>
        <w:rPr>
          <w:spacing w:val="-1"/>
        </w:rPr>
        <w:t xml:space="preserve"> </w:t>
      </w:r>
      <w:r w:rsidR="00C85106">
        <w:t>........  de</w:t>
      </w:r>
      <w:r w:rsidR="00C85106">
        <w:tab/>
        <w:t>de 2023.</w:t>
      </w:r>
    </w:p>
    <w:p w:rsidR="00172E4B" w:rsidRDefault="00172E4B" w:rsidP="00172E4B">
      <w:pPr>
        <w:rPr>
          <w:sz w:val="24"/>
        </w:rPr>
      </w:pPr>
    </w:p>
    <w:p w:rsidR="00172E4B" w:rsidRDefault="00172E4B" w:rsidP="00172E4B">
      <w:pPr>
        <w:rPr>
          <w:sz w:val="24"/>
        </w:rPr>
      </w:pPr>
    </w:p>
    <w:p w:rsidR="00172E4B" w:rsidRDefault="00172E4B" w:rsidP="00172E4B">
      <w:pPr>
        <w:spacing w:before="205"/>
        <w:jc w:val="center"/>
      </w:pPr>
    </w:p>
    <w:p w:rsidR="00172E4B" w:rsidRDefault="00172E4B" w:rsidP="00172E4B">
      <w:pPr>
        <w:spacing w:before="205"/>
        <w:jc w:val="center"/>
      </w:pPr>
      <w:r>
        <w:t>______________________________________________</w:t>
      </w:r>
    </w:p>
    <w:p w:rsidR="00172E4B" w:rsidRDefault="00172E4B" w:rsidP="00172E4B">
      <w:pPr>
        <w:spacing w:before="205"/>
        <w:jc w:val="center"/>
      </w:pPr>
      <w:r>
        <w:t>Outorgante</w:t>
      </w:r>
    </w:p>
    <w:p w:rsidR="00DA3ADE" w:rsidRPr="00D049FD" w:rsidRDefault="00DA3ADE">
      <w:pPr>
        <w:rPr>
          <w:b/>
        </w:rPr>
      </w:pPr>
      <w:r w:rsidRPr="00D049FD">
        <w:rPr>
          <w:b/>
        </w:rPr>
        <w:br w:type="page"/>
      </w:r>
    </w:p>
    <w:p w:rsidR="00172E4B" w:rsidRPr="00D31664" w:rsidRDefault="00172E4B" w:rsidP="00172E4B">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sidR="00C85106">
        <w:t xml:space="preserve"> </w:t>
      </w:r>
      <w:r w:rsidR="00D15BD0">
        <w:t>88/2023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172E4B" w:rsidRDefault="00172E4B" w:rsidP="00172E4B">
      <w:pPr>
        <w:rPr>
          <w:sz w:val="24"/>
        </w:rPr>
      </w:pPr>
    </w:p>
    <w:p w:rsidR="00172E4B" w:rsidRDefault="00172E4B" w:rsidP="00172E4B">
      <w:pPr>
        <w:rPr>
          <w:sz w:val="24"/>
        </w:rPr>
      </w:pPr>
    </w:p>
    <w:p w:rsidR="00172E4B" w:rsidRDefault="00172E4B" w:rsidP="00172E4B">
      <w:pPr>
        <w:tabs>
          <w:tab w:val="left" w:leader="dot" w:pos="2810"/>
        </w:tabs>
        <w:spacing w:before="206"/>
        <w:jc w:val="right"/>
      </w:pPr>
      <w:r>
        <w:t>...................,</w:t>
      </w:r>
      <w:r>
        <w:rPr>
          <w:spacing w:val="-1"/>
        </w:rPr>
        <w:t xml:space="preserve"> </w:t>
      </w:r>
      <w:r w:rsidR="00C85106">
        <w:t>....... de</w:t>
      </w:r>
      <w:r w:rsidR="00C85106">
        <w:tab/>
        <w:t>de 2023</w:t>
      </w:r>
      <w:r w:rsidR="00FE25FE">
        <w:t>.</w:t>
      </w:r>
    </w:p>
    <w:p w:rsidR="00172E4B" w:rsidRDefault="00172E4B" w:rsidP="00172E4B">
      <w:pPr>
        <w:rPr>
          <w:sz w:val="20"/>
        </w:rPr>
      </w:pPr>
    </w:p>
    <w:p w:rsidR="00172E4B" w:rsidRDefault="00172E4B" w:rsidP="00172E4B">
      <w:pPr>
        <w:rPr>
          <w:sz w:val="20"/>
        </w:rPr>
      </w:pPr>
    </w:p>
    <w:p w:rsidR="00172E4B" w:rsidRDefault="00172E4B" w:rsidP="00172E4B">
      <w:pPr>
        <w:spacing w:before="1"/>
        <w:rPr>
          <w:sz w:val="20"/>
        </w:rPr>
      </w:pPr>
    </w:p>
    <w:p w:rsidR="00172E4B" w:rsidRDefault="00172E4B" w:rsidP="00172E4B">
      <w:pPr>
        <w:spacing w:before="1"/>
        <w:rPr>
          <w:sz w:val="20"/>
        </w:rPr>
      </w:pPr>
    </w:p>
    <w:p w:rsidR="00172E4B" w:rsidRDefault="00B4431E" w:rsidP="00172E4B">
      <w:pPr>
        <w:spacing w:before="1"/>
        <w:rPr>
          <w:sz w:val="20"/>
        </w:rPr>
      </w:pPr>
      <w:r>
        <w:rPr>
          <w:noProof/>
          <w:lang w:val="pt-BR" w:eastAsia="pt-BR" w:bidi="ar-SA"/>
        </w:rPr>
        <mc:AlternateContent>
          <mc:Choice Requires="wps">
            <w:drawing>
              <wp:anchor distT="4294967294" distB="4294967294" distL="0" distR="0" simplePos="0" relativeHeight="25167872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4F6A8" id="Line 6" o:spid="_x0000_s1026" style="position:absolute;z-index:-2516377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pPr>
      <w:r>
        <w:t>RG nº...............................................</w:t>
      </w:r>
    </w:p>
    <w:p w:rsidR="00172E4B" w:rsidRPr="00BB48D3" w:rsidRDefault="00172E4B" w:rsidP="00172E4B">
      <w:pPr>
        <w:pStyle w:val="Ttulo1"/>
      </w:pPr>
      <w:r>
        <w:br w:type="page"/>
        <w:t>ANEXO IV</w:t>
      </w:r>
      <w:r w:rsidRPr="00BB48D3">
        <w:t xml:space="preserve"> – DECLARAÇÃO DE ENQUADRAMENTO COMO ME OU EPP </w:t>
      </w:r>
    </w:p>
    <w:p w:rsidR="00172E4B" w:rsidRDefault="00172E4B" w:rsidP="00172E4B">
      <w:pPr>
        <w:rPr>
          <w:b/>
          <w:sz w:val="20"/>
        </w:rPr>
      </w:pPr>
    </w:p>
    <w:p w:rsidR="00172E4B" w:rsidRDefault="00172E4B" w:rsidP="00172E4B">
      <w:pPr>
        <w:rPr>
          <w:b/>
          <w:sz w:val="20"/>
        </w:rPr>
      </w:pPr>
    </w:p>
    <w:p w:rsidR="00172E4B" w:rsidRDefault="00172E4B" w:rsidP="00172E4B">
      <w:pPr>
        <w:rPr>
          <w:b/>
          <w:sz w:val="20"/>
        </w:rPr>
      </w:pPr>
    </w:p>
    <w:p w:rsidR="00172E4B" w:rsidRDefault="00172E4B" w:rsidP="00172E4B">
      <w:pPr>
        <w:rPr>
          <w:b/>
          <w:sz w:val="20"/>
        </w:rPr>
      </w:pPr>
    </w:p>
    <w:p w:rsidR="00172E4B" w:rsidRDefault="00172E4B" w:rsidP="00172E4B">
      <w:pPr>
        <w:spacing w:before="10"/>
        <w:rPr>
          <w:b/>
          <w:sz w:val="20"/>
        </w:rPr>
      </w:pPr>
    </w:p>
    <w:p w:rsidR="00172E4B" w:rsidRDefault="00172E4B" w:rsidP="00172E4B">
      <w:pPr>
        <w:spacing w:before="101" w:line="360" w:lineRule="auto"/>
        <w:jc w:val="both"/>
      </w:pPr>
      <w:r>
        <w:t xml:space="preserve">(nome/razão    social),.........................................................................................................................    inscrita    no </w:t>
      </w:r>
      <w:r>
        <w:rPr>
          <w:spacing w:val="16"/>
        </w:rPr>
        <w:t xml:space="preserve"> </w:t>
      </w:r>
      <w:r>
        <w:t>CNPJ</w:t>
      </w:r>
    </w:p>
    <w:p w:rsidR="00172E4B" w:rsidRDefault="00172E4B" w:rsidP="00172E4B">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D15BD0">
        <w:t>88/2023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172E4B" w:rsidRDefault="00172E4B" w:rsidP="00172E4B">
      <w:pPr>
        <w:spacing w:before="2"/>
        <w:rPr>
          <w:sz w:val="13"/>
        </w:rPr>
      </w:pPr>
    </w:p>
    <w:p w:rsidR="00172E4B" w:rsidRDefault="00172E4B" w:rsidP="00172E4B">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50E35">
        <w:t>202</w:t>
      </w:r>
      <w:r w:rsidR="00C85106">
        <w:t>3</w:t>
      </w:r>
      <w:r w:rsidR="00235667">
        <w:t>.</w:t>
      </w:r>
    </w:p>
    <w:p w:rsidR="00172E4B" w:rsidRDefault="00172E4B" w:rsidP="00172E4B">
      <w:pPr>
        <w:rPr>
          <w:sz w:val="20"/>
        </w:rPr>
      </w:pPr>
    </w:p>
    <w:p w:rsidR="00172E4B" w:rsidRDefault="00172E4B" w:rsidP="00172E4B">
      <w:pPr>
        <w:spacing w:before="10"/>
        <w:rPr>
          <w:sz w:val="17"/>
        </w:rPr>
      </w:pPr>
    </w:p>
    <w:p w:rsidR="00172E4B" w:rsidRDefault="00172E4B" w:rsidP="00172E4B">
      <w:pPr>
        <w:spacing w:before="1"/>
        <w:rPr>
          <w:sz w:val="20"/>
        </w:rPr>
      </w:pPr>
    </w:p>
    <w:p w:rsidR="00172E4B" w:rsidRDefault="00172E4B" w:rsidP="00172E4B">
      <w:pPr>
        <w:spacing w:before="1"/>
        <w:rPr>
          <w:sz w:val="20"/>
        </w:rPr>
      </w:pPr>
    </w:p>
    <w:p w:rsidR="00172E4B" w:rsidRDefault="00172E4B" w:rsidP="00172E4B">
      <w:pPr>
        <w:spacing w:before="1"/>
        <w:rPr>
          <w:sz w:val="20"/>
        </w:rPr>
      </w:pPr>
    </w:p>
    <w:p w:rsidR="00172E4B" w:rsidRDefault="00B4431E" w:rsidP="00172E4B">
      <w:pPr>
        <w:spacing w:before="1"/>
        <w:rPr>
          <w:sz w:val="20"/>
        </w:rPr>
      </w:pPr>
      <w:r>
        <w:rPr>
          <w:noProof/>
          <w:lang w:val="pt-BR" w:eastAsia="pt-BR" w:bidi="ar-SA"/>
        </w:rPr>
        <mc:AlternateContent>
          <mc:Choice Requires="wps">
            <w:drawing>
              <wp:anchor distT="4294967294" distB="4294967294" distL="0" distR="0" simplePos="0" relativeHeight="25168076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3353A" id="Line 6" o:spid="_x0000_s1026" style="position:absolute;z-index:-25163571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rPr>
          <w:b/>
        </w:rPr>
      </w:pPr>
      <w:r>
        <w:t>RG nº...............................................</w:t>
      </w:r>
    </w:p>
    <w:p w:rsidR="00172E4B" w:rsidRPr="0002628D" w:rsidRDefault="00172E4B" w:rsidP="00172E4B">
      <w:pPr>
        <w:rPr>
          <w:b/>
        </w:rPr>
      </w:pPr>
    </w:p>
    <w:p w:rsidR="00172E4B" w:rsidRDefault="00172E4B" w:rsidP="00172E4B">
      <w:pPr>
        <w:rPr>
          <w:b/>
          <w:u w:val="single"/>
        </w:rPr>
      </w:pPr>
    </w:p>
    <w:p w:rsidR="00172E4B" w:rsidRDefault="00172E4B" w:rsidP="00172E4B">
      <w:pPr>
        <w:rPr>
          <w:b/>
          <w:u w:val="single"/>
        </w:rPr>
      </w:pPr>
      <w:r>
        <w:br w:type="page"/>
      </w:r>
    </w:p>
    <w:p w:rsidR="00172E4B" w:rsidRPr="0002628D" w:rsidRDefault="00172E4B" w:rsidP="00172E4B">
      <w:pPr>
        <w:pStyle w:val="Ttulo1"/>
        <w:rPr>
          <w:bCs/>
        </w:rPr>
      </w:pPr>
      <w:r>
        <w:t xml:space="preserve">PREGÃO PRESENCIAL Nº </w:t>
      </w:r>
      <w:r w:rsidR="00D15BD0">
        <w:t>88/2023</w:t>
      </w:r>
    </w:p>
    <w:p w:rsidR="00172E4B" w:rsidRDefault="00172E4B" w:rsidP="00172E4B">
      <w:pPr>
        <w:pStyle w:val="Ttulo1"/>
      </w:pPr>
      <w:r>
        <w:t>ANEXO V – MODELO DE PROPOSTA COMERCIAL</w:t>
      </w:r>
      <w:r w:rsidR="00D049FD">
        <w:t xml:space="preserve"> – COTA PRINCIPAL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172E4B" w:rsidTr="000D2947">
        <w:trPr>
          <w:trHeight w:val="397"/>
          <w:jc w:val="center"/>
        </w:trPr>
        <w:tc>
          <w:tcPr>
            <w:tcW w:w="9728" w:type="dxa"/>
            <w:gridSpan w:val="3"/>
          </w:tcPr>
          <w:p w:rsidR="00172E4B" w:rsidRPr="00A62AD0" w:rsidRDefault="00172E4B" w:rsidP="00172E4B">
            <w:pPr>
              <w:rPr>
                <w:b/>
                <w:sz w:val="21"/>
              </w:rPr>
            </w:pPr>
            <w:r w:rsidRPr="00A62AD0">
              <w:rPr>
                <w:b/>
                <w:sz w:val="21"/>
              </w:rPr>
              <w:t>RAZÃO SOCIAL:</w:t>
            </w:r>
          </w:p>
        </w:tc>
      </w:tr>
      <w:tr w:rsidR="00172E4B" w:rsidTr="000D2947">
        <w:trPr>
          <w:trHeight w:val="397"/>
          <w:jc w:val="center"/>
        </w:trPr>
        <w:tc>
          <w:tcPr>
            <w:tcW w:w="9728" w:type="dxa"/>
            <w:gridSpan w:val="3"/>
          </w:tcPr>
          <w:p w:rsidR="00172E4B" w:rsidRPr="00A62AD0" w:rsidRDefault="00172E4B" w:rsidP="00172E4B">
            <w:pPr>
              <w:rPr>
                <w:b/>
                <w:sz w:val="21"/>
              </w:rPr>
            </w:pPr>
            <w:r w:rsidRPr="00A62AD0">
              <w:rPr>
                <w:b/>
                <w:sz w:val="21"/>
              </w:rPr>
              <w:t>ENDEREÇO:</w:t>
            </w:r>
          </w:p>
        </w:tc>
      </w:tr>
      <w:tr w:rsidR="00172E4B" w:rsidTr="000D2947">
        <w:trPr>
          <w:trHeight w:val="397"/>
          <w:jc w:val="center"/>
        </w:trPr>
        <w:tc>
          <w:tcPr>
            <w:tcW w:w="2979" w:type="dxa"/>
          </w:tcPr>
          <w:p w:rsidR="00172E4B" w:rsidRPr="00A62AD0" w:rsidRDefault="00172E4B" w:rsidP="00172E4B">
            <w:pPr>
              <w:rPr>
                <w:b/>
                <w:sz w:val="21"/>
              </w:rPr>
            </w:pPr>
            <w:r w:rsidRPr="00A62AD0">
              <w:rPr>
                <w:b/>
                <w:sz w:val="21"/>
              </w:rPr>
              <w:t>CIDADE:</w:t>
            </w:r>
          </w:p>
        </w:tc>
        <w:tc>
          <w:tcPr>
            <w:tcW w:w="2981" w:type="dxa"/>
          </w:tcPr>
          <w:p w:rsidR="00172E4B" w:rsidRPr="00A62AD0" w:rsidRDefault="00172E4B" w:rsidP="00172E4B">
            <w:pPr>
              <w:rPr>
                <w:b/>
                <w:sz w:val="21"/>
              </w:rPr>
            </w:pPr>
            <w:r w:rsidRPr="00A62AD0">
              <w:rPr>
                <w:b/>
                <w:sz w:val="21"/>
              </w:rPr>
              <w:t>CEP:</w:t>
            </w:r>
          </w:p>
        </w:tc>
        <w:tc>
          <w:tcPr>
            <w:tcW w:w="3768" w:type="dxa"/>
          </w:tcPr>
          <w:p w:rsidR="00172E4B" w:rsidRPr="00A62AD0" w:rsidRDefault="00172E4B" w:rsidP="00172E4B">
            <w:pPr>
              <w:rPr>
                <w:b/>
                <w:sz w:val="21"/>
              </w:rPr>
            </w:pPr>
            <w:r w:rsidRPr="00A62AD0">
              <w:rPr>
                <w:b/>
                <w:sz w:val="21"/>
              </w:rPr>
              <w:t>FONE/FAX:</w:t>
            </w:r>
          </w:p>
        </w:tc>
      </w:tr>
      <w:tr w:rsidR="00172E4B" w:rsidTr="000D2947">
        <w:trPr>
          <w:trHeight w:val="397"/>
          <w:jc w:val="center"/>
        </w:trPr>
        <w:tc>
          <w:tcPr>
            <w:tcW w:w="5960" w:type="dxa"/>
            <w:gridSpan w:val="2"/>
          </w:tcPr>
          <w:p w:rsidR="00172E4B" w:rsidRPr="00A62AD0" w:rsidRDefault="00172E4B" w:rsidP="00172E4B">
            <w:pPr>
              <w:rPr>
                <w:b/>
                <w:sz w:val="21"/>
              </w:rPr>
            </w:pPr>
            <w:r w:rsidRPr="00A62AD0">
              <w:rPr>
                <w:b/>
                <w:sz w:val="21"/>
              </w:rPr>
              <w:t>E-MAIL:</w:t>
            </w:r>
          </w:p>
        </w:tc>
        <w:tc>
          <w:tcPr>
            <w:tcW w:w="3768" w:type="dxa"/>
          </w:tcPr>
          <w:p w:rsidR="00172E4B" w:rsidRPr="00A62AD0" w:rsidRDefault="00172E4B" w:rsidP="00172E4B">
            <w:pPr>
              <w:rPr>
                <w:b/>
                <w:sz w:val="21"/>
              </w:rPr>
            </w:pPr>
            <w:r w:rsidRPr="00A62AD0">
              <w:rPr>
                <w:b/>
                <w:sz w:val="21"/>
              </w:rPr>
              <w:t>CNPJ Nº</w:t>
            </w:r>
          </w:p>
        </w:tc>
      </w:tr>
    </w:tbl>
    <w:p w:rsidR="00172E4B" w:rsidRDefault="00172E4B" w:rsidP="00172E4B">
      <w:pPr>
        <w:spacing w:before="8"/>
        <w:rPr>
          <w:b/>
          <w:sz w:val="21"/>
        </w:rPr>
      </w:pPr>
    </w:p>
    <w:p w:rsidR="00172E4B" w:rsidRPr="00E90C23" w:rsidRDefault="00172E4B" w:rsidP="00172E4B">
      <w:pPr>
        <w:spacing w:before="1"/>
        <w:ind w:left="612"/>
        <w:jc w:val="center"/>
        <w:rPr>
          <w:b/>
        </w:rPr>
      </w:pPr>
      <w:r w:rsidRPr="00E90C23">
        <w:rPr>
          <w:b/>
          <w:u w:val="single"/>
        </w:rPr>
        <w:t>PROPOSTA FINANCEIRA</w:t>
      </w:r>
    </w:p>
    <w:p w:rsidR="00172E4B" w:rsidRDefault="00172E4B" w:rsidP="00172E4B">
      <w:pPr>
        <w:spacing w:before="10"/>
        <w:rPr>
          <w:sz w:val="21"/>
        </w:rPr>
      </w:pPr>
    </w:p>
    <w:p w:rsidR="00172E4B" w:rsidRDefault="00172E4B" w:rsidP="00172E4B">
      <w:pPr>
        <w:jc w:val="both"/>
      </w:pPr>
      <w:r>
        <w:t xml:space="preserve">Objeto: </w:t>
      </w:r>
      <w:r w:rsidR="00D049FD" w:rsidRPr="00DA3ADE">
        <w:t xml:space="preserve">REGISTRO DE PREÇOS </w:t>
      </w:r>
      <w:r w:rsidR="00B44553">
        <w:t xml:space="preserve">PARA </w:t>
      </w:r>
      <w:r w:rsidR="008547B8" w:rsidRPr="008547B8">
        <w:t>FORNECIMENTO DE MATERIAIS DE CONSTRUÇÃO</w:t>
      </w:r>
      <w:r w:rsidRPr="00A0353A">
        <w:t>, em atendimento a Prefeitura Municipal de Pilar do Sul, conforme especificações constantes no ANEXO I – TERMO DE REFERÊNCIA</w:t>
      </w:r>
      <w:r>
        <w:t>.</w:t>
      </w:r>
    </w:p>
    <w:p w:rsidR="00172E4B" w:rsidRDefault="00172E4B" w:rsidP="00172E4B">
      <w:pPr>
        <w:jc w:val="both"/>
      </w:pP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08"/>
        <w:gridCol w:w="850"/>
        <w:gridCol w:w="4864"/>
        <w:gridCol w:w="888"/>
        <w:gridCol w:w="848"/>
        <w:gridCol w:w="740"/>
      </w:tblGrid>
      <w:tr w:rsidR="0088317B" w:rsidRPr="00DF0BD2" w:rsidTr="007007E0">
        <w:trPr>
          <w:trHeight w:val="20"/>
        </w:trPr>
        <w:tc>
          <w:tcPr>
            <w:tcW w:w="652" w:type="dxa"/>
            <w:vAlign w:val="center"/>
          </w:tcPr>
          <w:p w:rsidR="0088317B" w:rsidRPr="00D82B5E" w:rsidRDefault="0088317B" w:rsidP="0088317B">
            <w:pPr>
              <w:jc w:val="center"/>
              <w:rPr>
                <w:b/>
                <w:color w:val="000000"/>
                <w:lang w:eastAsia="pt-BR"/>
              </w:rPr>
            </w:pPr>
            <w:r w:rsidRPr="00D82B5E">
              <w:rPr>
                <w:b/>
                <w:color w:val="000000"/>
                <w:lang w:eastAsia="pt-BR"/>
              </w:rPr>
              <w:t>ITEM</w:t>
            </w:r>
          </w:p>
        </w:tc>
        <w:tc>
          <w:tcPr>
            <w:tcW w:w="908" w:type="dxa"/>
            <w:shd w:val="clear" w:color="auto" w:fill="auto"/>
            <w:noWrap/>
            <w:vAlign w:val="center"/>
            <w:hideMark/>
          </w:tcPr>
          <w:p w:rsidR="0088317B" w:rsidRPr="00DF0BD2" w:rsidRDefault="0088317B" w:rsidP="0088317B">
            <w:pPr>
              <w:jc w:val="center"/>
              <w:rPr>
                <w:b/>
                <w:color w:val="000000"/>
                <w:lang w:eastAsia="pt-BR"/>
              </w:rPr>
            </w:pPr>
            <w:r>
              <w:rPr>
                <w:b/>
                <w:color w:val="000000"/>
                <w:lang w:eastAsia="pt-BR"/>
              </w:rPr>
              <w:t>QUANT.</w:t>
            </w:r>
          </w:p>
        </w:tc>
        <w:tc>
          <w:tcPr>
            <w:tcW w:w="850" w:type="dxa"/>
            <w:shd w:val="clear" w:color="auto" w:fill="auto"/>
            <w:noWrap/>
            <w:vAlign w:val="center"/>
            <w:hideMark/>
          </w:tcPr>
          <w:p w:rsidR="0088317B" w:rsidRPr="00DF0BD2" w:rsidRDefault="0088317B" w:rsidP="0088317B">
            <w:pPr>
              <w:jc w:val="center"/>
              <w:rPr>
                <w:b/>
                <w:color w:val="000000"/>
                <w:lang w:eastAsia="pt-BR"/>
              </w:rPr>
            </w:pPr>
            <w:r w:rsidRPr="00DF0BD2">
              <w:rPr>
                <w:b/>
                <w:color w:val="000000"/>
                <w:lang w:eastAsia="pt-BR"/>
              </w:rPr>
              <w:t>UNID.</w:t>
            </w:r>
          </w:p>
        </w:tc>
        <w:tc>
          <w:tcPr>
            <w:tcW w:w="4864" w:type="dxa"/>
            <w:shd w:val="clear" w:color="auto" w:fill="auto"/>
            <w:noWrap/>
            <w:vAlign w:val="center"/>
            <w:hideMark/>
          </w:tcPr>
          <w:p w:rsidR="0088317B" w:rsidRPr="00DF0BD2" w:rsidRDefault="0088317B" w:rsidP="0088317B">
            <w:pPr>
              <w:jc w:val="center"/>
              <w:rPr>
                <w:b/>
                <w:color w:val="000000"/>
                <w:lang w:eastAsia="pt-BR"/>
              </w:rPr>
            </w:pPr>
            <w:r w:rsidRPr="00DF0BD2">
              <w:rPr>
                <w:b/>
                <w:color w:val="000000"/>
                <w:lang w:eastAsia="pt-BR"/>
              </w:rPr>
              <w:t>DESCRIÇÃO DO PRODUTO</w:t>
            </w:r>
          </w:p>
        </w:tc>
        <w:tc>
          <w:tcPr>
            <w:tcW w:w="888" w:type="dxa"/>
            <w:vAlign w:val="center"/>
          </w:tcPr>
          <w:p w:rsidR="0088317B" w:rsidRPr="00DF0BD2" w:rsidRDefault="0088317B" w:rsidP="0088317B">
            <w:pPr>
              <w:jc w:val="center"/>
              <w:rPr>
                <w:b/>
                <w:color w:val="000000"/>
                <w:lang w:eastAsia="pt-BR"/>
              </w:rPr>
            </w:pPr>
            <w:r>
              <w:rPr>
                <w:b/>
                <w:color w:val="000000"/>
                <w:lang w:eastAsia="pt-BR"/>
              </w:rPr>
              <w:t>MARCA</w:t>
            </w:r>
          </w:p>
        </w:tc>
        <w:tc>
          <w:tcPr>
            <w:tcW w:w="848" w:type="dxa"/>
            <w:vAlign w:val="center"/>
          </w:tcPr>
          <w:p w:rsidR="0088317B" w:rsidRPr="00DF0BD2" w:rsidRDefault="0088317B" w:rsidP="0088317B">
            <w:pPr>
              <w:jc w:val="center"/>
              <w:rPr>
                <w:b/>
                <w:color w:val="000000"/>
                <w:lang w:eastAsia="pt-BR"/>
              </w:rPr>
            </w:pPr>
            <w:r>
              <w:rPr>
                <w:b/>
                <w:color w:val="000000"/>
                <w:lang w:eastAsia="pt-BR"/>
              </w:rPr>
              <w:t>VALOR UNIT.</w:t>
            </w:r>
          </w:p>
        </w:tc>
        <w:tc>
          <w:tcPr>
            <w:tcW w:w="740" w:type="dxa"/>
            <w:vAlign w:val="center"/>
          </w:tcPr>
          <w:p w:rsidR="0088317B" w:rsidRPr="00DF0BD2" w:rsidRDefault="0088317B" w:rsidP="0088317B">
            <w:pPr>
              <w:ind w:right="-108"/>
              <w:jc w:val="center"/>
              <w:rPr>
                <w:b/>
                <w:color w:val="000000"/>
                <w:lang w:eastAsia="pt-BR"/>
              </w:rPr>
            </w:pPr>
            <w:r>
              <w:rPr>
                <w:b/>
                <w:color w:val="000000"/>
                <w:lang w:eastAsia="pt-BR"/>
              </w:rPr>
              <w:t>VALOR TOTAL</w:t>
            </w: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GL</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rPr>
                <w:color w:val="000000"/>
                <w:lang w:eastAsia="pt-BR"/>
              </w:rPr>
            </w:pPr>
            <w:r w:rsidRPr="00B86376">
              <w:rPr>
                <w:b/>
              </w:rPr>
              <w:t>Aditivo</w:t>
            </w:r>
            <w:r w:rsidRPr="00B86376">
              <w:t xml:space="preserve"> </w:t>
            </w:r>
            <w:r w:rsidRPr="00B86376">
              <w:rPr>
                <w:b/>
              </w:rPr>
              <w:t>plastificante para alvenaria e reboco</w:t>
            </w:r>
            <w:r w:rsidRPr="00B86376">
              <w:t xml:space="preserve"> – aditivo concentrado - 3,6l</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66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Aguarrás</w:t>
            </w:r>
            <w:r w:rsidRPr="00B86376">
              <w:rPr>
                <w:color w:val="000000"/>
                <w:lang w:eastAsia="pt-BR"/>
              </w:rPr>
              <w:t xml:space="preserve"> – 5 litros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rPr>
              <w:t>Anel de vedação</w:t>
            </w:r>
            <w:r w:rsidRPr="00B86376">
              <w:t xml:space="preserve"> para tubo de ligação ajustável dn 38 para vaso sanitário</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 xml:space="preserve">Aplicador de silicone </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M³</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Areia fina</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M³</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 xml:space="preserve">Areia média </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195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Argamassa ACI</w:t>
            </w:r>
            <w:r w:rsidRPr="00B86376">
              <w:rPr>
                <w:color w:val="000000"/>
                <w:lang w:eastAsia="pt-BR"/>
              </w:rPr>
              <w:t xml:space="preserve"> – saco 20 kg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398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Argamassa ACII</w:t>
            </w:r>
            <w:r w:rsidRPr="00B86376">
              <w:rPr>
                <w:color w:val="000000"/>
                <w:lang w:eastAsia="pt-BR"/>
              </w:rPr>
              <w:t xml:space="preserve"> – saco 20 kg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195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Argamassa ACIII</w:t>
            </w:r>
            <w:r w:rsidRPr="00B86376">
              <w:rPr>
                <w:color w:val="000000"/>
                <w:lang w:eastAsia="pt-BR"/>
              </w:rPr>
              <w:t xml:space="preserve"> – saco de 20 kg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10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90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Assento sanitário simples branco</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11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A43399" w:rsidRDefault="0088317B" w:rsidP="0088317B">
            <w:pPr>
              <w:jc w:val="both"/>
              <w:rPr>
                <w:b/>
                <w:color w:val="000000"/>
                <w:lang w:eastAsia="pt-BR"/>
              </w:rPr>
            </w:pPr>
            <w:r w:rsidRPr="009C6BC0">
              <w:rPr>
                <w:b/>
              </w:rPr>
              <w:t>Barra de Ferro ¼</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12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169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 xml:space="preserve">Barra de ferro ø 0,5 mm </w:t>
            </w:r>
            <w:r w:rsidRPr="00B86376">
              <w:rPr>
                <w:color w:val="000000"/>
                <w:lang w:eastAsia="pt-BR"/>
              </w:rPr>
              <w:t>– 12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13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Barra de ferro ø 08 mm</w:t>
            </w:r>
            <w:r w:rsidRPr="00B86376">
              <w:rPr>
                <w:color w:val="000000"/>
                <w:lang w:eastAsia="pt-BR"/>
              </w:rPr>
              <w:t xml:space="preserve"> – (5/16’’) 12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14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tcPr>
          <w:p w:rsidR="0088317B" w:rsidRPr="00B86376" w:rsidRDefault="0088317B" w:rsidP="0088317B">
            <w:r w:rsidRPr="00B86376">
              <w:rPr>
                <w:b/>
                <w:color w:val="000000"/>
                <w:lang w:eastAsia="pt-BR"/>
              </w:rPr>
              <w:t>Barra de ferro ø 10 mm</w:t>
            </w:r>
            <w:r w:rsidRPr="00B86376">
              <w:rPr>
                <w:color w:val="000000"/>
                <w:lang w:eastAsia="pt-BR"/>
              </w:rPr>
              <w:t xml:space="preserve"> – (3/8) – 12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15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Barra de ferro ø 16 mm</w:t>
            </w:r>
            <w:r w:rsidRPr="00B86376">
              <w:rPr>
                <w:color w:val="000000"/>
                <w:lang w:eastAsia="pt-BR"/>
              </w:rPr>
              <w:t xml:space="preserve"> – 12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16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rPr>
              <w:t>Base para válvula</w:t>
            </w:r>
            <w:r w:rsidRPr="00B86376">
              <w:t xml:space="preserve"> de descarga sistema autolimpante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17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Bianco 1 kg</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18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Bianco 18 kg</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19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rPr>
              <w:t>Bucha para parede</w:t>
            </w:r>
            <w:r w:rsidRPr="00B86376">
              <w:t xml:space="preserve"> com anel 06 – primeira linha e primeira</w:t>
            </w:r>
            <w:r>
              <w:t xml:space="preserve"> </w:t>
            </w:r>
            <w:r w:rsidRPr="00B86376">
              <w:t>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20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rPr>
              <w:t>Bucha para parede</w:t>
            </w:r>
            <w:r w:rsidRPr="00B86376">
              <w:t xml:space="preserve"> com anel 08 - primeira linha e primeira</w:t>
            </w:r>
            <w:r>
              <w:t xml:space="preserve"> </w:t>
            </w:r>
            <w:r w:rsidRPr="00B86376">
              <w:t>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21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188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rPr>
            </w:pPr>
            <w:r w:rsidRPr="00B86376">
              <w:rPr>
                <w:b/>
              </w:rPr>
              <w:t>Bucha para parede</w:t>
            </w:r>
            <w:r w:rsidRPr="00B86376">
              <w:t xml:space="preserve"> com anel 10 - primeira linha e primeira</w:t>
            </w:r>
            <w:r>
              <w:t xml:space="preserve"> </w:t>
            </w:r>
            <w:r w:rsidRPr="00B86376">
              <w:t>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22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Caixa d´água de polietileno 1000 litros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23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Caixa d´água de polietileno 500 litros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24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rPr>
              <w:t>Caixinha de lux 4x2 parede, retangular amarelo</w:t>
            </w:r>
            <w:r w:rsidRPr="00B86376">
              <w:t xml:space="preserve"> não propaga chamas, não dobra e não amassa. O amplo espaço interno da Caixa de Luz permite acomodar melhor os cabos, evitando o aquecimento. Possui mais entradas para eletrodutos. Suas orelhas são reforçadas, não espanam, não quebram e não enferrujam.</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25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rPr>
            </w:pPr>
            <w:r w:rsidRPr="00A43399">
              <w:rPr>
                <w:b/>
              </w:rPr>
              <w:t>Campainha sonora</w:t>
            </w:r>
            <w:r w:rsidRPr="00B86376">
              <w:t xml:space="preserve"> sem fio a prova de água com distanciade cobertura minima 100 metros</w:t>
            </w:r>
          </w:p>
        </w:tc>
        <w:tc>
          <w:tcPr>
            <w:tcW w:w="888"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26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195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Canto contrário interno p/forro de PVC branco</w:t>
            </w:r>
            <w:r w:rsidRPr="00B86376">
              <w:rPr>
                <w:color w:val="000000"/>
                <w:lang w:eastAsia="pt-BR"/>
              </w:rPr>
              <w:t xml:space="preserve"> </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27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195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Canto interno p/ forro PVC</w:t>
            </w:r>
            <w:r w:rsidRPr="00B86376">
              <w:rPr>
                <w:color w:val="000000"/>
                <w:lang w:eastAsia="pt-BR"/>
              </w:rPr>
              <w:t xml:space="preserve"> </w:t>
            </w:r>
            <w:r w:rsidRPr="00B86376">
              <w:rPr>
                <w:b/>
                <w:color w:val="000000"/>
                <w:lang w:eastAsia="pt-BR"/>
              </w:rPr>
              <w:t>branco</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28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795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Cimento CPII</w:t>
            </w:r>
            <w:r w:rsidRPr="00B86376">
              <w:rPr>
                <w:color w:val="000000"/>
                <w:lang w:eastAsia="pt-BR"/>
              </w:rPr>
              <w:t xml:space="preserve"> – saco de 50 kg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29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rPr>
              <w:t>Co</w:t>
            </w:r>
            <w:r w:rsidRPr="00A43399">
              <w:rPr>
                <w:b/>
              </w:rPr>
              <w:t>luna para lavatorio</w:t>
            </w:r>
            <w:r w:rsidRPr="00B86376">
              <w:t xml:space="preserve"> em louça - branco (compativelcom a pia para lavatório)</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30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53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 xml:space="preserve">Coluna pop 10x20 </w:t>
            </w:r>
            <w:r w:rsidRPr="00B86376">
              <w:rPr>
                <w:color w:val="000000"/>
                <w:lang w:eastAsia="pt-BR"/>
              </w:rPr>
              <w:t>– 6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31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53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Coluna pop 10x20</w:t>
            </w:r>
            <w:r w:rsidRPr="00B86376">
              <w:rPr>
                <w:color w:val="000000"/>
                <w:lang w:eastAsia="pt-BR"/>
              </w:rPr>
              <w:t xml:space="preserve"> – 7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32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Coluna pop 9x14</w:t>
            </w:r>
            <w:r w:rsidRPr="00B86376">
              <w:rPr>
                <w:color w:val="000000"/>
                <w:lang w:eastAsia="pt-BR"/>
              </w:rPr>
              <w:t xml:space="preserve"> – 6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33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57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Coluna pop 9x14</w:t>
            </w:r>
            <w:r w:rsidRPr="00B86376">
              <w:rPr>
                <w:color w:val="000000"/>
                <w:lang w:eastAsia="pt-BR"/>
              </w:rPr>
              <w:t xml:space="preserve"> – 7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34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CONJ</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rPr>
              <w:t>C</w:t>
            </w:r>
            <w:r w:rsidRPr="00A43399">
              <w:rPr>
                <w:b/>
              </w:rPr>
              <w:t>onjunto</w:t>
            </w:r>
            <w:r w:rsidRPr="00B86376">
              <w:t xml:space="preserve"> de fixação para vaso sanitário - parafuso 10mm +bucha</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35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A43399" w:rsidRDefault="0088317B" w:rsidP="0088317B">
            <w:pPr>
              <w:jc w:val="both"/>
              <w:rPr>
                <w:b/>
              </w:rPr>
            </w:pPr>
            <w:r w:rsidRPr="009C6BC0">
              <w:rPr>
                <w:b/>
              </w:rPr>
              <w:t>Cordão de Partida para Motoserra</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36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pPr>
            <w:r>
              <w:rPr>
                <w:b/>
              </w:rPr>
              <w:t>D</w:t>
            </w:r>
            <w:r w:rsidRPr="00A43399">
              <w:rPr>
                <w:b/>
              </w:rPr>
              <w:t>isco de corte</w:t>
            </w:r>
            <w:r w:rsidRPr="00B86376">
              <w:t xml:space="preserve"> para esmirrilhadeira com duas telas de reforço; corte rápido e excelente acabamento de aço e suas ligas, metais ferrosos e não ferrosos; e aço inoxidável. aço inoxidável; 115mm x 1,0mm x 22,2mm</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37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pPr>
            <w:r>
              <w:rPr>
                <w:b/>
              </w:rPr>
              <w:t>D</w:t>
            </w:r>
            <w:r w:rsidRPr="00A43399">
              <w:rPr>
                <w:b/>
              </w:rPr>
              <w:t>isco de desbaste</w:t>
            </w:r>
            <w:r w:rsidRPr="00B86376">
              <w:t xml:space="preserve"> para esmerrilhadeira aço nas medidas : 115mm x 6,4 mm x 22,23 mm</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38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lang w:val="pt-BR"/>
              </w:rPr>
            </w:pPr>
            <w:r>
              <w:rPr>
                <w:b/>
              </w:rPr>
              <w:t>D</w:t>
            </w:r>
            <w:r w:rsidRPr="00A43399">
              <w:rPr>
                <w:b/>
              </w:rPr>
              <w:t>isco serra marmore</w:t>
            </w:r>
            <w:r w:rsidRPr="00B86376">
              <w:t xml:space="preserve"> – diamantado granito telha 110mm; diametro central 20mm, espessura 1,2mm priemriaqualidade e primeira linha</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39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pPr>
            <w:r>
              <w:rPr>
                <w:b/>
              </w:rPr>
              <w:t>D</w:t>
            </w:r>
            <w:r w:rsidRPr="00A43399">
              <w:rPr>
                <w:b/>
              </w:rPr>
              <w:t>isco serra mármore</w:t>
            </w:r>
            <w:r w:rsidRPr="00B86376">
              <w:t xml:space="preserve"> – porcelanato diamantado 110 mm – primeira linha primeira qualidade – diametro central20mm, espessura 12mm – material aço carbono, bordadiamente sintético</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40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pPr>
            <w:r>
              <w:rPr>
                <w:b/>
              </w:rPr>
              <w:t>D</w:t>
            </w:r>
            <w:r w:rsidRPr="00A43399">
              <w:rPr>
                <w:b/>
              </w:rPr>
              <w:t>ucha higiênica</w:t>
            </w:r>
            <w:r w:rsidRPr="00B86376">
              <w:t xml:space="preserve"> comada 1,20 m possui mecanismo de 1/4 volta. conta com um flexível de 1,2m</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41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rPr>
              <w:t>E</w:t>
            </w:r>
            <w:r w:rsidRPr="00A43399">
              <w:rPr>
                <w:b/>
              </w:rPr>
              <w:t>scada 3 degraus</w:t>
            </w:r>
            <w:r w:rsidRPr="00B86376">
              <w:t xml:space="preserve"> alumínio dobrável:</w:t>
            </w:r>
            <w:r>
              <w:t xml:space="preserve"> r</w:t>
            </w:r>
            <w:r w:rsidRPr="00B86376">
              <w:t>esistente, leve e fácil dobrar. características: capacidade: 120kg;- degraus: 3; material: alumínio;</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42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Escada de alumínio de 5 degraus</w:t>
            </w:r>
            <w:r w:rsidRPr="00B86376">
              <w:t xml:space="preserve"> dobrável e fácil de guardar possui estrutura em tubo retangular e chapas em alumínio, material super leve, durável e peças plásticas em polipropileno de alta resistência, com travade segurança, pés antiderrapantes e travamento automático na plataforma superior para suportar até 120 kg. as escadas de alumínio são fabricadas de acordo com a nova portaria do inmetro n° 615 e 616. possuem três anos de garantia.</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43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pPr>
            <w:r>
              <w:rPr>
                <w:b/>
              </w:rPr>
              <w:t>E</w:t>
            </w:r>
            <w:r w:rsidRPr="00A43399">
              <w:rPr>
                <w:b/>
              </w:rPr>
              <w:t>spuma expansiva</w:t>
            </w:r>
            <w:r w:rsidRPr="00B86376">
              <w:t xml:space="preserve"> 300 ml pode ser facilmentecortada, lixada e pintada. aparência (visual): líquidocomprimidolevemente amarelado de baixo odor. após curadosólidolevemente amarelado. secagem ao toque: 7 a15 min. curainicial: 30 min. tempo de corte: 2 horas. curatotal: 24horas</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44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9C6BC0">
              <w:rPr>
                <w:b/>
                <w:color w:val="000000"/>
                <w:lang w:eastAsia="pt-BR"/>
              </w:rPr>
              <w:t>Fechadura completa para porta de madeira</w:t>
            </w:r>
            <w:r w:rsidRPr="00B86376">
              <w:rPr>
                <w:b/>
                <w:color w:val="000000"/>
                <w:lang w:eastAsia="pt-BR"/>
              </w:rPr>
              <w:t xml:space="preserve"> </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45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A43399">
              <w:rPr>
                <w:b/>
              </w:rPr>
              <w:t>Fechadura completa para porta de madeira</w:t>
            </w:r>
            <w:r w:rsidRPr="00B86376">
              <w:t xml:space="preserve"> externa</w:t>
            </w:r>
            <w:r>
              <w:t xml:space="preserve"> </w:t>
            </w:r>
            <w:r w:rsidRPr="00B86376">
              <w:t>inox/alavanca 2600/41 para porta com 40mm</w:t>
            </w:r>
          </w:p>
        </w:tc>
        <w:tc>
          <w:tcPr>
            <w:tcW w:w="888"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46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68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 xml:space="preserve">Fita crepe larga </w:t>
            </w:r>
            <w:r w:rsidRPr="00B86376">
              <w:t>minimo 48mm largura x 50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47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68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Fita crepe média</w:t>
            </w:r>
            <w:r w:rsidRPr="00B86376">
              <w:rPr>
                <w:b/>
              </w:rPr>
              <w:t>:</w:t>
            </w:r>
            <w:r w:rsidRPr="00B86376">
              <w:t xml:space="preserve"> 24 mm x 50 m</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48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Fita isolante</w:t>
            </w:r>
            <w:r w:rsidRPr="00B86376">
              <w:rPr>
                <w:color w:val="000000"/>
                <w:lang w:eastAsia="pt-BR"/>
              </w:rPr>
              <w:t xml:space="preserve">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49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 xml:space="preserve">Folha de porta </w:t>
            </w:r>
            <w:r>
              <w:rPr>
                <w:b/>
                <w:color w:val="000000"/>
                <w:lang w:eastAsia="pt-BR"/>
              </w:rPr>
              <w:t xml:space="preserve">madeira Angelim </w:t>
            </w:r>
            <w:r w:rsidRPr="00B86376">
              <w:rPr>
                <w:b/>
                <w:color w:val="000000"/>
                <w:lang w:eastAsia="pt-BR"/>
              </w:rPr>
              <w:t>0,90x2,10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50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Folha de porta madeira Angelim 82</w:t>
            </w:r>
            <w:r>
              <w:rPr>
                <w:b/>
                <w:color w:val="000000"/>
                <w:lang w:eastAsia="pt-BR"/>
              </w:rPr>
              <w:t>x2,10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51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Folha de porta madeira Angelim 92</w:t>
            </w:r>
            <w:r>
              <w:rPr>
                <w:b/>
                <w:color w:val="000000"/>
                <w:lang w:eastAsia="pt-BR"/>
              </w:rPr>
              <w:t>x2,10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52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Folha de segueta</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53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53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Fundo preparador de parede 18 litros</w:t>
            </w:r>
            <w:r>
              <w:rPr>
                <w:b/>
                <w:color w:val="000000"/>
                <w:lang w:eastAsia="pt-BR"/>
              </w:rPr>
              <w:t xml:space="preserve"> </w:t>
            </w:r>
            <w:r>
              <w:t>indicado para uso externo e interno, o fundo preparador sela superfícies porosas. é ideal para reboco fraco, concreto novo, pinturas descascadas, paredes caiadas, gesso e cimento-amianto. corrige problemas como bolhas, desagregamento, descascamento, eflorescência, saponificação e trincas. a base de : água, resina à base de dispersão aquosa de copolímero acrílico, aditivos especiais. mistura de: 5-cloro-2-metil-2h-isotiazol-3-ona e 2-metil-2h- zol-3-ona (3:1). isotia. prazo de validade - (embalagem fechada e sem uso) 36 meses.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54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9C6BC0">
              <w:rPr>
                <w:b/>
                <w:color w:val="000000"/>
                <w:lang w:eastAsia="pt-BR"/>
              </w:rPr>
              <w:t>Gabinete suspenso 46x44,8cm</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55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Jogo de batente 0,80x2m</w:t>
            </w:r>
            <w:r w:rsidRPr="00B86376">
              <w:rPr>
                <w:color w:val="000000"/>
                <w:lang w:eastAsia="pt-BR"/>
              </w:rPr>
              <w:t xml:space="preserve"> (rebaixo 3,5)</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56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color w:val="000000"/>
                <w:lang w:eastAsia="pt-BR"/>
              </w:rPr>
            </w:pPr>
            <w:r w:rsidRPr="009C6BC0">
              <w:rPr>
                <w:b/>
              </w:rPr>
              <w:t>Lima para Motoserra Média</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57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ROLO</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9C6BC0">
              <w:rPr>
                <w:b/>
              </w:rPr>
              <w:t>Lona Preta 8m de Largura</w:t>
            </w:r>
            <w:r w:rsidRPr="009C6BC0">
              <w:t xml:space="preserve"> - 100m</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58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5C6A2D">
              <w:rPr>
                <w:b/>
              </w:rPr>
              <w:t>Maçaneta alavanca</w:t>
            </w:r>
            <w:r>
              <w:t xml:space="preserve"> em metal adapatavel em qualquer fechadura</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59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MTS</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 xml:space="preserve">Mangueira jardim ½ laranja </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60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57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Massa corrida acrílica 3,6 litros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61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Neutrol 18 litros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62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P.U. construção branco</w:t>
            </w:r>
            <w:r w:rsidRPr="00B86376">
              <w:rPr>
                <w:color w:val="000000"/>
                <w:lang w:eastAsia="pt-BR"/>
              </w:rPr>
              <w:t xml:space="preserve"> </w:t>
            </w:r>
            <w:r w:rsidRPr="00B86376">
              <w:rPr>
                <w:b/>
                <w:color w:val="000000"/>
                <w:lang w:eastAsia="pt-BR"/>
              </w:rPr>
              <w:t>400 grs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63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color w:val="000000"/>
                <w:lang w:eastAsia="pt-BR"/>
              </w:rPr>
            </w:pPr>
            <w:r w:rsidRPr="004A257D">
              <w:rPr>
                <w:b/>
              </w:rPr>
              <w:t>Parafuso chato phs 4.0x40</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64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Parafuso sextavado soberba ¼ x 80</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65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Parafuso sextavado soberba 3/16 x 70</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66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773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M³</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color w:val="000000"/>
                <w:lang w:eastAsia="pt-BR"/>
              </w:rPr>
            </w:pPr>
            <w:r w:rsidRPr="004A257D">
              <w:rPr>
                <w:b/>
                <w:color w:val="000000"/>
                <w:lang w:eastAsia="pt-BR"/>
              </w:rPr>
              <w:t>Pedra 1</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67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64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M³</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color w:val="000000"/>
                <w:lang w:eastAsia="pt-BR"/>
              </w:rPr>
            </w:pPr>
            <w:r w:rsidRPr="004A257D">
              <w:rPr>
                <w:b/>
                <w:color w:val="000000"/>
                <w:lang w:eastAsia="pt-BR"/>
              </w:rPr>
              <w:t>Pedrisco</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68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 xml:space="preserve">Pia de cozinha </w:t>
            </w:r>
            <w:r w:rsidRPr="004A257D">
              <w:t>inox 1,50 mts</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69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 xml:space="preserve">Pia de cozinha </w:t>
            </w:r>
            <w:r w:rsidRPr="004A257D">
              <w:t>inox 1,80 mts com 02 cubas</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70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 xml:space="preserve">Pia de cozinha </w:t>
            </w:r>
            <w:r w:rsidRPr="004A257D">
              <w:t>inox 2,00 mts com 02 cubas</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71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655E7" w:rsidRDefault="0088317B" w:rsidP="0088317B">
            <w:pPr>
              <w:jc w:val="center"/>
              <w:rPr>
                <w:color w:val="000000"/>
                <w:lang w:eastAsia="pt-BR"/>
              </w:rPr>
            </w:pPr>
            <w:r w:rsidRPr="003655E7">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color w:val="000000"/>
                <w:lang w:eastAsia="pt-BR"/>
              </w:rPr>
            </w:pPr>
            <w:r w:rsidRPr="003655E7">
              <w:rPr>
                <w:b/>
              </w:rPr>
              <w:t xml:space="preserve">Pia de cozinha </w:t>
            </w:r>
            <w:r w:rsidRPr="003655E7">
              <w:t>marmore sintético 1,50 mts</w:t>
            </w:r>
          </w:p>
        </w:tc>
        <w:tc>
          <w:tcPr>
            <w:tcW w:w="888" w:type="dxa"/>
            <w:tcBorders>
              <w:top w:val="single" w:sz="4" w:space="0" w:color="auto"/>
              <w:left w:val="single" w:sz="4" w:space="0" w:color="auto"/>
              <w:bottom w:val="single" w:sz="4" w:space="0" w:color="auto"/>
              <w:right w:val="single" w:sz="4" w:space="0" w:color="auto"/>
            </w:tcBorders>
          </w:tcPr>
          <w:p w:rsidR="0088317B" w:rsidRPr="003655E7"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3655E7"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3655E7"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72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 xml:space="preserve">Pia lavatório </w:t>
            </w:r>
            <w:r w:rsidRPr="004A257D">
              <w:t>comum para coluna em louça branco</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73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 xml:space="preserve">Pia lavatório </w:t>
            </w:r>
            <w:r w:rsidRPr="004A257D">
              <w:t>comum suspenso em louca – branco</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E345AC" w:rsidRDefault="0088317B" w:rsidP="0088317B">
            <w:pPr>
              <w:jc w:val="center"/>
              <w:rPr>
                <w:b/>
                <w:color w:val="000000"/>
                <w:lang w:eastAsia="pt-BR"/>
              </w:rPr>
            </w:pPr>
            <w:r w:rsidRPr="00E345AC">
              <w:rPr>
                <w:b/>
                <w:color w:val="000000"/>
                <w:lang w:eastAsia="pt-BR"/>
              </w:rPr>
              <w:t>74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 xml:space="preserve">Pia lavatório </w:t>
            </w:r>
            <w:r w:rsidRPr="004A257D">
              <w:t>infantil suspenso em louça - branco</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eastAsia="Times New Roman" w:cs="Calibri"/>
                <w:b/>
                <w:color w:val="000000"/>
                <w:lang w:val="pt-BR" w:eastAsia="pt-BR" w:bidi="ar-SA"/>
              </w:rPr>
            </w:pPr>
            <w:r w:rsidRPr="00A84D25">
              <w:rPr>
                <w:rFonts w:cs="Calibri"/>
                <w:b/>
                <w:color w:val="000000"/>
              </w:rPr>
              <w:t>75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825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M²</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Pr>
                <w:b/>
              </w:rPr>
              <w:t>P</w:t>
            </w:r>
            <w:r w:rsidRPr="008D6514">
              <w:rPr>
                <w:b/>
              </w:rPr>
              <w:t xml:space="preserve">ISO </w:t>
            </w:r>
            <w:r>
              <w:rPr>
                <w:b/>
              </w:rPr>
              <w:t>(</w:t>
            </w:r>
            <w:r w:rsidRPr="008D6514">
              <w:rPr>
                <w:b/>
              </w:rPr>
              <w:t>ALMEIDA 62HDA10</w:t>
            </w:r>
            <w:r>
              <w:rPr>
                <w:b/>
              </w:rPr>
              <w:t>RT) AC 62X62 CM V2 PEI3 CX COM 2,28M²</w:t>
            </w:r>
            <w:r w:rsidRPr="008D6514">
              <w:rPr>
                <w:b/>
              </w:rPr>
              <w:t xml:space="preserve"> - RETIFICADO</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76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1.875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M²</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4A257D">
              <w:rPr>
                <w:b/>
                <w:color w:val="000000"/>
                <w:lang w:eastAsia="pt-BR"/>
              </w:rPr>
              <w:t>Piso 50x50 PEI 4</w:t>
            </w:r>
            <w:r w:rsidRPr="004A257D">
              <w:rPr>
                <w:color w:val="000000"/>
                <w:lang w:eastAsia="pt-BR"/>
              </w:rPr>
              <w:t xml:space="preserve"> - Cor/modelo: a definir de acordo com o catálogo disponível.</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77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rPr>
            </w:pPr>
            <w:r w:rsidRPr="009C6BC0">
              <w:rPr>
                <w:b/>
              </w:rPr>
              <w:t>Prego 17x21</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78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5C6A2D" w:rsidRDefault="0088317B" w:rsidP="0088317B">
            <w:pPr>
              <w:jc w:val="both"/>
              <w:rPr>
                <w:b/>
              </w:rPr>
            </w:pPr>
            <w:r w:rsidRPr="009C6BC0">
              <w:rPr>
                <w:b/>
              </w:rPr>
              <w:t>Prego 18x24</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79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rPr>
            </w:pPr>
            <w:r w:rsidRPr="009C6BC0">
              <w:rPr>
                <w:b/>
              </w:rPr>
              <w:t>Prego 18x27</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80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color w:val="000000"/>
                <w:lang w:eastAsia="pt-BR"/>
              </w:rPr>
            </w:pPr>
            <w:r w:rsidRPr="009C6BC0">
              <w:rPr>
                <w:b/>
              </w:rPr>
              <w:t>Prego 19x36</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81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rPr>
            </w:pPr>
            <w:r w:rsidRPr="009C6BC0">
              <w:rPr>
                <w:b/>
              </w:rPr>
              <w:t>Prego 20x48</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82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rPr>
            </w:pPr>
            <w:r w:rsidRPr="009C6BC0">
              <w:rPr>
                <w:b/>
              </w:rPr>
              <w:t>Prego 25x72</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83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Rejunte 5 kg</w:t>
            </w:r>
            <w:r w:rsidRPr="00B86376">
              <w:rPr>
                <w:color w:val="000000"/>
                <w:lang w:eastAsia="pt-BR"/>
              </w:rPr>
              <w:t xml:space="preserve"> - Cor: a definir de acordo com o catálogo de cores disponíveis.</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84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5C6A2D">
              <w:rPr>
                <w:b/>
              </w:rPr>
              <w:t>Reparo para valvula</w:t>
            </w:r>
            <w:r>
              <w:t xml:space="preserve"> de descarga docol bitola 1 ½” 484- 676</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85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both"/>
            </w:pPr>
            <w:r w:rsidRPr="005C6A2D">
              <w:rPr>
                <w:b/>
              </w:rPr>
              <w:t>Reparo valvula</w:t>
            </w:r>
            <w:r>
              <w:t xml:space="preserve"> de descarga hidra 2550 dn 32 (1 ¼) 2550 dn 40 (1 ½) ( compativel com valvulas max, clean, pro e base)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86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M²</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Revestimento</w:t>
            </w:r>
            <w:r>
              <w:rPr>
                <w:b/>
                <w:color w:val="000000"/>
                <w:lang w:eastAsia="pt-BR"/>
              </w:rPr>
              <w:t xml:space="preserve"> ceramico para parede - </w:t>
            </w:r>
            <w:r w:rsidRPr="003655E7">
              <w:rPr>
                <w:color w:val="000000"/>
                <w:lang w:eastAsia="pt-BR"/>
              </w:rPr>
              <w:t>branco</w:t>
            </w:r>
            <w:r w:rsidRPr="00B86376">
              <w:rPr>
                <w:color w:val="000000"/>
                <w:lang w:eastAsia="pt-BR"/>
              </w:rPr>
              <w:t xml:space="preserv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87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1.163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M²</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Revestimento cerâmico para parede</w:t>
            </w:r>
            <w:r w:rsidRPr="00B86376">
              <w:rPr>
                <w:color w:val="000000"/>
                <w:lang w:eastAsia="pt-BR"/>
              </w:rPr>
              <w:t xml:space="preserve"> – Cor/modelo: a definir de acordo com o catálogo disponível.</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88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Rolo pintura 10 cm</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89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Rolo pintura 15 cm</w:t>
            </w:r>
            <w:r>
              <w:rPr>
                <w:b/>
                <w:color w:val="000000"/>
                <w:lang w:eastAsia="pt-BR"/>
              </w:rPr>
              <w:t xml:space="preserve"> </w:t>
            </w:r>
            <w:r>
              <w:t>antirrespingo lã sintetica, para tintalátex e acrilica. altura da lã 9mm</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90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47ABD" w:rsidRDefault="0088317B" w:rsidP="0088317B">
            <w:pPr>
              <w:jc w:val="both"/>
              <w:rPr>
                <w:b/>
              </w:rPr>
            </w:pPr>
            <w:r w:rsidRPr="005C6A2D">
              <w:rPr>
                <w:b/>
              </w:rPr>
              <w:t>Rolo pintura</w:t>
            </w:r>
            <w:r>
              <w:t xml:space="preserve"> antirrespingo lã sintetica 23 cm, para tintalátex e acrilica. altura da lã 9mm</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91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Sikaflex universal cinza 300 ml</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92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Silicone incolor 270 ml</w:t>
            </w:r>
            <w:r w:rsidRPr="00B86376">
              <w:rPr>
                <w:color w:val="000000"/>
                <w:lang w:eastAsia="pt-BR"/>
              </w:rPr>
              <w:t xml:space="preserve"> (primeira linha).</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93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5C6A2D" w:rsidRDefault="0088317B" w:rsidP="0088317B">
            <w:pPr>
              <w:jc w:val="both"/>
              <w:rPr>
                <w:color w:val="000000"/>
                <w:lang w:eastAsia="pt-BR"/>
              </w:rPr>
            </w:pPr>
            <w:r w:rsidRPr="005C6A2D">
              <w:rPr>
                <w:b/>
              </w:rPr>
              <w:t>Spray anti ferrugem</w:t>
            </w:r>
            <w:r w:rsidRPr="005C6A2D">
              <w:t xml:space="preserve"> 300 ml</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94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5C6A2D" w:rsidRDefault="0088317B" w:rsidP="0088317B">
            <w:pPr>
              <w:jc w:val="both"/>
            </w:pPr>
            <w:r w:rsidRPr="005C6A2D">
              <w:rPr>
                <w:b/>
              </w:rPr>
              <w:t>Tanque de mármore</w:t>
            </w:r>
            <w:r w:rsidRPr="005C6A2D">
              <w:t xml:space="preserve"> sintético simples 60x60cm</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95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5C6A2D" w:rsidRDefault="0088317B" w:rsidP="0088317B">
            <w:pPr>
              <w:jc w:val="both"/>
            </w:pPr>
            <w:r w:rsidRPr="005C6A2D">
              <w:rPr>
                <w:b/>
              </w:rPr>
              <w:t>Tanque lavar roupas</w:t>
            </w:r>
            <w:r w:rsidRPr="005C6A2D">
              <w:t xml:space="preserve"> comum de concreto 67x64 cm</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96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5C6A2D" w:rsidRDefault="0088317B" w:rsidP="0088317B">
            <w:pPr>
              <w:jc w:val="both"/>
            </w:pPr>
            <w:r w:rsidRPr="005C6A2D">
              <w:rPr>
                <w:b/>
              </w:rPr>
              <w:t>Tanque lavar roupas</w:t>
            </w:r>
            <w:r w:rsidRPr="005C6A2D">
              <w:t xml:space="preserve"> de concreto com pé</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97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20.250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Tijolo cerâmico baiano</w:t>
            </w:r>
            <w:r w:rsidRPr="00B86376">
              <w:rPr>
                <w:color w:val="000000"/>
                <w:lang w:eastAsia="pt-BR"/>
              </w:rPr>
              <w:t xml:space="preserve"> </w:t>
            </w:r>
            <w:r w:rsidRPr="00B86376">
              <w:rPr>
                <w:b/>
                <w:color w:val="000000"/>
                <w:lang w:eastAsia="pt-BR"/>
              </w:rPr>
              <w:t>14x19x29</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98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5C6A2D">
              <w:rPr>
                <w:b/>
              </w:rPr>
              <w:t>Tinta esmalte sintético 3,6 litros</w:t>
            </w:r>
            <w:r>
              <w:t xml:space="preserve"> – premium cor préfabricada e que atenda norma nbr 11702:2019 epossuaseloabrafati., composto de resina alquídica à base de óleo vegetal semissecativo, resina fenólica para cor alumínio, pigmentos orgânicos e inorgânicos, cargas minerais inertes, secantes organometálicos, butanonaoxima, bis(2-etil-hexanoato) de zinco, destilados (petróleo) leves com hidrogênio, querosene (petróleo), aguarrás. butilcarbomato de 3-iodo-2-propinila. secagem: entre demãos: 45 min. ao toque: 2 horas final: 5 horas. prazo de validade 48 meses. rendiemnto : galão (3,6 l): até 75 m²/demão</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99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both"/>
            </w:pPr>
            <w:r w:rsidRPr="005C6A2D">
              <w:rPr>
                <w:b/>
              </w:rPr>
              <w:t>Tinta esmalte sintético á base de água 3,6 litros</w:t>
            </w:r>
            <w:r>
              <w:t>(primeira linha e primeira qualidade) - cor: a definirdeacordo com o catálogo de cores disponíveis.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100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518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Tinta látex 18 litros</w:t>
            </w:r>
            <w:r w:rsidRPr="00B86376">
              <w:rPr>
                <w:color w:val="000000"/>
                <w:lang w:eastAsia="pt-BR"/>
              </w:rPr>
              <w:t xml:space="preserve"> - Primeira linha e primeira q</w:t>
            </w:r>
            <w:r>
              <w:rPr>
                <w:color w:val="000000"/>
                <w:lang w:eastAsia="pt-BR"/>
              </w:rPr>
              <w:t>ualidade. Alto rendimento até 38</w:t>
            </w:r>
            <w:r w:rsidRPr="00B86376">
              <w:rPr>
                <w:color w:val="000000"/>
                <w:lang w:eastAsia="pt-BR"/>
              </w:rPr>
              <w:t>0 m</w:t>
            </w:r>
            <w:r w:rsidRPr="00B86376">
              <w:rPr>
                <w:color w:val="000000"/>
                <w:vertAlign w:val="superscript"/>
                <w:lang w:eastAsia="pt-BR"/>
              </w:rPr>
              <w:t>2</w:t>
            </w:r>
            <w:r w:rsidRPr="00B86376">
              <w:rPr>
                <w:color w:val="000000"/>
                <w:lang w:eastAsia="pt-BR"/>
              </w:rPr>
              <w:t xml:space="preserve"> por demão, secagem ao toque antimofo. Composição: resina a base de dispersão aquosa, acrílicos pigmentos isentos de metais pesados, cargas miglicóis e tensoativos etoxilados e carboxilados. Cor: definir de acordo com o catalogo de tintas disponíveis. Fabricada de acordo com a especificação das NBR´s 11702:2019; 15079-1: 2019; 14942:2019; certificação Abrafati.</w:t>
            </w:r>
            <w:r>
              <w:t xml:space="preserve"> </w:t>
            </w:r>
            <w:r w:rsidRPr="00AF14A0">
              <w:rPr>
                <w:color w:val="000000"/>
                <w:lang w:eastAsia="pt-BR"/>
              </w:rPr>
              <w:t>ACABAMENTO:</w:t>
            </w:r>
            <w:r>
              <w:rPr>
                <w:color w:val="000000"/>
                <w:lang w:eastAsia="pt-BR"/>
              </w:rPr>
              <w:t xml:space="preserve"> </w:t>
            </w:r>
            <w:r w:rsidRPr="00AF14A0">
              <w:rPr>
                <w:color w:val="000000"/>
                <w:lang w:eastAsia="pt-BR"/>
              </w:rPr>
              <w:t>FOSCO SECAGEM:</w:t>
            </w:r>
            <w:r>
              <w:rPr>
                <w:color w:val="000000"/>
                <w:lang w:eastAsia="pt-BR"/>
              </w:rPr>
              <w:t xml:space="preserve"> </w:t>
            </w:r>
            <w:r w:rsidRPr="00AF14A0">
              <w:rPr>
                <w:color w:val="000000"/>
                <w:lang w:eastAsia="pt-BR"/>
              </w:rPr>
              <w:t>AO TOQUE: 2 HORAS</w:t>
            </w:r>
            <w:r>
              <w:rPr>
                <w:color w:val="000000"/>
                <w:lang w:eastAsia="pt-BR"/>
              </w:rPr>
              <w:t>.</w:t>
            </w:r>
            <w:r w:rsidRPr="00AF14A0">
              <w:rPr>
                <w:color w:val="000000"/>
                <w:lang w:eastAsia="pt-BR"/>
              </w:rPr>
              <w:t xml:space="preserve"> ENTRE</w:t>
            </w:r>
            <w:r>
              <w:rPr>
                <w:color w:val="000000"/>
                <w:lang w:eastAsia="pt-BR"/>
              </w:rPr>
              <w:t xml:space="preserve"> </w:t>
            </w:r>
            <w:r w:rsidRPr="00AF14A0">
              <w:rPr>
                <w:color w:val="000000"/>
                <w:lang w:eastAsia="pt-BR"/>
              </w:rPr>
              <w:t>DEMÃOS: 4 HORAS</w:t>
            </w:r>
            <w:r>
              <w:rPr>
                <w:color w:val="000000"/>
                <w:lang w:eastAsia="pt-BR"/>
              </w:rPr>
              <w:t xml:space="preserve">. </w:t>
            </w:r>
            <w:r w:rsidRPr="00AF14A0">
              <w:rPr>
                <w:color w:val="000000"/>
                <w:lang w:eastAsia="pt-BR"/>
              </w:rPr>
              <w:t>FINAL: 12 HORAS</w:t>
            </w:r>
            <w:r>
              <w:rPr>
                <w:color w:val="000000"/>
                <w:lang w:eastAsia="pt-BR"/>
              </w:rPr>
              <w:t>.</w:t>
            </w:r>
            <w:r w:rsidRPr="00AF14A0">
              <w:rPr>
                <w:color w:val="000000"/>
                <w:lang w:eastAsia="pt-BR"/>
              </w:rPr>
              <w:t xml:space="preserve"> </w:t>
            </w:r>
            <w:r>
              <w:rPr>
                <w:color w:val="000000"/>
                <w:lang w:eastAsia="pt-BR"/>
              </w:rPr>
              <w:t>R</w:t>
            </w:r>
            <w:r w:rsidRPr="00AF14A0">
              <w:rPr>
                <w:color w:val="000000"/>
                <w:lang w:eastAsia="pt-BR"/>
              </w:rPr>
              <w:t>ENDIMENTO POR DEMÃO:</w:t>
            </w:r>
            <w:r>
              <w:rPr>
                <w:color w:val="000000"/>
                <w:lang w:eastAsia="pt-BR"/>
              </w:rPr>
              <w:t xml:space="preserve"> </w:t>
            </w:r>
            <w:r w:rsidRPr="00AF14A0">
              <w:rPr>
                <w:color w:val="000000"/>
                <w:lang w:eastAsia="pt-BR"/>
              </w:rPr>
              <w:t>18L:</w:t>
            </w:r>
            <w:r>
              <w:rPr>
                <w:color w:val="000000"/>
                <w:lang w:eastAsia="pt-BR"/>
              </w:rPr>
              <w:t xml:space="preserve"> </w:t>
            </w:r>
            <w:r w:rsidRPr="00AF14A0">
              <w:rPr>
                <w:color w:val="000000"/>
                <w:lang w:eastAsia="pt-BR"/>
              </w:rPr>
              <w:t>RENDIMENTO ATÉ 380 M²</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101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Tinta piso 18 litros</w:t>
            </w:r>
            <w:r w:rsidRPr="00B86376">
              <w:rPr>
                <w:color w:val="000000"/>
                <w:lang w:eastAsia="pt-BR"/>
              </w:rPr>
              <w:t xml:space="preserve"> - Primeira linha e primeira qualidade. Fabricada de acordo com as especificações das NBR´s 11702: 2019; 14942:2019 certificação Abrafati. Cor: a definir de acordo com o catálogo de cores disponíveis.</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102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color w:val="000000"/>
                <w:lang w:eastAsia="pt-BR"/>
              </w:rPr>
              <w:t>Torneiras automaticas temporizada</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103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pPr>
            <w:r w:rsidRPr="00293235">
              <w:rPr>
                <w:b/>
              </w:rPr>
              <w:t>Torneira de metal</w:t>
            </w:r>
            <w:r w:rsidRPr="00293235">
              <w:t xml:space="preserve"> bica movel alta lavatório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104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69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pPr>
            <w:r w:rsidRPr="00293235">
              <w:rPr>
                <w:b/>
              </w:rPr>
              <w:t>Torneira de metal</w:t>
            </w:r>
            <w:r w:rsidRPr="00293235">
              <w:t xml:space="preserve"> bica móvel de parede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105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53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pPr>
            <w:r w:rsidRPr="00293235">
              <w:rPr>
                <w:b/>
              </w:rPr>
              <w:t>Torneira de metal</w:t>
            </w:r>
            <w:r w:rsidRPr="00293235">
              <w:t xml:space="preserve"> comum para lavatóriodebancada</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106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pPr>
            <w:r w:rsidRPr="00293235">
              <w:rPr>
                <w:b/>
              </w:rPr>
              <w:t>Torneira de metal</w:t>
            </w:r>
            <w:r w:rsidRPr="00293235">
              <w:t xml:space="preserve"> cozinha parede ½ dn 15</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107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124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rPr>
                <w:b/>
                <w:color w:val="000000"/>
                <w:lang w:eastAsia="pt-BR"/>
              </w:rPr>
            </w:pPr>
            <w:r w:rsidRPr="00293235">
              <w:rPr>
                <w:b/>
                <w:color w:val="000000"/>
                <w:lang w:eastAsia="pt-BR"/>
              </w:rPr>
              <w:t>Torneira metal jardim longa com rosca</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108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pPr>
            <w:r w:rsidRPr="00293235">
              <w:rPr>
                <w:b/>
              </w:rPr>
              <w:t>Torneira metal</w:t>
            </w:r>
            <w:r w:rsidRPr="00293235">
              <w:t xml:space="preserve"> para lavatório de bancada automática</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109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rPr>
                <w:b/>
                <w:color w:val="000000"/>
                <w:lang w:eastAsia="pt-BR"/>
              </w:rPr>
            </w:pPr>
            <w:r w:rsidRPr="00293235">
              <w:rPr>
                <w:b/>
              </w:rPr>
              <w:t>Torneira metal</w:t>
            </w:r>
            <w:r w:rsidRPr="00293235">
              <w:t xml:space="preserve"> saida tanque/ máquina</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110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43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9C6BC0">
              <w:rPr>
                <w:b/>
                <w:color w:val="000000"/>
                <w:lang w:eastAsia="pt-BR"/>
              </w:rPr>
              <w:t>Torneira plástico jardim longa com rosca</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111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Treliça TR8</w:t>
            </w:r>
            <w:r w:rsidRPr="00B86376">
              <w:rPr>
                <w:color w:val="000000"/>
                <w:lang w:eastAsia="pt-BR"/>
              </w:rPr>
              <w:t xml:space="preserve"> – 12 metros.</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112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5C6A2D">
              <w:rPr>
                <w:b/>
              </w:rPr>
              <w:t>Tubo de ligação</w:t>
            </w:r>
            <w:r>
              <w:t xml:space="preserve"> para vaso sanitário ajustavel flexivelbranco primeira linha, priemria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113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Vaso sanitário com caixa acoplada</w:t>
            </w:r>
            <w:r>
              <w:rPr>
                <w:b/>
                <w:color w:val="000000"/>
                <w:lang w:eastAsia="pt-BR"/>
              </w:rPr>
              <w:t xml:space="preserve"> </w:t>
            </w:r>
            <w:r>
              <w:t>formato oval, duplo acionamento, capacidade acionamneto 3/6 litros; botão superior - branco</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114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rPr>
              <w:t>V</w:t>
            </w:r>
            <w:r w:rsidRPr="005C6A2D">
              <w:rPr>
                <w:b/>
              </w:rPr>
              <w:t>aso sanitario</w:t>
            </w:r>
            <w:r>
              <w:t xml:space="preserve"> em louca branco tamanho infantil</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115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64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9C6BC0">
              <w:rPr>
                <w:b/>
                <w:color w:val="000000"/>
                <w:lang w:eastAsia="pt-BR"/>
              </w:rPr>
              <w:t xml:space="preserve">Vaso sanitário </w:t>
            </w:r>
            <w:r w:rsidRPr="009C6BC0">
              <w:t>em louça tamanho convencional branco</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116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48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Veda rosca</w:t>
            </w:r>
            <w:r w:rsidRPr="00B86376">
              <w:rPr>
                <w:color w:val="000000"/>
                <w:lang w:eastAsia="pt-BR"/>
              </w:rPr>
              <w:t xml:space="preserve"> - 18 mm x 50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117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 xml:space="preserve">Verniz acrílico 3,6 litros </w:t>
            </w:r>
            <w:r w:rsidRPr="00B86376">
              <w:rPr>
                <w:color w:val="000000"/>
                <w:lang w:eastAsia="pt-BR"/>
              </w:rPr>
              <w:t>(primeira linha e primeira qualidade) - Cor: a definir de acordo com o catalogo de cortes disponíveis.</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118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M</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color w:val="000000"/>
                <w:lang w:eastAsia="pt-BR"/>
              </w:rPr>
              <w:t xml:space="preserve">Viga 5x11 </w:t>
            </w:r>
            <w:r w:rsidRPr="009C6BC0">
              <w:rPr>
                <w:color w:val="000000"/>
                <w:lang w:eastAsia="pt-BR"/>
              </w:rPr>
              <w:t>– 3 metros</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r>
      <w:tr w:rsidR="0088317B" w:rsidRPr="00DF0BD2" w:rsidTr="007007E0">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119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DF0BD2" w:rsidRDefault="0088317B" w:rsidP="0088317B">
            <w:pPr>
              <w:jc w:val="center"/>
              <w:rPr>
                <w:color w:val="000000"/>
                <w:lang w:eastAsia="pt-BR"/>
              </w:rPr>
            </w:pPr>
            <w:r>
              <w:rPr>
                <w:color w:val="000000"/>
                <w:lang w:eastAsia="pt-BR"/>
              </w:rPr>
              <w:t>237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M</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both"/>
              <w:rPr>
                <w:b/>
                <w:color w:val="000000"/>
                <w:lang w:eastAsia="pt-BR"/>
              </w:rPr>
            </w:pPr>
            <w:r>
              <w:rPr>
                <w:b/>
                <w:color w:val="000000"/>
                <w:lang w:eastAsia="pt-BR"/>
              </w:rPr>
              <w:t xml:space="preserve">Viga 5x15 </w:t>
            </w:r>
            <w:r w:rsidRPr="009C6BC0">
              <w:rPr>
                <w:color w:val="000000"/>
                <w:lang w:eastAsia="pt-BR"/>
              </w:rPr>
              <w:t>– 3 metros</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r>
      <w:tr w:rsidR="007007E0" w:rsidRPr="00BE25EA" w:rsidTr="007007E0">
        <w:trPr>
          <w:trHeight w:val="300"/>
        </w:trPr>
        <w:tc>
          <w:tcPr>
            <w:tcW w:w="7274" w:type="dxa"/>
            <w:gridSpan w:val="4"/>
            <w:tcBorders>
              <w:top w:val="single" w:sz="4" w:space="0" w:color="auto"/>
              <w:left w:val="single" w:sz="4" w:space="0" w:color="auto"/>
              <w:bottom w:val="single" w:sz="4" w:space="0" w:color="auto"/>
              <w:right w:val="single" w:sz="4" w:space="0" w:color="auto"/>
            </w:tcBorders>
            <w:vAlign w:val="center"/>
          </w:tcPr>
          <w:p w:rsidR="007007E0" w:rsidRPr="00BE25EA" w:rsidRDefault="007007E0" w:rsidP="007007E0">
            <w:pPr>
              <w:jc w:val="center"/>
              <w:rPr>
                <w:b/>
                <w:color w:val="000000"/>
                <w:lang w:eastAsia="pt-BR"/>
              </w:rPr>
            </w:pPr>
            <w:r>
              <w:rPr>
                <w:b/>
                <w:color w:val="000000"/>
                <w:lang w:eastAsia="pt-BR"/>
              </w:rPr>
              <w:t>VALOR TOTAL DA PROPOSTA</w:t>
            </w:r>
          </w:p>
        </w:tc>
        <w:tc>
          <w:tcPr>
            <w:tcW w:w="2476" w:type="dxa"/>
            <w:gridSpan w:val="3"/>
            <w:tcBorders>
              <w:top w:val="single" w:sz="4" w:space="0" w:color="auto"/>
              <w:left w:val="single" w:sz="4" w:space="0" w:color="auto"/>
              <w:bottom w:val="single" w:sz="4" w:space="0" w:color="auto"/>
              <w:right w:val="single" w:sz="4" w:space="0" w:color="auto"/>
            </w:tcBorders>
            <w:vAlign w:val="center"/>
          </w:tcPr>
          <w:p w:rsidR="007007E0" w:rsidRPr="00BE25EA" w:rsidRDefault="007007E0" w:rsidP="004E6E78">
            <w:pPr>
              <w:jc w:val="center"/>
              <w:rPr>
                <w:b/>
                <w:color w:val="000000"/>
                <w:lang w:eastAsia="pt-BR"/>
              </w:rPr>
            </w:pPr>
            <w:r>
              <w:rPr>
                <w:b/>
                <w:color w:val="000000"/>
                <w:lang w:eastAsia="pt-BR"/>
              </w:rPr>
              <w:t>R$ ..................</w:t>
            </w:r>
          </w:p>
        </w:tc>
      </w:tr>
      <w:tr w:rsidR="007007E0" w:rsidRPr="00BE25EA" w:rsidTr="007007E0">
        <w:trPr>
          <w:trHeight w:val="300"/>
        </w:trPr>
        <w:tc>
          <w:tcPr>
            <w:tcW w:w="9750" w:type="dxa"/>
            <w:gridSpan w:val="7"/>
            <w:tcBorders>
              <w:top w:val="single" w:sz="4" w:space="0" w:color="auto"/>
              <w:left w:val="single" w:sz="4" w:space="0" w:color="auto"/>
              <w:bottom w:val="single" w:sz="4" w:space="0" w:color="auto"/>
              <w:right w:val="single" w:sz="4" w:space="0" w:color="auto"/>
            </w:tcBorders>
            <w:vAlign w:val="center"/>
          </w:tcPr>
          <w:p w:rsidR="007007E0" w:rsidRPr="00BE25EA" w:rsidRDefault="007007E0" w:rsidP="004E6E78">
            <w:pPr>
              <w:jc w:val="center"/>
              <w:rPr>
                <w:b/>
                <w:color w:val="000000"/>
                <w:lang w:eastAsia="pt-BR"/>
              </w:rPr>
            </w:pPr>
            <w:r>
              <w:rPr>
                <w:b/>
                <w:color w:val="000000"/>
                <w:lang w:eastAsia="pt-BR"/>
              </w:rPr>
              <w:t>VALOR TOTAL DA PROPOSTA (POR EXTENSO)</w:t>
            </w:r>
          </w:p>
        </w:tc>
      </w:tr>
    </w:tbl>
    <w:p w:rsidR="007007E0" w:rsidRDefault="007007E0" w:rsidP="000D2947">
      <w:pPr>
        <w:ind w:left="142"/>
        <w:jc w:val="center"/>
        <w:rPr>
          <w:u w:val="single"/>
        </w:rPr>
      </w:pPr>
    </w:p>
    <w:p w:rsidR="00172E4B" w:rsidRDefault="00172E4B" w:rsidP="000D2947">
      <w:pPr>
        <w:ind w:left="142"/>
        <w:jc w:val="center"/>
      </w:pPr>
      <w:r>
        <w:rPr>
          <w:u w:val="single"/>
        </w:rPr>
        <w:t>DECLARAÇÃO</w:t>
      </w:r>
    </w:p>
    <w:p w:rsidR="00172E4B" w:rsidRDefault="00172E4B" w:rsidP="00172E4B">
      <w:pPr>
        <w:spacing w:before="10"/>
        <w:ind w:left="142"/>
        <w:rPr>
          <w:sz w:val="21"/>
        </w:rPr>
      </w:pPr>
    </w:p>
    <w:p w:rsidR="00172E4B" w:rsidRDefault="00172E4B" w:rsidP="000D2947">
      <w:pPr>
        <w:numPr>
          <w:ilvl w:val="0"/>
          <w:numId w:val="1"/>
        </w:numPr>
        <w:ind w:left="0" w:firstLine="467"/>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172E4B" w:rsidRDefault="00172E4B" w:rsidP="000D2947">
      <w:pPr>
        <w:numPr>
          <w:ilvl w:val="0"/>
          <w:numId w:val="1"/>
        </w:numPr>
        <w:ind w:left="0" w:firstLine="467"/>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72E4B" w:rsidRDefault="00172E4B" w:rsidP="000D2947">
      <w:pPr>
        <w:numPr>
          <w:ilvl w:val="0"/>
          <w:numId w:val="1"/>
        </w:numPr>
        <w:ind w:left="0" w:firstLine="467"/>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172E4B" w:rsidRDefault="00172E4B" w:rsidP="00172E4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172E4B" w:rsidTr="004050D3">
        <w:trPr>
          <w:trHeight w:val="397"/>
          <w:jc w:val="center"/>
        </w:trPr>
        <w:tc>
          <w:tcPr>
            <w:tcW w:w="9563" w:type="dxa"/>
            <w:gridSpan w:val="2"/>
          </w:tcPr>
          <w:p w:rsidR="00172E4B" w:rsidRDefault="00172E4B" w:rsidP="00172E4B">
            <w:r>
              <w:t xml:space="preserve">Nome do representante que assinará </w:t>
            </w:r>
            <w:r w:rsidR="006E415B">
              <w:t>a Ata de Registro de Preços</w:t>
            </w:r>
            <w:r>
              <w:t>:</w:t>
            </w:r>
          </w:p>
        </w:tc>
      </w:tr>
      <w:tr w:rsidR="00172E4B" w:rsidTr="004050D3">
        <w:trPr>
          <w:trHeight w:val="397"/>
          <w:jc w:val="center"/>
        </w:trPr>
        <w:tc>
          <w:tcPr>
            <w:tcW w:w="4637" w:type="dxa"/>
          </w:tcPr>
          <w:p w:rsidR="00172E4B" w:rsidRDefault="00172E4B" w:rsidP="00172E4B">
            <w:r>
              <w:t>Identidade nº:</w:t>
            </w:r>
          </w:p>
        </w:tc>
        <w:tc>
          <w:tcPr>
            <w:tcW w:w="4926" w:type="dxa"/>
          </w:tcPr>
          <w:p w:rsidR="00172E4B" w:rsidRDefault="00172E4B" w:rsidP="00172E4B">
            <w:r>
              <w:t>CPF nº:</w:t>
            </w:r>
          </w:p>
        </w:tc>
      </w:tr>
      <w:tr w:rsidR="00172E4B" w:rsidTr="004050D3">
        <w:trPr>
          <w:trHeight w:val="397"/>
          <w:jc w:val="center"/>
        </w:trPr>
        <w:tc>
          <w:tcPr>
            <w:tcW w:w="4637" w:type="dxa"/>
          </w:tcPr>
          <w:p w:rsidR="00172E4B" w:rsidRDefault="00172E4B" w:rsidP="00172E4B">
            <w:r>
              <w:t>Cargo:</w:t>
            </w:r>
          </w:p>
        </w:tc>
        <w:tc>
          <w:tcPr>
            <w:tcW w:w="4926" w:type="dxa"/>
          </w:tcPr>
          <w:p w:rsidR="00172E4B" w:rsidRDefault="00172E4B" w:rsidP="00172E4B">
            <w:r>
              <w:t xml:space="preserve"> Endereço:</w:t>
            </w:r>
          </w:p>
        </w:tc>
      </w:tr>
      <w:tr w:rsidR="004050D3" w:rsidTr="004050D3">
        <w:trPr>
          <w:trHeight w:val="397"/>
          <w:jc w:val="center"/>
        </w:trPr>
        <w:tc>
          <w:tcPr>
            <w:tcW w:w="4637" w:type="dxa"/>
          </w:tcPr>
          <w:p w:rsidR="004050D3" w:rsidRDefault="004050D3" w:rsidP="004050D3">
            <w:r>
              <w:t>Email profissional:</w:t>
            </w:r>
          </w:p>
        </w:tc>
        <w:tc>
          <w:tcPr>
            <w:tcW w:w="4926" w:type="dxa"/>
          </w:tcPr>
          <w:p w:rsidR="004050D3" w:rsidRDefault="004050D3" w:rsidP="004050D3">
            <w:r>
              <w:t>Email pessoal:</w:t>
            </w:r>
          </w:p>
        </w:tc>
      </w:tr>
    </w:tbl>
    <w:p w:rsidR="00172E4B" w:rsidRDefault="00172E4B" w:rsidP="00172E4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172E4B" w:rsidTr="004050D3">
        <w:trPr>
          <w:trHeight w:val="397"/>
          <w:jc w:val="center"/>
        </w:trPr>
        <w:tc>
          <w:tcPr>
            <w:tcW w:w="9563" w:type="dxa"/>
            <w:gridSpan w:val="2"/>
          </w:tcPr>
          <w:p w:rsidR="00172E4B" w:rsidRDefault="00172E4B" w:rsidP="00172E4B">
            <w:r>
              <w:t>Nome do representante responsável pela proposta:</w:t>
            </w:r>
          </w:p>
        </w:tc>
      </w:tr>
      <w:tr w:rsidR="00172E4B" w:rsidTr="004050D3">
        <w:trPr>
          <w:trHeight w:val="397"/>
          <w:jc w:val="center"/>
        </w:trPr>
        <w:tc>
          <w:tcPr>
            <w:tcW w:w="4637" w:type="dxa"/>
          </w:tcPr>
          <w:p w:rsidR="00172E4B" w:rsidRDefault="00172E4B" w:rsidP="00172E4B">
            <w:r>
              <w:t>Identidade nº:</w:t>
            </w:r>
          </w:p>
        </w:tc>
        <w:tc>
          <w:tcPr>
            <w:tcW w:w="4926" w:type="dxa"/>
          </w:tcPr>
          <w:p w:rsidR="00172E4B" w:rsidRDefault="00172E4B" w:rsidP="00172E4B">
            <w:r>
              <w:t>CPF nº:</w:t>
            </w:r>
          </w:p>
        </w:tc>
      </w:tr>
      <w:tr w:rsidR="004050D3" w:rsidTr="004050D3">
        <w:trPr>
          <w:trHeight w:val="397"/>
          <w:jc w:val="center"/>
        </w:trPr>
        <w:tc>
          <w:tcPr>
            <w:tcW w:w="4637" w:type="dxa"/>
          </w:tcPr>
          <w:p w:rsidR="004050D3" w:rsidRDefault="004050D3" w:rsidP="004050D3">
            <w:r>
              <w:t>Email profissional:</w:t>
            </w:r>
          </w:p>
        </w:tc>
        <w:tc>
          <w:tcPr>
            <w:tcW w:w="4926" w:type="dxa"/>
          </w:tcPr>
          <w:p w:rsidR="004050D3" w:rsidRDefault="004050D3" w:rsidP="004050D3">
            <w:r>
              <w:t>Email pessoal:</w:t>
            </w:r>
          </w:p>
        </w:tc>
      </w:tr>
      <w:tr w:rsidR="00172E4B" w:rsidTr="004050D3">
        <w:trPr>
          <w:trHeight w:val="397"/>
          <w:jc w:val="center"/>
        </w:trPr>
        <w:tc>
          <w:tcPr>
            <w:tcW w:w="9563" w:type="dxa"/>
            <w:gridSpan w:val="2"/>
          </w:tcPr>
          <w:p w:rsidR="00172E4B" w:rsidRDefault="00172E4B" w:rsidP="00172E4B">
            <w:r>
              <w:t>Local e Data:</w:t>
            </w:r>
          </w:p>
        </w:tc>
      </w:tr>
      <w:tr w:rsidR="00172E4B" w:rsidTr="004050D3">
        <w:trPr>
          <w:trHeight w:val="397"/>
          <w:jc w:val="center"/>
        </w:trPr>
        <w:tc>
          <w:tcPr>
            <w:tcW w:w="9563" w:type="dxa"/>
            <w:gridSpan w:val="2"/>
          </w:tcPr>
          <w:p w:rsidR="00172E4B" w:rsidRDefault="00172E4B" w:rsidP="00172E4B">
            <w:r>
              <w:t>Assinatura:</w:t>
            </w:r>
          </w:p>
        </w:tc>
      </w:tr>
    </w:tbl>
    <w:p w:rsidR="00172E4B" w:rsidRDefault="00172E4B" w:rsidP="00172E4B">
      <w:pPr>
        <w:jc w:val="center"/>
        <w:rPr>
          <w:b/>
          <w:u w:val="single"/>
        </w:rPr>
      </w:pPr>
      <w:r>
        <w:rPr>
          <w:b/>
          <w:u w:val="single"/>
        </w:rPr>
        <w:softHyphen/>
      </w:r>
    </w:p>
    <w:p w:rsidR="000D2947" w:rsidRDefault="000D2947" w:rsidP="0028172E">
      <w:pPr>
        <w:pStyle w:val="Ttulo1"/>
      </w:pPr>
    </w:p>
    <w:p w:rsidR="004050D3" w:rsidRDefault="004050D3" w:rsidP="0028172E">
      <w:pPr>
        <w:pStyle w:val="Ttulo1"/>
      </w:pPr>
    </w:p>
    <w:p w:rsidR="004050D3" w:rsidRDefault="004050D3" w:rsidP="0028172E">
      <w:pPr>
        <w:pStyle w:val="Ttulo1"/>
      </w:pPr>
    </w:p>
    <w:p w:rsidR="004050D3" w:rsidRDefault="004050D3" w:rsidP="0028172E">
      <w:pPr>
        <w:pStyle w:val="Ttulo1"/>
      </w:pPr>
    </w:p>
    <w:p w:rsidR="004050D3" w:rsidRDefault="004050D3" w:rsidP="0028172E">
      <w:pPr>
        <w:pStyle w:val="Ttulo1"/>
      </w:pPr>
    </w:p>
    <w:p w:rsidR="004050D3" w:rsidRDefault="004050D3" w:rsidP="0028172E">
      <w:pPr>
        <w:pStyle w:val="Ttulo1"/>
      </w:pPr>
    </w:p>
    <w:p w:rsidR="004050D3" w:rsidRDefault="004050D3" w:rsidP="0028172E">
      <w:pPr>
        <w:pStyle w:val="Ttulo1"/>
      </w:pPr>
    </w:p>
    <w:p w:rsidR="004050D3" w:rsidRDefault="004050D3" w:rsidP="0028172E">
      <w:pPr>
        <w:pStyle w:val="Ttulo1"/>
      </w:pPr>
    </w:p>
    <w:p w:rsidR="000D2947" w:rsidRPr="0002628D" w:rsidRDefault="004050D3" w:rsidP="000D2947">
      <w:pPr>
        <w:pStyle w:val="Ttulo1"/>
        <w:rPr>
          <w:bCs/>
        </w:rPr>
      </w:pPr>
      <w:r>
        <w:t xml:space="preserve">PREGÃO PRESENCIAL Nº </w:t>
      </w:r>
      <w:r w:rsidR="00D15BD0">
        <w:t>88/2023</w:t>
      </w:r>
    </w:p>
    <w:p w:rsidR="000D2947" w:rsidRDefault="000D2947" w:rsidP="000D2947">
      <w:pPr>
        <w:pStyle w:val="Ttulo1"/>
      </w:pPr>
      <w:r>
        <w:t>ANEXO VI – MODELO DE PROPOSTA COMERCIAL – COTA RESERVADA</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0D2947" w:rsidTr="001363F5">
        <w:trPr>
          <w:trHeight w:val="397"/>
          <w:jc w:val="center"/>
        </w:trPr>
        <w:tc>
          <w:tcPr>
            <w:tcW w:w="9728" w:type="dxa"/>
            <w:gridSpan w:val="3"/>
          </w:tcPr>
          <w:p w:rsidR="000D2947" w:rsidRPr="00A62AD0" w:rsidRDefault="000D2947" w:rsidP="001363F5">
            <w:pPr>
              <w:rPr>
                <w:b/>
                <w:sz w:val="21"/>
              </w:rPr>
            </w:pPr>
            <w:r w:rsidRPr="00A62AD0">
              <w:rPr>
                <w:b/>
                <w:sz w:val="21"/>
              </w:rPr>
              <w:t>RAZÃO SOCIAL:</w:t>
            </w:r>
          </w:p>
        </w:tc>
      </w:tr>
      <w:tr w:rsidR="000D2947" w:rsidTr="001363F5">
        <w:trPr>
          <w:trHeight w:val="397"/>
          <w:jc w:val="center"/>
        </w:trPr>
        <w:tc>
          <w:tcPr>
            <w:tcW w:w="9728" w:type="dxa"/>
            <w:gridSpan w:val="3"/>
          </w:tcPr>
          <w:p w:rsidR="000D2947" w:rsidRPr="00A62AD0" w:rsidRDefault="000D2947" w:rsidP="001363F5">
            <w:pPr>
              <w:rPr>
                <w:b/>
                <w:sz w:val="21"/>
              </w:rPr>
            </w:pPr>
            <w:r w:rsidRPr="00A62AD0">
              <w:rPr>
                <w:b/>
                <w:sz w:val="21"/>
              </w:rPr>
              <w:t>ENDEREÇO:</w:t>
            </w:r>
          </w:p>
        </w:tc>
      </w:tr>
      <w:tr w:rsidR="000D2947" w:rsidTr="001363F5">
        <w:trPr>
          <w:trHeight w:val="397"/>
          <w:jc w:val="center"/>
        </w:trPr>
        <w:tc>
          <w:tcPr>
            <w:tcW w:w="2979" w:type="dxa"/>
          </w:tcPr>
          <w:p w:rsidR="000D2947" w:rsidRPr="00A62AD0" w:rsidRDefault="000D2947" w:rsidP="001363F5">
            <w:pPr>
              <w:rPr>
                <w:b/>
                <w:sz w:val="21"/>
              </w:rPr>
            </w:pPr>
            <w:r w:rsidRPr="00A62AD0">
              <w:rPr>
                <w:b/>
                <w:sz w:val="21"/>
              </w:rPr>
              <w:t>CIDADE:</w:t>
            </w:r>
          </w:p>
        </w:tc>
        <w:tc>
          <w:tcPr>
            <w:tcW w:w="2981" w:type="dxa"/>
          </w:tcPr>
          <w:p w:rsidR="000D2947" w:rsidRPr="00A62AD0" w:rsidRDefault="000D2947" w:rsidP="001363F5">
            <w:pPr>
              <w:rPr>
                <w:b/>
                <w:sz w:val="21"/>
              </w:rPr>
            </w:pPr>
            <w:r w:rsidRPr="00A62AD0">
              <w:rPr>
                <w:b/>
                <w:sz w:val="21"/>
              </w:rPr>
              <w:t>CEP:</w:t>
            </w:r>
          </w:p>
        </w:tc>
        <w:tc>
          <w:tcPr>
            <w:tcW w:w="3768" w:type="dxa"/>
          </w:tcPr>
          <w:p w:rsidR="000D2947" w:rsidRPr="00A62AD0" w:rsidRDefault="000D2947" w:rsidP="001363F5">
            <w:pPr>
              <w:rPr>
                <w:b/>
                <w:sz w:val="21"/>
              </w:rPr>
            </w:pPr>
            <w:r w:rsidRPr="00A62AD0">
              <w:rPr>
                <w:b/>
                <w:sz w:val="21"/>
              </w:rPr>
              <w:t>FONE/FAX:</w:t>
            </w:r>
          </w:p>
        </w:tc>
      </w:tr>
      <w:tr w:rsidR="000D2947" w:rsidTr="001363F5">
        <w:trPr>
          <w:trHeight w:val="397"/>
          <w:jc w:val="center"/>
        </w:trPr>
        <w:tc>
          <w:tcPr>
            <w:tcW w:w="5960" w:type="dxa"/>
            <w:gridSpan w:val="2"/>
          </w:tcPr>
          <w:p w:rsidR="000D2947" w:rsidRPr="00A62AD0" w:rsidRDefault="000D2947" w:rsidP="001363F5">
            <w:pPr>
              <w:rPr>
                <w:b/>
                <w:sz w:val="21"/>
              </w:rPr>
            </w:pPr>
            <w:r w:rsidRPr="00A62AD0">
              <w:rPr>
                <w:b/>
                <w:sz w:val="21"/>
              </w:rPr>
              <w:t>E-MAIL:</w:t>
            </w:r>
          </w:p>
        </w:tc>
        <w:tc>
          <w:tcPr>
            <w:tcW w:w="3768" w:type="dxa"/>
          </w:tcPr>
          <w:p w:rsidR="000D2947" w:rsidRPr="00A62AD0" w:rsidRDefault="000D2947" w:rsidP="001363F5">
            <w:pPr>
              <w:rPr>
                <w:b/>
                <w:sz w:val="21"/>
              </w:rPr>
            </w:pPr>
            <w:r w:rsidRPr="00A62AD0">
              <w:rPr>
                <w:b/>
                <w:sz w:val="21"/>
              </w:rPr>
              <w:t>CNPJ Nº</w:t>
            </w:r>
          </w:p>
        </w:tc>
      </w:tr>
    </w:tbl>
    <w:p w:rsidR="000D2947" w:rsidRDefault="000D2947" w:rsidP="000D2947">
      <w:pPr>
        <w:spacing w:before="8"/>
        <w:rPr>
          <w:b/>
          <w:sz w:val="21"/>
        </w:rPr>
      </w:pPr>
    </w:p>
    <w:p w:rsidR="000D2947" w:rsidRPr="00E90C23" w:rsidRDefault="000D2947" w:rsidP="000D2947">
      <w:pPr>
        <w:spacing w:before="1"/>
        <w:ind w:left="612"/>
        <w:jc w:val="center"/>
        <w:rPr>
          <w:b/>
        </w:rPr>
      </w:pPr>
      <w:r w:rsidRPr="00E90C23">
        <w:rPr>
          <w:b/>
          <w:u w:val="single"/>
        </w:rPr>
        <w:t>PROPOSTA FINANCEIRA</w:t>
      </w:r>
    </w:p>
    <w:p w:rsidR="000D2947" w:rsidRDefault="000D2947" w:rsidP="000D2947">
      <w:pPr>
        <w:spacing w:before="10"/>
        <w:rPr>
          <w:sz w:val="21"/>
        </w:rPr>
      </w:pPr>
    </w:p>
    <w:p w:rsidR="000D2947" w:rsidRDefault="000D2947" w:rsidP="000D2947">
      <w:pPr>
        <w:jc w:val="both"/>
      </w:pPr>
      <w:r>
        <w:t xml:space="preserve">Objeto: </w:t>
      </w:r>
      <w:r w:rsidRPr="00DA3ADE">
        <w:t xml:space="preserve">REGISTRO DE PREÇOS </w:t>
      </w:r>
      <w:r>
        <w:t xml:space="preserve">PARA </w:t>
      </w:r>
      <w:r w:rsidR="008547B8" w:rsidRPr="008547B8">
        <w:t>FORNECIMENTO DE MATERIAIS DE CONSTRUÇÃO</w:t>
      </w:r>
      <w:r w:rsidRPr="00A0353A">
        <w:t>, em atendimento a Prefeitura Municipal de Pilar do Sul, conforme especificações constantes no ANEXO I – TERMO DE REFERÊNCIA</w:t>
      </w:r>
      <w:r>
        <w:t>.</w:t>
      </w:r>
    </w:p>
    <w:p w:rsidR="000D2947" w:rsidRDefault="000D2947" w:rsidP="000D2947">
      <w:pPr>
        <w:jc w:val="both"/>
      </w:pP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08"/>
        <w:gridCol w:w="850"/>
        <w:gridCol w:w="4864"/>
        <w:gridCol w:w="888"/>
        <w:gridCol w:w="848"/>
        <w:gridCol w:w="740"/>
      </w:tblGrid>
      <w:tr w:rsidR="0088317B" w:rsidRPr="00DF0BD2" w:rsidTr="004E6E78">
        <w:trPr>
          <w:trHeight w:val="20"/>
        </w:trPr>
        <w:tc>
          <w:tcPr>
            <w:tcW w:w="652" w:type="dxa"/>
            <w:vAlign w:val="center"/>
          </w:tcPr>
          <w:p w:rsidR="0088317B" w:rsidRPr="00D82B5E" w:rsidRDefault="0088317B" w:rsidP="0088317B">
            <w:pPr>
              <w:jc w:val="center"/>
              <w:rPr>
                <w:b/>
                <w:color w:val="000000"/>
                <w:lang w:eastAsia="pt-BR"/>
              </w:rPr>
            </w:pPr>
            <w:r w:rsidRPr="00D82B5E">
              <w:rPr>
                <w:b/>
                <w:color w:val="000000"/>
                <w:lang w:eastAsia="pt-BR"/>
              </w:rPr>
              <w:t>ITEM</w:t>
            </w:r>
          </w:p>
        </w:tc>
        <w:tc>
          <w:tcPr>
            <w:tcW w:w="908" w:type="dxa"/>
            <w:shd w:val="clear" w:color="auto" w:fill="auto"/>
            <w:noWrap/>
            <w:vAlign w:val="center"/>
            <w:hideMark/>
          </w:tcPr>
          <w:p w:rsidR="0088317B" w:rsidRPr="00351E72" w:rsidRDefault="0088317B" w:rsidP="0088317B">
            <w:pPr>
              <w:jc w:val="center"/>
              <w:rPr>
                <w:b/>
                <w:color w:val="000000"/>
                <w:lang w:eastAsia="pt-BR"/>
              </w:rPr>
            </w:pPr>
            <w:r w:rsidRPr="00351E72">
              <w:rPr>
                <w:b/>
                <w:color w:val="000000"/>
                <w:lang w:eastAsia="pt-BR"/>
              </w:rPr>
              <w:t>QUANT.</w:t>
            </w:r>
          </w:p>
        </w:tc>
        <w:tc>
          <w:tcPr>
            <w:tcW w:w="850" w:type="dxa"/>
            <w:shd w:val="clear" w:color="auto" w:fill="auto"/>
            <w:noWrap/>
            <w:vAlign w:val="center"/>
            <w:hideMark/>
          </w:tcPr>
          <w:p w:rsidR="0088317B" w:rsidRPr="00DF0BD2" w:rsidRDefault="0088317B" w:rsidP="0088317B">
            <w:pPr>
              <w:jc w:val="center"/>
              <w:rPr>
                <w:b/>
                <w:color w:val="000000"/>
                <w:lang w:eastAsia="pt-BR"/>
              </w:rPr>
            </w:pPr>
            <w:r w:rsidRPr="00DF0BD2">
              <w:rPr>
                <w:b/>
                <w:color w:val="000000"/>
                <w:lang w:eastAsia="pt-BR"/>
              </w:rPr>
              <w:t>UNID.</w:t>
            </w:r>
          </w:p>
        </w:tc>
        <w:tc>
          <w:tcPr>
            <w:tcW w:w="4864" w:type="dxa"/>
            <w:shd w:val="clear" w:color="auto" w:fill="auto"/>
            <w:noWrap/>
            <w:vAlign w:val="center"/>
            <w:hideMark/>
          </w:tcPr>
          <w:p w:rsidR="0088317B" w:rsidRPr="00DF0BD2" w:rsidRDefault="0088317B" w:rsidP="0088317B">
            <w:pPr>
              <w:jc w:val="center"/>
              <w:rPr>
                <w:b/>
                <w:color w:val="000000"/>
                <w:lang w:eastAsia="pt-BR"/>
              </w:rPr>
            </w:pPr>
            <w:r w:rsidRPr="00DF0BD2">
              <w:rPr>
                <w:b/>
                <w:color w:val="000000"/>
                <w:lang w:eastAsia="pt-BR"/>
              </w:rPr>
              <w:t>DESCRIÇÃO DO PRODUTO</w:t>
            </w:r>
          </w:p>
        </w:tc>
        <w:tc>
          <w:tcPr>
            <w:tcW w:w="888" w:type="dxa"/>
            <w:vAlign w:val="center"/>
          </w:tcPr>
          <w:p w:rsidR="0088317B" w:rsidRPr="00DF0BD2" w:rsidRDefault="0088317B" w:rsidP="0088317B">
            <w:pPr>
              <w:jc w:val="center"/>
              <w:rPr>
                <w:b/>
                <w:color w:val="000000"/>
                <w:lang w:eastAsia="pt-BR"/>
              </w:rPr>
            </w:pPr>
            <w:r>
              <w:rPr>
                <w:b/>
                <w:color w:val="000000"/>
                <w:lang w:eastAsia="pt-BR"/>
              </w:rPr>
              <w:t>MARCA</w:t>
            </w:r>
          </w:p>
        </w:tc>
        <w:tc>
          <w:tcPr>
            <w:tcW w:w="848" w:type="dxa"/>
            <w:vAlign w:val="center"/>
          </w:tcPr>
          <w:p w:rsidR="0088317B" w:rsidRPr="00DF0BD2" w:rsidRDefault="0088317B" w:rsidP="0088317B">
            <w:pPr>
              <w:jc w:val="center"/>
              <w:rPr>
                <w:b/>
                <w:color w:val="000000"/>
                <w:lang w:eastAsia="pt-BR"/>
              </w:rPr>
            </w:pPr>
            <w:r>
              <w:rPr>
                <w:b/>
                <w:color w:val="000000"/>
                <w:lang w:eastAsia="pt-BR"/>
              </w:rPr>
              <w:t>VALOR UNIT.</w:t>
            </w:r>
          </w:p>
        </w:tc>
        <w:tc>
          <w:tcPr>
            <w:tcW w:w="740" w:type="dxa"/>
            <w:vAlign w:val="center"/>
          </w:tcPr>
          <w:p w:rsidR="0088317B" w:rsidRPr="00DF0BD2" w:rsidRDefault="0088317B" w:rsidP="0088317B">
            <w:pPr>
              <w:ind w:right="-108"/>
              <w:jc w:val="center"/>
              <w:rPr>
                <w:b/>
                <w:color w:val="000000"/>
                <w:lang w:eastAsia="pt-BR"/>
              </w:rPr>
            </w:pPr>
            <w:r>
              <w:rPr>
                <w:b/>
                <w:color w:val="000000"/>
                <w:lang w:eastAsia="pt-BR"/>
              </w:rPr>
              <w:t>VALOR TOTAL</w:t>
            </w: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eastAsia="Times New Roman" w:cs="Calibri"/>
                <w:b/>
                <w:color w:val="000000"/>
                <w:lang w:val="pt-BR" w:eastAsia="pt-BR" w:bidi="ar-SA"/>
              </w:rPr>
            </w:pPr>
            <w:r w:rsidRPr="00A84D25">
              <w:rPr>
                <w:rFonts w:cs="Calibri"/>
                <w:b/>
                <w:color w:val="000000"/>
              </w:rPr>
              <w:t>120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sidRPr="00351E72">
              <w:rPr>
                <w:color w:val="000000"/>
                <w:lang w:eastAsia="pt-BR"/>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GL</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rPr>
                <w:color w:val="000000"/>
                <w:lang w:eastAsia="pt-BR"/>
              </w:rPr>
            </w:pPr>
            <w:r w:rsidRPr="00B86376">
              <w:rPr>
                <w:b/>
              </w:rPr>
              <w:t>Aditivo</w:t>
            </w:r>
            <w:r w:rsidRPr="00B86376">
              <w:t xml:space="preserve"> </w:t>
            </w:r>
            <w:r w:rsidRPr="00B86376">
              <w:rPr>
                <w:b/>
              </w:rPr>
              <w:t>plastificante para alvenaria e reboco</w:t>
            </w:r>
            <w:r w:rsidRPr="00B86376">
              <w:t xml:space="preserve"> – aditivo concentrado - 3,6l</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121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Aguarrás</w:t>
            </w:r>
            <w:r w:rsidRPr="00B86376">
              <w:rPr>
                <w:color w:val="000000"/>
                <w:lang w:eastAsia="pt-BR"/>
              </w:rPr>
              <w:t xml:space="preserve"> – 5 litros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122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rPr>
              <w:t>Anel de vedação</w:t>
            </w:r>
            <w:r w:rsidRPr="00B86376">
              <w:t xml:space="preserve"> para tubo de ligação ajustável dn 38 para vaso sanitário</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123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 xml:space="preserve">Aplicador de silicone </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124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400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M³</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Areia fina</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125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400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M³</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 xml:space="preserve">Areia média </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126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65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Argamassa ACI</w:t>
            </w:r>
            <w:r w:rsidRPr="00B86376">
              <w:rPr>
                <w:color w:val="000000"/>
                <w:lang w:eastAsia="pt-BR"/>
              </w:rPr>
              <w:t xml:space="preserve"> – saco 20 kg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127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Argamassa ACII</w:t>
            </w:r>
            <w:r w:rsidRPr="00B86376">
              <w:rPr>
                <w:color w:val="000000"/>
                <w:lang w:eastAsia="pt-BR"/>
              </w:rPr>
              <w:t xml:space="preserve"> – saco 20 kg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128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65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Argamassa ACIII</w:t>
            </w:r>
            <w:r w:rsidRPr="00B86376">
              <w:rPr>
                <w:color w:val="000000"/>
                <w:lang w:eastAsia="pt-BR"/>
              </w:rPr>
              <w:t xml:space="preserve"> – saco de 20 kg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129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Assento sanitário simples branco</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130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A43399" w:rsidRDefault="0088317B" w:rsidP="0088317B">
            <w:pPr>
              <w:jc w:val="both"/>
              <w:rPr>
                <w:b/>
                <w:color w:val="000000"/>
                <w:lang w:eastAsia="pt-BR"/>
              </w:rPr>
            </w:pPr>
            <w:r w:rsidRPr="009C6BC0">
              <w:rPr>
                <w:b/>
              </w:rPr>
              <w:t>Barra de Ferro ¼</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131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 xml:space="preserve">Barra de ferro ø 0,5 mm </w:t>
            </w:r>
            <w:r w:rsidRPr="00B86376">
              <w:rPr>
                <w:color w:val="000000"/>
                <w:lang w:eastAsia="pt-BR"/>
              </w:rPr>
              <w:t>– 12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132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Barra de ferro ø 08 mm</w:t>
            </w:r>
            <w:r w:rsidRPr="00B86376">
              <w:rPr>
                <w:color w:val="000000"/>
                <w:lang w:eastAsia="pt-BR"/>
              </w:rPr>
              <w:t xml:space="preserve"> – (5/16’’) 12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133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tcPr>
          <w:p w:rsidR="0088317B" w:rsidRPr="00B86376" w:rsidRDefault="0088317B" w:rsidP="0088317B">
            <w:r w:rsidRPr="00B86376">
              <w:rPr>
                <w:b/>
                <w:color w:val="000000"/>
                <w:lang w:eastAsia="pt-BR"/>
              </w:rPr>
              <w:t>Barra de ferro ø 10 mm</w:t>
            </w:r>
            <w:r w:rsidRPr="00B86376">
              <w:rPr>
                <w:color w:val="000000"/>
                <w:lang w:eastAsia="pt-BR"/>
              </w:rPr>
              <w:t xml:space="preserve"> – (3/8) – 12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134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Barra de ferro ø 16 mm</w:t>
            </w:r>
            <w:r w:rsidRPr="00B86376">
              <w:rPr>
                <w:color w:val="000000"/>
                <w:lang w:eastAsia="pt-BR"/>
              </w:rPr>
              <w:t xml:space="preserve"> – 12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135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rPr>
              <w:t>Base para válvula</w:t>
            </w:r>
            <w:r w:rsidRPr="00B86376">
              <w:t xml:space="preserve"> de descarga sistema autolimpante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136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Bianco 1 kg</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137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Bianco 18 kg</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138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rPr>
              <w:t>Bucha para parede</w:t>
            </w:r>
            <w:r w:rsidRPr="00B86376">
              <w:t xml:space="preserve"> com anel 06 – primeira linha e primeiraqualidade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139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rPr>
              <w:t>Bucha para parede</w:t>
            </w:r>
            <w:r w:rsidRPr="00B86376">
              <w:t xml:space="preserve"> com anel 08 - primeira linha e primeiraqualidade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140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62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rPr>
            </w:pPr>
            <w:r w:rsidRPr="00B86376">
              <w:rPr>
                <w:b/>
              </w:rPr>
              <w:t>Bucha para parede</w:t>
            </w:r>
            <w:r w:rsidRPr="00B86376">
              <w:t xml:space="preserve"> com anel 10 - primeira linha e primeiraqualidade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141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Caixa d´água de polietileno 1000 litros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142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Caixa d´água de polietileno 500 litros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143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rPr>
              <w:t>Caixinha de lux 4x2 parede, retangular amarelo</w:t>
            </w:r>
            <w:r w:rsidRPr="00B86376">
              <w:t xml:space="preserve"> não propaga chamas, não dobra e não amassa. O amplo espaço interno da Caixa de Luz permite acomodar melhor os cabos, evitando o aquecimento. Possui mais entradas para eletrodutos. Suas orelhas são reforçadas, não espanam, não quebram e não enferrujam.</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144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rPr>
            </w:pPr>
            <w:r w:rsidRPr="00A43399">
              <w:rPr>
                <w:b/>
              </w:rPr>
              <w:t>Campainha sonora</w:t>
            </w:r>
            <w:r w:rsidRPr="00B86376">
              <w:t xml:space="preserve"> sem fio a prova de água com distanciade cobertura minima 100 metros</w:t>
            </w:r>
          </w:p>
        </w:tc>
        <w:tc>
          <w:tcPr>
            <w:tcW w:w="888"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145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65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Canto contrário interno p/forro de PVC branco</w:t>
            </w:r>
            <w:r w:rsidRPr="00B86376">
              <w:rPr>
                <w:color w:val="000000"/>
                <w:lang w:eastAsia="pt-BR"/>
              </w:rPr>
              <w:t xml:space="preserve"> </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146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65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Canto interno p/ forro PVC</w:t>
            </w:r>
            <w:r w:rsidRPr="00B86376">
              <w:rPr>
                <w:color w:val="000000"/>
                <w:lang w:eastAsia="pt-BR"/>
              </w:rPr>
              <w:t xml:space="preserve"> </w:t>
            </w:r>
            <w:r w:rsidRPr="00B86376">
              <w:rPr>
                <w:b/>
                <w:color w:val="000000"/>
                <w:lang w:eastAsia="pt-BR"/>
              </w:rPr>
              <w:t>branco</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147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265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Cimento CPII</w:t>
            </w:r>
            <w:r w:rsidRPr="00B86376">
              <w:rPr>
                <w:color w:val="000000"/>
                <w:lang w:eastAsia="pt-BR"/>
              </w:rPr>
              <w:t xml:space="preserve"> – saco de 50 kg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148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rPr>
              <w:t>Co</w:t>
            </w:r>
            <w:r w:rsidRPr="00A43399">
              <w:rPr>
                <w:b/>
              </w:rPr>
              <w:t>luna para lavatorio</w:t>
            </w:r>
            <w:r w:rsidRPr="00B86376">
              <w:t xml:space="preserve"> em louça - branco (compativelcom a pia para lavatório)</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149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 xml:space="preserve">Coluna pop 10x20 </w:t>
            </w:r>
            <w:r w:rsidRPr="00B86376">
              <w:rPr>
                <w:color w:val="000000"/>
                <w:lang w:eastAsia="pt-BR"/>
              </w:rPr>
              <w:t>– 6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150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Coluna pop 10x20</w:t>
            </w:r>
            <w:r w:rsidRPr="00B86376">
              <w:rPr>
                <w:color w:val="000000"/>
                <w:lang w:eastAsia="pt-BR"/>
              </w:rPr>
              <w:t xml:space="preserve"> – 7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151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Coluna pop 9x14</w:t>
            </w:r>
            <w:r w:rsidRPr="00B86376">
              <w:rPr>
                <w:color w:val="000000"/>
                <w:lang w:eastAsia="pt-BR"/>
              </w:rPr>
              <w:t xml:space="preserve"> – 6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152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Coluna pop 9x14</w:t>
            </w:r>
            <w:r w:rsidRPr="00B86376">
              <w:rPr>
                <w:color w:val="000000"/>
                <w:lang w:eastAsia="pt-BR"/>
              </w:rPr>
              <w:t xml:space="preserve"> – 7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153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CONJ</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rPr>
              <w:t>C</w:t>
            </w:r>
            <w:r w:rsidRPr="00A43399">
              <w:rPr>
                <w:b/>
              </w:rPr>
              <w:t>onjunto</w:t>
            </w:r>
            <w:r w:rsidRPr="00B86376">
              <w:t xml:space="preserve"> de fixação para vaso sanitário - parafuso 10mm +bucha</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154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A43399" w:rsidRDefault="0088317B" w:rsidP="0088317B">
            <w:pPr>
              <w:jc w:val="both"/>
              <w:rPr>
                <w:b/>
              </w:rPr>
            </w:pPr>
            <w:r w:rsidRPr="009C6BC0">
              <w:rPr>
                <w:b/>
              </w:rPr>
              <w:t>Cordão de Partida para Motoserra</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155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pPr>
            <w:r>
              <w:rPr>
                <w:b/>
              </w:rPr>
              <w:t>D</w:t>
            </w:r>
            <w:r w:rsidRPr="00A43399">
              <w:rPr>
                <w:b/>
              </w:rPr>
              <w:t>isco de corte</w:t>
            </w:r>
            <w:r w:rsidRPr="00B86376">
              <w:t xml:space="preserve"> para esmirrilhadeira com duas telas de reforço; corte rápido e excelente acabamento de aço e suas ligas, metais ferrosos e não ferrosos; e aço inoxidável. aço inoxidável; 115mm x 1,0mm x 22,2mm</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156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pPr>
            <w:r>
              <w:rPr>
                <w:b/>
              </w:rPr>
              <w:t>D</w:t>
            </w:r>
            <w:r w:rsidRPr="00A43399">
              <w:rPr>
                <w:b/>
              </w:rPr>
              <w:t>isco de desbaste</w:t>
            </w:r>
            <w:r w:rsidRPr="00B86376">
              <w:t xml:space="preserve"> para esmerrilhadeira aço nas medidas : 115mm x 6,4 mm x 22,23 mm</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157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lang w:val="pt-BR"/>
              </w:rPr>
            </w:pPr>
            <w:r>
              <w:rPr>
                <w:b/>
              </w:rPr>
              <w:t>D</w:t>
            </w:r>
            <w:r w:rsidRPr="00A43399">
              <w:rPr>
                <w:b/>
              </w:rPr>
              <w:t>isco serra marmore</w:t>
            </w:r>
            <w:r w:rsidRPr="00B86376">
              <w:t xml:space="preserve"> – diamantado granito telha 110mm; diametro central 20mm, espessura 1,2mm priemriaqualidade e primeira linha</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158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pPr>
            <w:r>
              <w:rPr>
                <w:b/>
              </w:rPr>
              <w:t>D</w:t>
            </w:r>
            <w:r w:rsidRPr="00A43399">
              <w:rPr>
                <w:b/>
              </w:rPr>
              <w:t>isco serra mármore</w:t>
            </w:r>
            <w:r w:rsidRPr="00B86376">
              <w:t xml:space="preserve"> – porcelanato diamantado 110 mm – primeira linha primeira qualidade – diametro central20mm, espessura 12mm – material aço carbono, bordadiamente sintético</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159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pPr>
            <w:r>
              <w:rPr>
                <w:b/>
              </w:rPr>
              <w:t>D</w:t>
            </w:r>
            <w:r w:rsidRPr="00A43399">
              <w:rPr>
                <w:b/>
              </w:rPr>
              <w:t>ucha higiênica</w:t>
            </w:r>
            <w:r w:rsidRPr="00B86376">
              <w:t xml:space="preserve"> comada 1,20 m possui mecanismo de 1/4 volta. conta com um flexível de 1,2m</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160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rPr>
              <w:t>E</w:t>
            </w:r>
            <w:r w:rsidRPr="00A43399">
              <w:rPr>
                <w:b/>
              </w:rPr>
              <w:t>scada 3 degraus</w:t>
            </w:r>
            <w:r w:rsidRPr="00B86376">
              <w:t xml:space="preserve"> alumínio dobrável:</w:t>
            </w:r>
            <w:r>
              <w:t xml:space="preserve"> r</w:t>
            </w:r>
            <w:r w:rsidRPr="00B86376">
              <w:t>esistente, leve e fácil dobrar. características: capacidade: 120kg;- degraus: 3; material: alumínio;</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161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Escada de alumínio de 5 degraus</w:t>
            </w:r>
            <w:r w:rsidRPr="00B86376">
              <w:t xml:space="preserve"> dobrável e fácil de guardar possui estrutura em tubo retangular e chapas em alumínio, material super leve, durável e peças plásticas em polipropileno de alta resistência, com travade segurança, pés antiderrapantes e travamento automático na plataforma superior para suportar até 120 kg. as escadas de alumínio são fabricadas de acordo com a nova portaria do inmetro n° 615 e 616. possuem três anos de garantia.</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162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pPr>
            <w:r>
              <w:rPr>
                <w:b/>
              </w:rPr>
              <w:t>E</w:t>
            </w:r>
            <w:r w:rsidRPr="00A43399">
              <w:rPr>
                <w:b/>
              </w:rPr>
              <w:t>spuma expansiva</w:t>
            </w:r>
            <w:r w:rsidRPr="00B86376">
              <w:t xml:space="preserve"> 300 ml pode ser facilmentecortada, lixada e pintada. aparência (visual): líquidocomprimidolevemente amarelado de baixo odor. após curadosólidolevemente amarelado. secagem ao toque: 7 a15 min. curainicial: 30 min. tempo de corte: 2 horas. curatotal: 24horas</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163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9C6BC0">
              <w:rPr>
                <w:b/>
                <w:color w:val="000000"/>
                <w:lang w:eastAsia="pt-BR"/>
              </w:rPr>
              <w:t>Fechadura completa para porta de madeira</w:t>
            </w:r>
            <w:r w:rsidRPr="00B86376">
              <w:rPr>
                <w:b/>
                <w:color w:val="000000"/>
                <w:lang w:eastAsia="pt-BR"/>
              </w:rPr>
              <w:t xml:space="preserve"> </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164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A43399">
              <w:rPr>
                <w:b/>
              </w:rPr>
              <w:t>Fechadura completa para porta de madeira</w:t>
            </w:r>
            <w:r w:rsidRPr="00B86376">
              <w:t xml:space="preserve"> externa</w:t>
            </w:r>
            <w:r>
              <w:t xml:space="preserve"> </w:t>
            </w:r>
            <w:r w:rsidRPr="00B86376">
              <w:t>inox/alavanca 2600/41 para porta com 40mm</w:t>
            </w:r>
          </w:p>
        </w:tc>
        <w:tc>
          <w:tcPr>
            <w:tcW w:w="888"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A43399"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165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 xml:space="preserve">Fita crepe larga </w:t>
            </w:r>
            <w:r w:rsidRPr="00B86376">
              <w:t>minimo 48mm largura x 50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166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Fita crepe média</w:t>
            </w:r>
            <w:r w:rsidRPr="00B86376">
              <w:rPr>
                <w:b/>
              </w:rPr>
              <w:t>:</w:t>
            </w:r>
            <w:r w:rsidRPr="00B86376">
              <w:t xml:space="preserve"> 24 mm x 50 m</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167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Fita isolante</w:t>
            </w:r>
            <w:r w:rsidRPr="00B86376">
              <w:rPr>
                <w:color w:val="000000"/>
                <w:lang w:eastAsia="pt-BR"/>
              </w:rPr>
              <w:t xml:space="preserve">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168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 xml:space="preserve">Folha de porta </w:t>
            </w:r>
            <w:r>
              <w:rPr>
                <w:b/>
                <w:color w:val="000000"/>
                <w:lang w:eastAsia="pt-BR"/>
              </w:rPr>
              <w:t xml:space="preserve">madeira Angelim </w:t>
            </w:r>
            <w:r w:rsidRPr="00B86376">
              <w:rPr>
                <w:b/>
                <w:color w:val="000000"/>
                <w:lang w:eastAsia="pt-BR"/>
              </w:rPr>
              <w:t>0,90x2,10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169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Folha de porta madeira Angelim 82</w:t>
            </w:r>
            <w:r>
              <w:rPr>
                <w:b/>
                <w:color w:val="000000"/>
                <w:lang w:eastAsia="pt-BR"/>
              </w:rPr>
              <w:t>x2,10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170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Folha de porta madeira Angelim 92</w:t>
            </w:r>
            <w:r>
              <w:rPr>
                <w:b/>
                <w:color w:val="000000"/>
                <w:lang w:eastAsia="pt-BR"/>
              </w:rPr>
              <w:t>x2,10 metros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171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Folha de segueta</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172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Fundo preparador de parede 18 litros</w:t>
            </w:r>
            <w:r>
              <w:rPr>
                <w:b/>
                <w:color w:val="000000"/>
                <w:lang w:eastAsia="pt-BR"/>
              </w:rPr>
              <w:t xml:space="preserve"> </w:t>
            </w:r>
            <w:r>
              <w:t>indicado para uso externo e interno, o fundo preparador sela superfícies porosas. é ideal para reboco fraco, concreto novo, pinturas descascadas, paredes caiadas, gesso e cimento-amianto. corrige problemas como bolhas, desagregamento, descascamento, eflorescência, saponificação e trincas. a base de : água, resina à base de dispersão aquosa de copolímero acrílico, aditivos especiais. mistura de: 5-cloro-2-metil-2h-isotiazol-3-ona e 2-metil-2h- zol-3-ona (3:1). isotia. prazo de validade - (embalagem fechada e sem uso) 36 meses.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173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9C6BC0">
              <w:rPr>
                <w:b/>
                <w:color w:val="000000"/>
                <w:lang w:eastAsia="pt-BR"/>
              </w:rPr>
              <w:t>Gabinete suspenso 46x44,8cm</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174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Jogo de batente 0,80x2m</w:t>
            </w:r>
            <w:r w:rsidRPr="00B86376">
              <w:rPr>
                <w:color w:val="000000"/>
                <w:lang w:eastAsia="pt-BR"/>
              </w:rPr>
              <w:t xml:space="preserve"> (rebaixo 3,5)</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175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color w:val="000000"/>
                <w:lang w:eastAsia="pt-BR"/>
              </w:rPr>
            </w:pPr>
            <w:r w:rsidRPr="009C6BC0">
              <w:rPr>
                <w:b/>
              </w:rPr>
              <w:t>Lima para Motoserra Média</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176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5C6A2D">
              <w:rPr>
                <w:b/>
              </w:rPr>
              <w:t>Maçaneta alavanca</w:t>
            </w:r>
            <w:r>
              <w:t xml:space="preserve"> em metal adapatavel em qualquer fechadura</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177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MTS</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 xml:space="preserve">Mangueira jardim ½ laranja </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178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Massa corrida acrílica 3,6 litros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179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Neutrol 18 litros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180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P.U. construção branco</w:t>
            </w:r>
            <w:r w:rsidRPr="00B86376">
              <w:rPr>
                <w:color w:val="000000"/>
                <w:lang w:eastAsia="pt-BR"/>
              </w:rPr>
              <w:t xml:space="preserve"> </w:t>
            </w:r>
            <w:r w:rsidRPr="00B86376">
              <w:rPr>
                <w:b/>
                <w:color w:val="000000"/>
                <w:lang w:eastAsia="pt-BR"/>
              </w:rPr>
              <w:t>400 grs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181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color w:val="000000"/>
                <w:lang w:eastAsia="pt-BR"/>
              </w:rPr>
            </w:pPr>
            <w:r w:rsidRPr="004A257D">
              <w:rPr>
                <w:b/>
              </w:rPr>
              <w:t>Parafuso chato phs 4.0x40</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182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Parafuso sextavado soberba ¼ x 80</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183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Parafuso sextavado soberba 3/16 x 70</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184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257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M³</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color w:val="000000"/>
                <w:lang w:eastAsia="pt-BR"/>
              </w:rPr>
            </w:pPr>
            <w:r w:rsidRPr="004A257D">
              <w:rPr>
                <w:b/>
                <w:color w:val="000000"/>
                <w:lang w:eastAsia="pt-BR"/>
              </w:rPr>
              <w:t>Pedra 1</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185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M³</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color w:val="000000"/>
                <w:lang w:eastAsia="pt-BR"/>
              </w:rPr>
            </w:pPr>
            <w:r w:rsidRPr="004A257D">
              <w:rPr>
                <w:b/>
                <w:color w:val="000000"/>
                <w:lang w:eastAsia="pt-BR"/>
              </w:rPr>
              <w:t>Pedrisco</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186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 xml:space="preserve">Pia lavatório </w:t>
            </w:r>
            <w:r w:rsidRPr="004A257D">
              <w:t>comum para coluna em louça branco</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187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 xml:space="preserve">Pia lavatório </w:t>
            </w:r>
            <w:r w:rsidRPr="004A257D">
              <w:t>comum suspenso em louca – branco</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188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sidRPr="004A257D">
              <w:rPr>
                <w:b/>
              </w:rPr>
              <w:t xml:space="preserve">Pia lavatório </w:t>
            </w:r>
            <w:r w:rsidRPr="004A257D">
              <w:t>infantil suspenso em louça - branco</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189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275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M²</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both"/>
              <w:rPr>
                <w:b/>
              </w:rPr>
            </w:pPr>
            <w:r>
              <w:rPr>
                <w:b/>
              </w:rPr>
              <w:t>P</w:t>
            </w:r>
            <w:r w:rsidRPr="008D6514">
              <w:rPr>
                <w:b/>
              </w:rPr>
              <w:t xml:space="preserve">ISO </w:t>
            </w:r>
            <w:r>
              <w:rPr>
                <w:b/>
              </w:rPr>
              <w:t>(</w:t>
            </w:r>
            <w:r w:rsidRPr="008D6514">
              <w:rPr>
                <w:b/>
              </w:rPr>
              <w:t>ALMEIDA 62HDA10</w:t>
            </w:r>
            <w:r>
              <w:rPr>
                <w:b/>
              </w:rPr>
              <w:t>RT) AC 62X62 CM V2 PEI3 CX COM 2,28M²</w:t>
            </w:r>
            <w:r w:rsidRPr="008D6514">
              <w:rPr>
                <w:b/>
              </w:rPr>
              <w:t xml:space="preserve"> - RETIFICADO</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190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625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4A257D" w:rsidRDefault="0088317B" w:rsidP="0088317B">
            <w:pPr>
              <w:jc w:val="center"/>
              <w:rPr>
                <w:color w:val="000000"/>
                <w:lang w:eastAsia="pt-BR"/>
              </w:rPr>
            </w:pPr>
            <w:r w:rsidRPr="004A257D">
              <w:rPr>
                <w:color w:val="000000"/>
                <w:lang w:eastAsia="pt-BR"/>
              </w:rPr>
              <w:t>M²</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4A257D">
              <w:rPr>
                <w:b/>
                <w:color w:val="000000"/>
                <w:lang w:eastAsia="pt-BR"/>
              </w:rPr>
              <w:t>Piso 50x50 PEI 4</w:t>
            </w:r>
            <w:r w:rsidRPr="004A257D">
              <w:rPr>
                <w:color w:val="000000"/>
                <w:lang w:eastAsia="pt-BR"/>
              </w:rPr>
              <w:t xml:space="preserve"> - Cor/modelo: a definir de acordo com o catálogo disponível.</w:t>
            </w:r>
          </w:p>
        </w:tc>
        <w:tc>
          <w:tcPr>
            <w:tcW w:w="888" w:type="dxa"/>
            <w:tcBorders>
              <w:top w:val="single" w:sz="4" w:space="0" w:color="auto"/>
              <w:left w:val="single" w:sz="4" w:space="0" w:color="auto"/>
              <w:bottom w:val="single" w:sz="4" w:space="0" w:color="auto"/>
              <w:right w:val="single" w:sz="4" w:space="0" w:color="auto"/>
            </w:tcBorders>
          </w:tcPr>
          <w:p w:rsidR="0088317B" w:rsidRPr="003655E7"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3655E7"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3655E7"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191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rPr>
            </w:pPr>
            <w:r w:rsidRPr="009C6BC0">
              <w:rPr>
                <w:b/>
              </w:rPr>
              <w:t>Prego 17x21</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192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5C6A2D" w:rsidRDefault="0088317B" w:rsidP="0088317B">
            <w:pPr>
              <w:jc w:val="both"/>
              <w:rPr>
                <w:b/>
              </w:rPr>
            </w:pPr>
            <w:r w:rsidRPr="009C6BC0">
              <w:rPr>
                <w:b/>
              </w:rPr>
              <w:t>Prego 18x24</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193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rPr>
            </w:pPr>
            <w:r w:rsidRPr="009C6BC0">
              <w:rPr>
                <w:b/>
              </w:rPr>
              <w:t>Prego 18x27</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194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color w:val="000000"/>
                <w:lang w:eastAsia="pt-BR"/>
              </w:rPr>
            </w:pPr>
            <w:r w:rsidRPr="009C6BC0">
              <w:rPr>
                <w:b/>
              </w:rPr>
              <w:t>Prego 19x36</w:t>
            </w:r>
          </w:p>
        </w:tc>
        <w:tc>
          <w:tcPr>
            <w:tcW w:w="88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4A257D"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195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rPr>
            </w:pPr>
            <w:r w:rsidRPr="009C6BC0">
              <w:rPr>
                <w:b/>
              </w:rPr>
              <w:t>Prego 20x48</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196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pPr>
            <w:r w:rsidRPr="009C6BC0">
              <w:rPr>
                <w:color w:val="000000"/>
                <w:lang w:eastAsia="pt-BR"/>
              </w:rPr>
              <w:t>KG</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both"/>
              <w:rPr>
                <w:b/>
              </w:rPr>
            </w:pPr>
            <w:r w:rsidRPr="009C6BC0">
              <w:rPr>
                <w:b/>
              </w:rPr>
              <w:t>Prego 25x72</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197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Rejunte 5 kg</w:t>
            </w:r>
            <w:r w:rsidRPr="00B86376">
              <w:rPr>
                <w:color w:val="000000"/>
                <w:lang w:eastAsia="pt-BR"/>
              </w:rPr>
              <w:t xml:space="preserve"> - Cor: a definir de acordo com o catálogo de cores disponíveis.</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198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5C6A2D">
              <w:rPr>
                <w:b/>
              </w:rPr>
              <w:t>Reparo para valvula</w:t>
            </w:r>
            <w:r>
              <w:t xml:space="preserve"> de descarga docol bitola 1 ½” 484- 676</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199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both"/>
            </w:pPr>
            <w:r w:rsidRPr="005C6A2D">
              <w:rPr>
                <w:b/>
              </w:rPr>
              <w:t>Reparo valvula</w:t>
            </w:r>
            <w:r>
              <w:t xml:space="preserve"> de descarga hidra 2550 dn 32 (1 ¼) 2550 dn 40 (1 ½) ( compativel com valvulas max, clean, pro e base)</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200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M²</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Revestimento</w:t>
            </w:r>
            <w:r>
              <w:rPr>
                <w:b/>
                <w:color w:val="000000"/>
                <w:lang w:eastAsia="pt-BR"/>
              </w:rPr>
              <w:t xml:space="preserve"> ceramico para parede - </w:t>
            </w:r>
            <w:r w:rsidRPr="003655E7">
              <w:rPr>
                <w:color w:val="000000"/>
                <w:lang w:eastAsia="pt-BR"/>
              </w:rPr>
              <w:t>branco</w:t>
            </w:r>
            <w:r w:rsidRPr="00B86376">
              <w:rPr>
                <w:color w:val="000000"/>
                <w:lang w:eastAsia="pt-BR"/>
              </w:rPr>
              <w:t xml:space="preserv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201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387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M²</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Revestimento cerâmico para parede</w:t>
            </w:r>
            <w:r w:rsidRPr="00B86376">
              <w:rPr>
                <w:color w:val="000000"/>
                <w:lang w:eastAsia="pt-BR"/>
              </w:rPr>
              <w:t xml:space="preserve"> – Cor/modelo: a definir de acordo com o catálogo disponível.</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202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Rolo pintura 10 cm</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203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Rolo pintura 15 cm</w:t>
            </w:r>
            <w:r>
              <w:rPr>
                <w:b/>
                <w:color w:val="000000"/>
                <w:lang w:eastAsia="pt-BR"/>
              </w:rPr>
              <w:t xml:space="preserve"> </w:t>
            </w:r>
            <w:r>
              <w:t>antirrespingo lã sintetica, para tintalátex e acrilica. altura da lã 9mm</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204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47ABD" w:rsidRDefault="0088317B" w:rsidP="0088317B">
            <w:pPr>
              <w:jc w:val="both"/>
              <w:rPr>
                <w:b/>
              </w:rPr>
            </w:pPr>
            <w:r w:rsidRPr="005C6A2D">
              <w:rPr>
                <w:b/>
              </w:rPr>
              <w:t>Rolo pintura</w:t>
            </w:r>
            <w:r>
              <w:t xml:space="preserve"> antirrespingo lã sintetica 23 cm, para tintalátex e acrilica. altura da lã 9mm</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205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Sikaflex universal cinza 300 ml</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206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Silicone incolor 270 ml</w:t>
            </w:r>
            <w:r w:rsidRPr="00B86376">
              <w:rPr>
                <w:color w:val="000000"/>
                <w:lang w:eastAsia="pt-BR"/>
              </w:rPr>
              <w:t xml:space="preserve"> (primeira linha).</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207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5C6A2D" w:rsidRDefault="0088317B" w:rsidP="0088317B">
            <w:pPr>
              <w:jc w:val="both"/>
              <w:rPr>
                <w:color w:val="000000"/>
                <w:lang w:eastAsia="pt-BR"/>
              </w:rPr>
            </w:pPr>
            <w:r w:rsidRPr="005C6A2D">
              <w:rPr>
                <w:b/>
              </w:rPr>
              <w:t>Spray anti ferrugem</w:t>
            </w:r>
            <w:r w:rsidRPr="005C6A2D">
              <w:t xml:space="preserve"> 300 ml</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208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5C6A2D" w:rsidRDefault="0088317B" w:rsidP="0088317B">
            <w:pPr>
              <w:jc w:val="both"/>
            </w:pPr>
            <w:r w:rsidRPr="005C6A2D">
              <w:rPr>
                <w:b/>
              </w:rPr>
              <w:t>Tanque de mármore</w:t>
            </w:r>
            <w:r w:rsidRPr="005C6A2D">
              <w:t xml:space="preserve"> sintético simples 60x60cm</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209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6.750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Tijolo cerâmico baiano</w:t>
            </w:r>
            <w:r w:rsidRPr="00B86376">
              <w:rPr>
                <w:color w:val="000000"/>
                <w:lang w:eastAsia="pt-BR"/>
              </w:rPr>
              <w:t xml:space="preserve"> </w:t>
            </w:r>
            <w:r w:rsidRPr="00B86376">
              <w:rPr>
                <w:b/>
                <w:color w:val="000000"/>
                <w:lang w:eastAsia="pt-BR"/>
              </w:rPr>
              <w:t>14x19x29</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210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5C6A2D">
              <w:rPr>
                <w:b/>
              </w:rPr>
              <w:t>Tinta esmalte sintético 3,6 litros</w:t>
            </w:r>
            <w:r>
              <w:t xml:space="preserve"> - premiumcorpréfabricada e que atenda norma nbr 11702:2019 epossuaseloabrafati., composto de resina alquídica à base de óleo vegetal semissecativo, resina fenólica para cor alumínio, pigmentos orgânicos e inorgânicos, cargas minerais inertes, secantes organometálicos, butanonaoxima, bis(2-etil-hexanoato) de zinco, destilados (petróleo) leves com hidrogênio, querosene (petróleo), aguarrás. butilcarbomato de 3-iodo-2-propinila. secagem: entre demãos: 45 min. ao toque: 2 horas final: 5 horas. prazo de validade 48 meses. rendiemnto : galão (3,6 l): até 75 m²/demão</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211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both"/>
            </w:pPr>
            <w:r w:rsidRPr="005C6A2D">
              <w:rPr>
                <w:b/>
              </w:rPr>
              <w:t>Tinta esmalte sintético á base de água 3,6 litros</w:t>
            </w:r>
            <w:r>
              <w:t>(primeira linha e primeira qualidade) - cor: a definirdeacordo com o catálogo de cores disponíveis.</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212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172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Tinta látex 18 litros</w:t>
            </w:r>
            <w:r w:rsidRPr="00B86376">
              <w:rPr>
                <w:color w:val="000000"/>
                <w:lang w:eastAsia="pt-BR"/>
              </w:rPr>
              <w:t xml:space="preserve"> - Primeira linha e primeira q</w:t>
            </w:r>
            <w:r>
              <w:rPr>
                <w:color w:val="000000"/>
                <w:lang w:eastAsia="pt-BR"/>
              </w:rPr>
              <w:t>ualidade. Alto rendimento até 38</w:t>
            </w:r>
            <w:r w:rsidRPr="00B86376">
              <w:rPr>
                <w:color w:val="000000"/>
                <w:lang w:eastAsia="pt-BR"/>
              </w:rPr>
              <w:t>0 m</w:t>
            </w:r>
            <w:r w:rsidRPr="00B86376">
              <w:rPr>
                <w:color w:val="000000"/>
                <w:vertAlign w:val="superscript"/>
                <w:lang w:eastAsia="pt-BR"/>
              </w:rPr>
              <w:t>2</w:t>
            </w:r>
            <w:r w:rsidRPr="00B86376">
              <w:rPr>
                <w:color w:val="000000"/>
                <w:lang w:eastAsia="pt-BR"/>
              </w:rPr>
              <w:t xml:space="preserve"> por demão, secagem ao toque antimofo. Composição: resina a base de dispersão aquosa, acrílicos pigmentos isentos de metais pesados, cargas miglicóis e tensoativos etoxilados e carboxilados. Cor: definir de acordo com o catalogo de tintas disponíveis. Fabricada de acordo com a especificação das NBR´s 11702:2019; 15079-1: 2019; 14942:2019; certificação Abrafati.</w:t>
            </w:r>
            <w:r>
              <w:t xml:space="preserve"> </w:t>
            </w:r>
            <w:r w:rsidRPr="00AF14A0">
              <w:rPr>
                <w:color w:val="000000"/>
                <w:lang w:eastAsia="pt-BR"/>
              </w:rPr>
              <w:t>ACABAMENTO:</w:t>
            </w:r>
            <w:r>
              <w:rPr>
                <w:color w:val="000000"/>
                <w:lang w:eastAsia="pt-BR"/>
              </w:rPr>
              <w:t xml:space="preserve"> </w:t>
            </w:r>
            <w:r w:rsidRPr="00AF14A0">
              <w:rPr>
                <w:color w:val="000000"/>
                <w:lang w:eastAsia="pt-BR"/>
              </w:rPr>
              <w:t>FOSCO SECAGEM:</w:t>
            </w:r>
            <w:r>
              <w:rPr>
                <w:color w:val="000000"/>
                <w:lang w:eastAsia="pt-BR"/>
              </w:rPr>
              <w:t xml:space="preserve"> </w:t>
            </w:r>
            <w:r w:rsidRPr="00AF14A0">
              <w:rPr>
                <w:color w:val="000000"/>
                <w:lang w:eastAsia="pt-BR"/>
              </w:rPr>
              <w:t>AO TOQUE: 2 HORAS</w:t>
            </w:r>
            <w:r>
              <w:rPr>
                <w:color w:val="000000"/>
                <w:lang w:eastAsia="pt-BR"/>
              </w:rPr>
              <w:t>.</w:t>
            </w:r>
            <w:r w:rsidRPr="00AF14A0">
              <w:rPr>
                <w:color w:val="000000"/>
                <w:lang w:eastAsia="pt-BR"/>
              </w:rPr>
              <w:t xml:space="preserve"> ENTRE</w:t>
            </w:r>
            <w:r>
              <w:rPr>
                <w:color w:val="000000"/>
                <w:lang w:eastAsia="pt-BR"/>
              </w:rPr>
              <w:t xml:space="preserve"> </w:t>
            </w:r>
            <w:r w:rsidRPr="00AF14A0">
              <w:rPr>
                <w:color w:val="000000"/>
                <w:lang w:eastAsia="pt-BR"/>
              </w:rPr>
              <w:t>DEMÃOS: 4 HORAS</w:t>
            </w:r>
            <w:r>
              <w:rPr>
                <w:color w:val="000000"/>
                <w:lang w:eastAsia="pt-BR"/>
              </w:rPr>
              <w:t xml:space="preserve">. </w:t>
            </w:r>
            <w:r w:rsidRPr="00AF14A0">
              <w:rPr>
                <w:color w:val="000000"/>
                <w:lang w:eastAsia="pt-BR"/>
              </w:rPr>
              <w:t>FINAL: 12 HORAS</w:t>
            </w:r>
            <w:r>
              <w:rPr>
                <w:color w:val="000000"/>
                <w:lang w:eastAsia="pt-BR"/>
              </w:rPr>
              <w:t>.</w:t>
            </w:r>
            <w:r w:rsidRPr="00AF14A0">
              <w:rPr>
                <w:color w:val="000000"/>
                <w:lang w:eastAsia="pt-BR"/>
              </w:rPr>
              <w:t xml:space="preserve"> </w:t>
            </w:r>
            <w:r>
              <w:rPr>
                <w:color w:val="000000"/>
                <w:lang w:eastAsia="pt-BR"/>
              </w:rPr>
              <w:t>R</w:t>
            </w:r>
            <w:r w:rsidRPr="00AF14A0">
              <w:rPr>
                <w:color w:val="000000"/>
                <w:lang w:eastAsia="pt-BR"/>
              </w:rPr>
              <w:t>ENDIMENTO POR DEMÃO:</w:t>
            </w:r>
            <w:r>
              <w:rPr>
                <w:color w:val="000000"/>
                <w:lang w:eastAsia="pt-BR"/>
              </w:rPr>
              <w:t xml:space="preserve"> </w:t>
            </w:r>
            <w:r w:rsidRPr="00AF14A0">
              <w:rPr>
                <w:color w:val="000000"/>
                <w:lang w:eastAsia="pt-BR"/>
              </w:rPr>
              <w:t>18L:</w:t>
            </w:r>
            <w:r>
              <w:rPr>
                <w:color w:val="000000"/>
                <w:lang w:eastAsia="pt-BR"/>
              </w:rPr>
              <w:t xml:space="preserve"> </w:t>
            </w:r>
            <w:r w:rsidRPr="00AF14A0">
              <w:rPr>
                <w:color w:val="000000"/>
                <w:lang w:eastAsia="pt-BR"/>
              </w:rPr>
              <w:t>RENDIMENTO ATÉ 380 M²</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213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43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Tinta piso 18 litros</w:t>
            </w:r>
            <w:r w:rsidRPr="00B86376">
              <w:rPr>
                <w:color w:val="000000"/>
                <w:lang w:eastAsia="pt-BR"/>
              </w:rPr>
              <w:t xml:space="preserve"> - Primeira linha e primeira qualidade. Fabricada de acordo com as especificações das NBR´s 11702: 2019; 14942:2019 certificação Abrafati. Cor: a definir de acordo com o catálogo de cores disponíveis.</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214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color w:val="000000"/>
                <w:lang w:eastAsia="pt-BR"/>
              </w:rPr>
              <w:t>Torneiras automaticas temporizada</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215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pPr>
            <w:r w:rsidRPr="00293235">
              <w:rPr>
                <w:b/>
              </w:rPr>
              <w:t>Torneira de metal</w:t>
            </w:r>
            <w:r w:rsidRPr="00293235">
              <w:t xml:space="preserve"> bica movel alta lavatório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216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pPr>
            <w:r w:rsidRPr="00293235">
              <w:rPr>
                <w:b/>
              </w:rPr>
              <w:t>Torneira de metal</w:t>
            </w:r>
            <w:r w:rsidRPr="00293235">
              <w:t xml:space="preserve"> bica móvel de parede primeira linha e primeira qualidade</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217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pPr>
            <w:r w:rsidRPr="00293235">
              <w:rPr>
                <w:b/>
              </w:rPr>
              <w:t>Torneira de metal</w:t>
            </w:r>
            <w:r w:rsidRPr="00293235">
              <w:t xml:space="preserve"> comum para lavatóriodebancada</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218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pPr>
            <w:r w:rsidRPr="00293235">
              <w:rPr>
                <w:b/>
              </w:rPr>
              <w:t>Torneira de metal</w:t>
            </w:r>
            <w:r w:rsidRPr="00293235">
              <w:t xml:space="preserve"> cozinha parede ½ dn 15</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219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rPr>
                <w:b/>
                <w:color w:val="000000"/>
                <w:lang w:eastAsia="pt-BR"/>
              </w:rPr>
            </w:pPr>
            <w:r w:rsidRPr="00293235">
              <w:rPr>
                <w:b/>
                <w:color w:val="000000"/>
                <w:lang w:eastAsia="pt-BR"/>
              </w:rPr>
              <w:t>Torneira metal jardim longa com rosca</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220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pPr>
            <w:r w:rsidRPr="00293235">
              <w:rPr>
                <w:b/>
              </w:rPr>
              <w:t>Torneira metal</w:t>
            </w:r>
            <w:r w:rsidRPr="00293235">
              <w:t xml:space="preserve"> para lavatório de bancada automática</w:t>
            </w:r>
          </w:p>
        </w:tc>
        <w:tc>
          <w:tcPr>
            <w:tcW w:w="88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221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center"/>
              <w:rPr>
                <w:color w:val="000000"/>
                <w:lang w:eastAsia="pt-BR"/>
              </w:rPr>
            </w:pPr>
            <w:r w:rsidRPr="00293235">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293235" w:rsidRDefault="0088317B" w:rsidP="0088317B">
            <w:pPr>
              <w:jc w:val="both"/>
              <w:rPr>
                <w:b/>
                <w:color w:val="000000"/>
                <w:lang w:eastAsia="pt-BR"/>
              </w:rPr>
            </w:pPr>
            <w:r w:rsidRPr="00293235">
              <w:rPr>
                <w:b/>
              </w:rPr>
              <w:t>Torneira metal</w:t>
            </w:r>
            <w:r w:rsidRPr="00293235">
              <w:t xml:space="preserve"> saida tanque/ máquina</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222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9C6BC0">
              <w:rPr>
                <w:b/>
                <w:color w:val="000000"/>
                <w:lang w:eastAsia="pt-BR"/>
              </w:rPr>
              <w:t>Torneira plástico jardim longa com rosca</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223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Treliça TR8</w:t>
            </w:r>
            <w:r w:rsidRPr="00B86376">
              <w:rPr>
                <w:color w:val="000000"/>
                <w:lang w:eastAsia="pt-BR"/>
              </w:rPr>
              <w:t xml:space="preserve"> – 12 metros.</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224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5C6A2D">
              <w:rPr>
                <w:b/>
              </w:rPr>
              <w:t>Tubo de ligação</w:t>
            </w:r>
            <w:r>
              <w:t xml:space="preserve"> para vaso sanitário ajustavel flexivelbranco primeira linha, priemria qualidade</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225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B86376">
              <w:rPr>
                <w:b/>
                <w:color w:val="000000"/>
                <w:lang w:eastAsia="pt-BR"/>
              </w:rPr>
              <w:t>Vaso sanitário com caixa acoplada</w:t>
            </w:r>
            <w:r>
              <w:rPr>
                <w:b/>
                <w:color w:val="000000"/>
                <w:lang w:eastAsia="pt-BR"/>
              </w:rPr>
              <w:t xml:space="preserve"> </w:t>
            </w:r>
            <w:r>
              <w:t>formato oval, duplo acionamento, capacidade acionamneto 3/6 litros; botão superior - branco</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226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rPr>
              <w:t>V</w:t>
            </w:r>
            <w:r w:rsidRPr="005C6A2D">
              <w:rPr>
                <w:b/>
              </w:rPr>
              <w:t>aso sanitario</w:t>
            </w:r>
            <w:r>
              <w:t xml:space="preserve"> em louca branco tamanho infantil</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227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21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9C6BC0" w:rsidRDefault="0088317B" w:rsidP="0088317B">
            <w:pPr>
              <w:jc w:val="center"/>
              <w:rPr>
                <w:color w:val="000000"/>
                <w:lang w:eastAsia="pt-BR"/>
              </w:rPr>
            </w:pPr>
            <w:r w:rsidRPr="009C6BC0">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sidRPr="009C6BC0">
              <w:rPr>
                <w:b/>
                <w:color w:val="000000"/>
                <w:lang w:eastAsia="pt-BR"/>
              </w:rPr>
              <w:t xml:space="preserve">Vaso sanitário </w:t>
            </w:r>
            <w:r w:rsidRPr="009C6BC0">
              <w:t>em louça tamanho convencional branco</w:t>
            </w:r>
          </w:p>
        </w:tc>
        <w:tc>
          <w:tcPr>
            <w:tcW w:w="88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293235"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228</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Veda rosca</w:t>
            </w:r>
            <w:r w:rsidRPr="00B86376">
              <w:rPr>
                <w:color w:val="000000"/>
                <w:lang w:eastAsia="pt-BR"/>
              </w:rPr>
              <w:t xml:space="preserve"> - 18 mm x 50 metros.</w:t>
            </w:r>
          </w:p>
        </w:tc>
        <w:tc>
          <w:tcPr>
            <w:tcW w:w="88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9C6BC0"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229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sidRPr="00B86376">
              <w:rPr>
                <w:color w:val="000000"/>
                <w:lang w:eastAsia="pt-BR"/>
              </w:rPr>
              <w:t>UN</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color w:val="000000"/>
                <w:lang w:eastAsia="pt-BR"/>
              </w:rPr>
            </w:pPr>
            <w:r w:rsidRPr="00B86376">
              <w:rPr>
                <w:b/>
                <w:color w:val="000000"/>
                <w:lang w:eastAsia="pt-BR"/>
              </w:rPr>
              <w:t xml:space="preserve">Verniz acrílico 3,6 litros </w:t>
            </w:r>
            <w:r w:rsidRPr="00B86376">
              <w:rPr>
                <w:color w:val="000000"/>
                <w:lang w:eastAsia="pt-BR"/>
              </w:rPr>
              <w:t>(primeira linha e primeira qualidade) - Cor: a definir de acordo com o catalogo de cortes disponíveis.</w:t>
            </w:r>
          </w:p>
        </w:tc>
        <w:tc>
          <w:tcPr>
            <w:tcW w:w="88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848"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c>
          <w:tcPr>
            <w:tcW w:w="740" w:type="dxa"/>
            <w:tcBorders>
              <w:top w:val="single" w:sz="4" w:space="0" w:color="auto"/>
              <w:left w:val="single" w:sz="4" w:space="0" w:color="auto"/>
              <w:bottom w:val="single" w:sz="4" w:space="0" w:color="auto"/>
              <w:right w:val="single" w:sz="4" w:space="0" w:color="auto"/>
            </w:tcBorders>
          </w:tcPr>
          <w:p w:rsidR="0088317B" w:rsidRPr="00B86376" w:rsidRDefault="0088317B" w:rsidP="0088317B">
            <w:pPr>
              <w:jc w:val="both"/>
              <w:rPr>
                <w:b/>
                <w:color w:val="000000"/>
                <w:lang w:eastAsia="pt-BR"/>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230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center"/>
              <w:rPr>
                <w:color w:val="000000"/>
                <w:lang w:eastAsia="pt-BR"/>
              </w:rPr>
            </w:pPr>
            <w:r>
              <w:rPr>
                <w:color w:val="000000"/>
                <w:lang w:eastAsia="pt-BR"/>
              </w:rPr>
              <w:t>M</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B86376" w:rsidRDefault="0088317B" w:rsidP="0088317B">
            <w:pPr>
              <w:jc w:val="both"/>
              <w:rPr>
                <w:b/>
                <w:color w:val="000000"/>
                <w:lang w:eastAsia="pt-BR"/>
              </w:rPr>
            </w:pPr>
            <w:r>
              <w:rPr>
                <w:b/>
                <w:color w:val="000000"/>
                <w:lang w:eastAsia="pt-BR"/>
              </w:rPr>
              <w:t xml:space="preserve">Viga 5x11 </w:t>
            </w:r>
            <w:r w:rsidRPr="009C6BC0">
              <w:rPr>
                <w:color w:val="000000"/>
                <w:lang w:eastAsia="pt-BR"/>
              </w:rPr>
              <w:t>– 3 metros</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88317B" w:rsidRPr="00DF0BD2" w:rsidTr="004E6E78">
        <w:trPr>
          <w:trHeight w:val="20"/>
        </w:trPr>
        <w:tc>
          <w:tcPr>
            <w:tcW w:w="652" w:type="dxa"/>
            <w:tcBorders>
              <w:top w:val="single" w:sz="4" w:space="0" w:color="auto"/>
              <w:left w:val="single" w:sz="4" w:space="0" w:color="auto"/>
              <w:bottom w:val="single" w:sz="4" w:space="0" w:color="auto"/>
              <w:right w:val="single" w:sz="4" w:space="0" w:color="auto"/>
            </w:tcBorders>
            <w:vAlign w:val="center"/>
          </w:tcPr>
          <w:p w:rsidR="0088317B" w:rsidRPr="00A84D25" w:rsidRDefault="0088317B" w:rsidP="0088317B">
            <w:pPr>
              <w:jc w:val="center"/>
              <w:rPr>
                <w:rFonts w:cs="Calibri"/>
                <w:b/>
                <w:color w:val="000000"/>
              </w:rPr>
            </w:pPr>
            <w:r w:rsidRPr="00A84D25">
              <w:rPr>
                <w:rFonts w:cs="Calibri"/>
                <w:b/>
                <w:color w:val="000000"/>
              </w:rPr>
              <w:t>231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Pr="00351E72" w:rsidRDefault="0088317B" w:rsidP="0088317B">
            <w:pPr>
              <w:jc w:val="center"/>
              <w:rPr>
                <w:color w:val="000000"/>
                <w:lang w:eastAsia="pt-BR"/>
              </w:rPr>
            </w:pPr>
            <w:r>
              <w:rPr>
                <w:color w:val="000000"/>
                <w:lang w:eastAsia="pt-BR"/>
              </w:rPr>
              <w:t>78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center"/>
              <w:rPr>
                <w:color w:val="000000"/>
                <w:lang w:eastAsia="pt-BR"/>
              </w:rPr>
            </w:pPr>
            <w:r>
              <w:rPr>
                <w:color w:val="000000"/>
                <w:lang w:eastAsia="pt-BR"/>
              </w:rPr>
              <w:t>M</w:t>
            </w:r>
          </w:p>
        </w:tc>
        <w:tc>
          <w:tcPr>
            <w:tcW w:w="4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317B" w:rsidRDefault="0088317B" w:rsidP="0088317B">
            <w:pPr>
              <w:jc w:val="both"/>
              <w:rPr>
                <w:b/>
                <w:color w:val="000000"/>
                <w:lang w:eastAsia="pt-BR"/>
              </w:rPr>
            </w:pPr>
            <w:r>
              <w:rPr>
                <w:b/>
                <w:color w:val="000000"/>
                <w:lang w:eastAsia="pt-BR"/>
              </w:rPr>
              <w:t xml:space="preserve">Viga 5x15 </w:t>
            </w:r>
            <w:r w:rsidRPr="009C6BC0">
              <w:rPr>
                <w:color w:val="000000"/>
                <w:lang w:eastAsia="pt-BR"/>
              </w:rPr>
              <w:t>– 3 metros</w:t>
            </w:r>
          </w:p>
        </w:tc>
        <w:tc>
          <w:tcPr>
            <w:tcW w:w="88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848"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c>
          <w:tcPr>
            <w:tcW w:w="740" w:type="dxa"/>
            <w:tcBorders>
              <w:top w:val="single" w:sz="4" w:space="0" w:color="auto"/>
              <w:left w:val="single" w:sz="4" w:space="0" w:color="auto"/>
              <w:bottom w:val="single" w:sz="4" w:space="0" w:color="auto"/>
              <w:right w:val="single" w:sz="4" w:space="0" w:color="auto"/>
            </w:tcBorders>
          </w:tcPr>
          <w:p w:rsidR="0088317B" w:rsidRPr="005C6A2D" w:rsidRDefault="0088317B" w:rsidP="0088317B">
            <w:pPr>
              <w:jc w:val="both"/>
              <w:rPr>
                <w:b/>
              </w:rPr>
            </w:pPr>
          </w:p>
        </w:tc>
      </w:tr>
      <w:tr w:rsidR="007007E0" w:rsidRPr="00BE25EA" w:rsidTr="004E6E78">
        <w:trPr>
          <w:trHeight w:val="300"/>
        </w:trPr>
        <w:tc>
          <w:tcPr>
            <w:tcW w:w="7274" w:type="dxa"/>
            <w:gridSpan w:val="4"/>
            <w:tcBorders>
              <w:top w:val="single" w:sz="4" w:space="0" w:color="auto"/>
              <w:left w:val="single" w:sz="4" w:space="0" w:color="auto"/>
              <w:bottom w:val="single" w:sz="4" w:space="0" w:color="auto"/>
              <w:right w:val="single" w:sz="4" w:space="0" w:color="auto"/>
            </w:tcBorders>
            <w:vAlign w:val="center"/>
          </w:tcPr>
          <w:p w:rsidR="007007E0" w:rsidRPr="00BE25EA" w:rsidRDefault="007007E0" w:rsidP="004E6E78">
            <w:pPr>
              <w:jc w:val="center"/>
              <w:rPr>
                <w:b/>
                <w:color w:val="000000"/>
                <w:lang w:eastAsia="pt-BR"/>
              </w:rPr>
            </w:pPr>
            <w:r>
              <w:rPr>
                <w:b/>
                <w:color w:val="000000"/>
                <w:lang w:eastAsia="pt-BR"/>
              </w:rPr>
              <w:t>VALOR TOTAL DA PROPOSTA</w:t>
            </w:r>
          </w:p>
        </w:tc>
        <w:tc>
          <w:tcPr>
            <w:tcW w:w="2476" w:type="dxa"/>
            <w:gridSpan w:val="3"/>
            <w:tcBorders>
              <w:top w:val="single" w:sz="4" w:space="0" w:color="auto"/>
              <w:left w:val="single" w:sz="4" w:space="0" w:color="auto"/>
              <w:bottom w:val="single" w:sz="4" w:space="0" w:color="auto"/>
              <w:right w:val="single" w:sz="4" w:space="0" w:color="auto"/>
            </w:tcBorders>
            <w:vAlign w:val="center"/>
          </w:tcPr>
          <w:p w:rsidR="007007E0" w:rsidRPr="00BE25EA" w:rsidRDefault="007007E0" w:rsidP="004E6E78">
            <w:pPr>
              <w:jc w:val="center"/>
              <w:rPr>
                <w:b/>
                <w:color w:val="000000"/>
                <w:lang w:eastAsia="pt-BR"/>
              </w:rPr>
            </w:pPr>
            <w:r>
              <w:rPr>
                <w:b/>
                <w:color w:val="000000"/>
                <w:lang w:eastAsia="pt-BR"/>
              </w:rPr>
              <w:t>R$ ..................</w:t>
            </w:r>
          </w:p>
        </w:tc>
      </w:tr>
      <w:tr w:rsidR="007007E0" w:rsidRPr="00BE25EA" w:rsidTr="004E6E78">
        <w:trPr>
          <w:trHeight w:val="300"/>
        </w:trPr>
        <w:tc>
          <w:tcPr>
            <w:tcW w:w="9750" w:type="dxa"/>
            <w:gridSpan w:val="7"/>
            <w:tcBorders>
              <w:top w:val="single" w:sz="4" w:space="0" w:color="auto"/>
              <w:left w:val="single" w:sz="4" w:space="0" w:color="auto"/>
              <w:bottom w:val="single" w:sz="4" w:space="0" w:color="auto"/>
              <w:right w:val="single" w:sz="4" w:space="0" w:color="auto"/>
            </w:tcBorders>
            <w:vAlign w:val="center"/>
          </w:tcPr>
          <w:p w:rsidR="007007E0" w:rsidRPr="00BE25EA" w:rsidRDefault="007007E0" w:rsidP="004E6E78">
            <w:pPr>
              <w:jc w:val="center"/>
              <w:rPr>
                <w:b/>
                <w:color w:val="000000"/>
                <w:lang w:eastAsia="pt-BR"/>
              </w:rPr>
            </w:pPr>
            <w:r>
              <w:rPr>
                <w:b/>
                <w:color w:val="000000"/>
                <w:lang w:eastAsia="pt-BR"/>
              </w:rPr>
              <w:t>VALOR TOTAL DA PROPOSTA (POR EXTENSO)</w:t>
            </w:r>
          </w:p>
        </w:tc>
      </w:tr>
    </w:tbl>
    <w:p w:rsidR="000D2947" w:rsidRDefault="000D2947" w:rsidP="000D2947">
      <w:pPr>
        <w:jc w:val="both"/>
      </w:pPr>
    </w:p>
    <w:p w:rsidR="000D2947" w:rsidRDefault="000D2947" w:rsidP="000D2947">
      <w:pPr>
        <w:ind w:left="142"/>
        <w:jc w:val="center"/>
      </w:pPr>
      <w:r>
        <w:rPr>
          <w:u w:val="single"/>
        </w:rPr>
        <w:t>DECLARAÇÃO</w:t>
      </w:r>
    </w:p>
    <w:p w:rsidR="000D2947" w:rsidRDefault="000D2947" w:rsidP="000D2947">
      <w:pPr>
        <w:spacing w:before="10"/>
        <w:ind w:left="142"/>
        <w:rPr>
          <w:sz w:val="21"/>
        </w:rPr>
      </w:pPr>
    </w:p>
    <w:p w:rsidR="000D2947" w:rsidRDefault="000D2947" w:rsidP="000D2947">
      <w:pPr>
        <w:numPr>
          <w:ilvl w:val="0"/>
          <w:numId w:val="14"/>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0D2947" w:rsidRDefault="000D2947" w:rsidP="000D2947">
      <w:pPr>
        <w:numPr>
          <w:ilvl w:val="0"/>
          <w:numId w:val="14"/>
        </w:numPr>
        <w:ind w:left="0" w:firstLine="467"/>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0D2947" w:rsidRDefault="000D2947" w:rsidP="000D2947">
      <w:pPr>
        <w:numPr>
          <w:ilvl w:val="0"/>
          <w:numId w:val="14"/>
        </w:numPr>
        <w:ind w:left="0" w:firstLine="467"/>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0D2947" w:rsidRDefault="000D2947" w:rsidP="000D2947"/>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0D2947" w:rsidTr="001363F5">
        <w:trPr>
          <w:trHeight w:val="397"/>
          <w:jc w:val="center"/>
        </w:trPr>
        <w:tc>
          <w:tcPr>
            <w:tcW w:w="9559" w:type="dxa"/>
            <w:gridSpan w:val="2"/>
          </w:tcPr>
          <w:p w:rsidR="000D2947" w:rsidRDefault="000D2947" w:rsidP="006E415B">
            <w:r>
              <w:t xml:space="preserve">Nome do representante que assinará </w:t>
            </w:r>
            <w:r w:rsidR="006E415B">
              <w:t>a Ata de Registro de Preços</w:t>
            </w:r>
            <w:r>
              <w:t>:</w:t>
            </w:r>
          </w:p>
        </w:tc>
      </w:tr>
      <w:tr w:rsidR="000D2947" w:rsidTr="001363F5">
        <w:trPr>
          <w:trHeight w:val="397"/>
          <w:jc w:val="center"/>
        </w:trPr>
        <w:tc>
          <w:tcPr>
            <w:tcW w:w="4633" w:type="dxa"/>
          </w:tcPr>
          <w:p w:rsidR="000D2947" w:rsidRDefault="000D2947" w:rsidP="001363F5">
            <w:r>
              <w:t>Identidade nº:</w:t>
            </w:r>
          </w:p>
        </w:tc>
        <w:tc>
          <w:tcPr>
            <w:tcW w:w="4926" w:type="dxa"/>
          </w:tcPr>
          <w:p w:rsidR="000D2947" w:rsidRDefault="000D2947" w:rsidP="001363F5">
            <w:r>
              <w:t>CPF nº:</w:t>
            </w:r>
          </w:p>
        </w:tc>
      </w:tr>
      <w:tr w:rsidR="000D2947" w:rsidTr="001363F5">
        <w:trPr>
          <w:trHeight w:val="397"/>
          <w:jc w:val="center"/>
        </w:trPr>
        <w:tc>
          <w:tcPr>
            <w:tcW w:w="4637" w:type="dxa"/>
          </w:tcPr>
          <w:p w:rsidR="000D2947" w:rsidRDefault="000D2947" w:rsidP="001363F5">
            <w:r>
              <w:t>Cargo:</w:t>
            </w:r>
          </w:p>
        </w:tc>
        <w:tc>
          <w:tcPr>
            <w:tcW w:w="4922" w:type="dxa"/>
          </w:tcPr>
          <w:p w:rsidR="000D2947" w:rsidRDefault="000D2947" w:rsidP="001363F5">
            <w:r>
              <w:t xml:space="preserve"> Endereço:</w:t>
            </w:r>
          </w:p>
        </w:tc>
      </w:tr>
      <w:tr w:rsidR="004050D3" w:rsidTr="001363F5">
        <w:trPr>
          <w:trHeight w:val="397"/>
          <w:jc w:val="center"/>
        </w:trPr>
        <w:tc>
          <w:tcPr>
            <w:tcW w:w="4637" w:type="dxa"/>
          </w:tcPr>
          <w:p w:rsidR="004050D3" w:rsidRDefault="004050D3" w:rsidP="001363F5">
            <w:r>
              <w:t>Email profissional:</w:t>
            </w:r>
          </w:p>
        </w:tc>
        <w:tc>
          <w:tcPr>
            <w:tcW w:w="4922" w:type="dxa"/>
          </w:tcPr>
          <w:p w:rsidR="004050D3" w:rsidRDefault="004050D3" w:rsidP="001363F5">
            <w:r>
              <w:t>Email pessoal:</w:t>
            </w:r>
          </w:p>
        </w:tc>
      </w:tr>
    </w:tbl>
    <w:p w:rsidR="000D2947" w:rsidRDefault="000D2947" w:rsidP="000D2947"/>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0D2947" w:rsidTr="004050D3">
        <w:trPr>
          <w:trHeight w:val="397"/>
          <w:jc w:val="center"/>
        </w:trPr>
        <w:tc>
          <w:tcPr>
            <w:tcW w:w="9563" w:type="dxa"/>
            <w:gridSpan w:val="2"/>
          </w:tcPr>
          <w:p w:rsidR="000D2947" w:rsidRDefault="000D2947" w:rsidP="001363F5">
            <w:r>
              <w:t>Nome do representante responsável pela proposta:</w:t>
            </w:r>
          </w:p>
        </w:tc>
      </w:tr>
      <w:tr w:rsidR="000D2947" w:rsidTr="004050D3">
        <w:trPr>
          <w:trHeight w:val="397"/>
          <w:jc w:val="center"/>
        </w:trPr>
        <w:tc>
          <w:tcPr>
            <w:tcW w:w="4637" w:type="dxa"/>
          </w:tcPr>
          <w:p w:rsidR="000D2947" w:rsidRDefault="000D2947" w:rsidP="001363F5">
            <w:r>
              <w:t>Identidade nº:</w:t>
            </w:r>
          </w:p>
        </w:tc>
        <w:tc>
          <w:tcPr>
            <w:tcW w:w="4926" w:type="dxa"/>
          </w:tcPr>
          <w:p w:rsidR="000D2947" w:rsidRDefault="000D2947" w:rsidP="001363F5">
            <w:r>
              <w:t>CPF nº:</w:t>
            </w:r>
          </w:p>
        </w:tc>
      </w:tr>
      <w:tr w:rsidR="004050D3" w:rsidTr="004050D3">
        <w:trPr>
          <w:trHeight w:val="397"/>
          <w:jc w:val="center"/>
        </w:trPr>
        <w:tc>
          <w:tcPr>
            <w:tcW w:w="4637" w:type="dxa"/>
          </w:tcPr>
          <w:p w:rsidR="004050D3" w:rsidRDefault="004050D3" w:rsidP="004050D3">
            <w:r>
              <w:t>Email profissional:</w:t>
            </w:r>
          </w:p>
        </w:tc>
        <w:tc>
          <w:tcPr>
            <w:tcW w:w="4926" w:type="dxa"/>
          </w:tcPr>
          <w:p w:rsidR="004050D3" w:rsidRDefault="004050D3" w:rsidP="004050D3">
            <w:r>
              <w:t>Email pessoal:</w:t>
            </w:r>
          </w:p>
        </w:tc>
      </w:tr>
      <w:tr w:rsidR="000D2947" w:rsidTr="004050D3">
        <w:trPr>
          <w:trHeight w:val="397"/>
          <w:jc w:val="center"/>
        </w:trPr>
        <w:tc>
          <w:tcPr>
            <w:tcW w:w="9563" w:type="dxa"/>
            <w:gridSpan w:val="2"/>
          </w:tcPr>
          <w:p w:rsidR="000D2947" w:rsidRDefault="000D2947" w:rsidP="001363F5">
            <w:r>
              <w:t>Local e Data:</w:t>
            </w:r>
          </w:p>
        </w:tc>
      </w:tr>
      <w:tr w:rsidR="000D2947" w:rsidTr="004050D3">
        <w:trPr>
          <w:trHeight w:val="397"/>
          <w:jc w:val="center"/>
        </w:trPr>
        <w:tc>
          <w:tcPr>
            <w:tcW w:w="9563" w:type="dxa"/>
            <w:gridSpan w:val="2"/>
          </w:tcPr>
          <w:p w:rsidR="000D2947" w:rsidRDefault="000D2947" w:rsidP="001363F5">
            <w:r>
              <w:t>Assinatura:</w:t>
            </w:r>
          </w:p>
        </w:tc>
      </w:tr>
    </w:tbl>
    <w:p w:rsidR="00172E4B" w:rsidRPr="00F01859" w:rsidRDefault="00172E4B" w:rsidP="00D049FD">
      <w:pPr>
        <w:jc w:val="center"/>
        <w:rPr>
          <w:b/>
        </w:rPr>
      </w:pPr>
    </w:p>
    <w:p w:rsidR="000D2947" w:rsidRDefault="000D2947" w:rsidP="0028172E">
      <w:pPr>
        <w:pStyle w:val="Ttulo1"/>
      </w:pPr>
    </w:p>
    <w:p w:rsidR="004050D3" w:rsidRDefault="004050D3" w:rsidP="0028172E">
      <w:pPr>
        <w:pStyle w:val="Ttulo1"/>
      </w:pPr>
    </w:p>
    <w:p w:rsidR="004050D3" w:rsidRDefault="004050D3" w:rsidP="0028172E">
      <w:pPr>
        <w:pStyle w:val="Ttulo1"/>
      </w:pPr>
    </w:p>
    <w:p w:rsidR="004050D3" w:rsidRDefault="004050D3" w:rsidP="0028172E">
      <w:pPr>
        <w:pStyle w:val="Ttulo1"/>
      </w:pPr>
    </w:p>
    <w:p w:rsidR="004050D3" w:rsidRDefault="004050D3" w:rsidP="0028172E">
      <w:pPr>
        <w:pStyle w:val="Ttulo1"/>
      </w:pPr>
    </w:p>
    <w:p w:rsidR="004050D3" w:rsidRDefault="004050D3" w:rsidP="0028172E">
      <w:pPr>
        <w:pStyle w:val="Ttulo1"/>
      </w:pPr>
    </w:p>
    <w:p w:rsidR="004E6432" w:rsidRDefault="004E6432" w:rsidP="0028172E">
      <w:pPr>
        <w:pStyle w:val="Ttulo1"/>
      </w:pPr>
    </w:p>
    <w:p w:rsidR="004E6432" w:rsidRDefault="004E6432" w:rsidP="0028172E">
      <w:pPr>
        <w:pStyle w:val="Ttulo1"/>
      </w:pPr>
    </w:p>
    <w:p w:rsidR="004E6432" w:rsidRDefault="004E6432" w:rsidP="0028172E">
      <w:pPr>
        <w:pStyle w:val="Ttulo1"/>
      </w:pPr>
    </w:p>
    <w:p w:rsidR="004E6432" w:rsidRDefault="004E6432" w:rsidP="0028172E">
      <w:pPr>
        <w:pStyle w:val="Ttulo1"/>
      </w:pPr>
    </w:p>
    <w:p w:rsidR="004E6432" w:rsidRDefault="004E6432" w:rsidP="0028172E">
      <w:pPr>
        <w:pStyle w:val="Ttulo1"/>
      </w:pPr>
    </w:p>
    <w:p w:rsidR="004E6432" w:rsidRDefault="004E6432" w:rsidP="0028172E">
      <w:pPr>
        <w:pStyle w:val="Ttulo1"/>
      </w:pPr>
    </w:p>
    <w:p w:rsidR="00172E4B" w:rsidRPr="003E1E8C" w:rsidRDefault="00172E4B" w:rsidP="0028172E">
      <w:pPr>
        <w:pStyle w:val="Ttulo1"/>
      </w:pPr>
      <w:r w:rsidRPr="003E1E8C">
        <w:t>ANEXO V</w:t>
      </w:r>
      <w:r>
        <w:t>I</w:t>
      </w:r>
      <w:r w:rsidR="00EF2860">
        <w:t>I</w:t>
      </w:r>
      <w:r w:rsidRPr="003E1E8C">
        <w:t xml:space="preserve"> </w:t>
      </w:r>
      <w:r>
        <w:t>–</w:t>
      </w:r>
      <w:r w:rsidRPr="003E1E8C">
        <w:t xml:space="preserve"> </w:t>
      </w:r>
      <w:r>
        <w:t>DECLARAÇÃO DE</w:t>
      </w:r>
      <w:r w:rsidRPr="003E1E8C">
        <w:t xml:space="preserve"> CUMPRIMENTO DO INCISO XXXIII do ART. 7º da CONSTITUIÇÃO FEDERAL</w:t>
      </w: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tabs>
          <w:tab w:val="left" w:leader="dot" w:pos="8159"/>
        </w:tabs>
        <w:spacing w:before="140" w:line="360" w:lineRule="auto"/>
        <w:jc w:val="both"/>
      </w:pPr>
      <w:r>
        <w:t>.................................,.</w:t>
      </w:r>
      <w:r>
        <w:tab/>
        <w:t xml:space="preserve">inscrita no CNPJ ou </w:t>
      </w:r>
      <w:r>
        <w:rPr>
          <w:spacing w:val="28"/>
        </w:rPr>
        <w:t xml:space="preserve"> </w:t>
      </w:r>
      <w:r>
        <w:t xml:space="preserve">CPF Sob o nº............................ intermédio de seu representante legal o(a) </w:t>
      </w:r>
      <w:r>
        <w:rPr>
          <w:spacing w:val="-1"/>
        </w:rPr>
        <w:t>Sr(a).............................................................................................,p</w:t>
      </w:r>
      <w:r>
        <w:t>ortador(a) da</w:t>
      </w:r>
      <w:r>
        <w:tab/>
        <w:t>Carteira de identidade nº................................... e do CPF nº .........................................., DECLARA, para fins do disposto no inciso V do art. 27 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172E4B" w:rsidRDefault="00B4431E" w:rsidP="00172E4B">
      <w:pPr>
        <w:spacing w:before="9"/>
        <w:jc w:val="both"/>
        <w:rPr>
          <w:sz w:val="18"/>
        </w:rPr>
      </w:pPr>
      <w:r>
        <w:rPr>
          <w:noProof/>
          <w:lang w:val="pt-BR" w:eastAsia="pt-BR" w:bidi="ar-SA"/>
        </w:rPr>
        <mc:AlternateContent>
          <mc:Choice Requires="wps">
            <w:drawing>
              <wp:anchor distT="0" distB="0" distL="0" distR="0" simplePos="0" relativeHeight="25166028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84D25" w:rsidRDefault="00A84D25" w:rsidP="00172E4B">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A84D25" w:rsidRDefault="00A84D25" w:rsidP="00172E4B">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172E4B" w:rsidRDefault="00172E4B" w:rsidP="00172E4B">
      <w:pPr>
        <w:rPr>
          <w:sz w:val="20"/>
        </w:rPr>
      </w:pPr>
    </w:p>
    <w:p w:rsidR="00172E4B" w:rsidRDefault="00172E4B" w:rsidP="00172E4B">
      <w:pPr>
        <w:spacing w:before="4"/>
        <w:rPr>
          <w:sz w:val="21"/>
        </w:rPr>
      </w:pPr>
    </w:p>
    <w:p w:rsidR="00172E4B" w:rsidRDefault="00172E4B" w:rsidP="00172E4B">
      <w:pPr>
        <w:tabs>
          <w:tab w:val="left" w:leader="dot" w:pos="2810"/>
        </w:tabs>
        <w:spacing w:before="206"/>
        <w:jc w:val="right"/>
      </w:pPr>
      <w:r>
        <w:t>...................,</w:t>
      </w:r>
      <w:r>
        <w:rPr>
          <w:spacing w:val="-1"/>
        </w:rPr>
        <w:t xml:space="preserve"> </w:t>
      </w:r>
      <w:r w:rsidR="00235667">
        <w:t>....... de</w:t>
      </w:r>
      <w:r w:rsidR="00235667">
        <w:tab/>
        <w:t>de 202</w:t>
      </w:r>
      <w:r w:rsidR="004E6432">
        <w:t>3</w:t>
      </w:r>
      <w:r w:rsidR="00235667">
        <w:t>.</w:t>
      </w:r>
    </w:p>
    <w:p w:rsidR="00172E4B" w:rsidRDefault="00172E4B" w:rsidP="00172E4B">
      <w:pPr>
        <w:tabs>
          <w:tab w:val="left" w:leader="dot" w:pos="6486"/>
        </w:tabs>
        <w:jc w:val="right"/>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B4431E" w:rsidP="00172E4B">
      <w:pPr>
        <w:spacing w:before="1"/>
      </w:pPr>
      <w:r>
        <w:rPr>
          <w:noProof/>
          <w:lang w:val="pt-BR" w:eastAsia="pt-BR" w:bidi="ar-SA"/>
        </w:rPr>
        <mc:AlternateContent>
          <mc:Choice Requires="wps">
            <w:drawing>
              <wp:anchor distT="4294967294" distB="4294967294" distL="0" distR="0" simplePos="0" relativeHeight="25166336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D1916" id="Line 4" o:spid="_x0000_s1026" style="position:absolute;z-index:-2516531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54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D86B7" id="Line 6" o:spid="_x0000_s1026" style="position:absolute;z-index:-2516510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NTGw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" strokeweight=".19472mm">
                <w10:wrap type="topAndBottom" anchorx="page"/>
              </v:line>
            </w:pict>
          </mc:Fallback>
        </mc:AlternateContent>
      </w:r>
    </w:p>
    <w:p w:rsidR="00172E4B" w:rsidRDefault="00172E4B" w:rsidP="00172E4B">
      <w:pPr>
        <w:spacing w:before="1"/>
      </w:pPr>
    </w:p>
    <w:p w:rsidR="00172E4B" w:rsidRDefault="00172E4B" w:rsidP="00172E4B">
      <w:pPr>
        <w:jc w:val="center"/>
      </w:pPr>
      <w:r>
        <w:t>Nome e assinatura do representante</w:t>
      </w:r>
    </w:p>
    <w:p w:rsidR="00172E4B" w:rsidRDefault="00172E4B" w:rsidP="00172E4B">
      <w:pPr>
        <w:jc w:val="center"/>
      </w:pPr>
      <w:r>
        <w:t>RG nº...............................................</w:t>
      </w:r>
    </w:p>
    <w:p w:rsidR="00DA3ADE" w:rsidRDefault="00DA3ADE">
      <w:pPr>
        <w:rPr>
          <w:b/>
          <w:u w:val="single"/>
        </w:rPr>
      </w:pPr>
      <w:r>
        <w:br w:type="page"/>
      </w:r>
    </w:p>
    <w:p w:rsidR="00172E4B" w:rsidRDefault="00172E4B" w:rsidP="00172E4B">
      <w:pPr>
        <w:pStyle w:val="Ttulo1"/>
      </w:pPr>
      <w:r w:rsidRPr="00982AE1">
        <w:t xml:space="preserve">ANEXO </w:t>
      </w:r>
      <w:r>
        <w:t>V</w:t>
      </w:r>
      <w:r w:rsidR="00EF2860">
        <w:t>I</w:t>
      </w:r>
      <w:r>
        <w:t>II</w:t>
      </w:r>
      <w:r w:rsidRPr="00982AE1">
        <w:t xml:space="preserve"> – DECLARAÇÃO DE CONCORDÂNCIA COM OS TERMOS DO EDITAL</w:t>
      </w:r>
    </w:p>
    <w:p w:rsidR="00172E4B" w:rsidRDefault="00172E4B" w:rsidP="00172E4B">
      <w:pPr>
        <w:pStyle w:val="Ttulo1"/>
      </w:pPr>
    </w:p>
    <w:p w:rsidR="00172E4B" w:rsidRPr="00982AE1" w:rsidRDefault="00172E4B" w:rsidP="00172E4B">
      <w:pPr>
        <w:pStyle w:val="Ttulo1"/>
      </w:pPr>
      <w:r w:rsidRPr="00982AE1">
        <w:t>DECLARAÇÃO</w:t>
      </w:r>
    </w:p>
    <w:p w:rsidR="00172E4B" w:rsidRDefault="00172E4B" w:rsidP="00172E4B">
      <w:pPr>
        <w:rPr>
          <w:b/>
          <w:sz w:val="20"/>
        </w:rPr>
      </w:pPr>
    </w:p>
    <w:p w:rsidR="00172E4B" w:rsidRDefault="00172E4B" w:rsidP="00172E4B">
      <w:pPr>
        <w:spacing w:before="6"/>
        <w:rPr>
          <w:b/>
          <w:sz w:val="23"/>
        </w:rPr>
      </w:pPr>
    </w:p>
    <w:p w:rsidR="00172E4B" w:rsidRDefault="00172E4B" w:rsidP="00172E4B">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D15BD0">
        <w:rPr>
          <w:spacing w:val="-5"/>
        </w:rPr>
        <w:t>88/2023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172E4B" w:rsidRDefault="00172E4B" w:rsidP="00172E4B">
      <w:pPr>
        <w:rPr>
          <w:sz w:val="20"/>
        </w:rPr>
      </w:pPr>
    </w:p>
    <w:p w:rsidR="00172E4B" w:rsidRDefault="00172E4B" w:rsidP="00172E4B">
      <w:pPr>
        <w:rPr>
          <w:sz w:val="20"/>
        </w:rPr>
      </w:pPr>
    </w:p>
    <w:p w:rsidR="00172E4B" w:rsidRDefault="00172E4B" w:rsidP="00172E4B">
      <w:pPr>
        <w:spacing w:before="5"/>
        <w:rPr>
          <w:sz w:val="17"/>
        </w:rPr>
      </w:pPr>
    </w:p>
    <w:p w:rsidR="00172E4B" w:rsidRDefault="00172E4B" w:rsidP="00172E4B">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235667">
        <w:t>202</w:t>
      </w:r>
      <w:r w:rsidR="00C85106">
        <w:t>3.</w:t>
      </w:r>
    </w:p>
    <w:p w:rsidR="00172E4B" w:rsidRDefault="00172E4B" w:rsidP="00172E4B">
      <w:pPr>
        <w:rPr>
          <w:sz w:val="20"/>
        </w:rPr>
      </w:pPr>
    </w:p>
    <w:p w:rsidR="00172E4B" w:rsidRDefault="00172E4B" w:rsidP="00172E4B">
      <w:pPr>
        <w:spacing w:before="10"/>
        <w:rPr>
          <w:sz w:val="17"/>
        </w:rPr>
      </w:pPr>
    </w:p>
    <w:p w:rsidR="00172E4B" w:rsidRDefault="00172E4B" w:rsidP="00172E4B">
      <w:pPr>
        <w:spacing w:before="1"/>
        <w:rPr>
          <w:sz w:val="20"/>
        </w:rPr>
      </w:pPr>
    </w:p>
    <w:p w:rsidR="00172E4B" w:rsidRDefault="00172E4B" w:rsidP="00172E4B">
      <w:pPr>
        <w:spacing w:before="1"/>
        <w:rPr>
          <w:sz w:val="20"/>
        </w:rPr>
      </w:pPr>
    </w:p>
    <w:p w:rsidR="00172E4B" w:rsidRDefault="00172E4B" w:rsidP="00172E4B">
      <w:pPr>
        <w:spacing w:before="1"/>
        <w:rPr>
          <w:sz w:val="20"/>
        </w:rPr>
      </w:pPr>
    </w:p>
    <w:p w:rsidR="00172E4B" w:rsidRDefault="00B4431E" w:rsidP="00172E4B">
      <w:pPr>
        <w:spacing w:before="1"/>
        <w:rPr>
          <w:sz w:val="20"/>
        </w:rPr>
      </w:pPr>
      <w:r>
        <w:rPr>
          <w:noProof/>
          <w:lang w:val="pt-BR" w:eastAsia="pt-BR" w:bidi="ar-SA"/>
        </w:rPr>
        <mc:AlternateContent>
          <mc:Choice Requires="wps">
            <w:drawing>
              <wp:anchor distT="4294967294" distB="4294967294" distL="0" distR="0" simplePos="0" relativeHeight="25168281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8547F" id="Line 6" o:spid="_x0000_s1026" style="position:absolute;z-index:-25163366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pPr>
      <w:r>
        <w:t>RG nº...............................................</w:t>
      </w:r>
    </w:p>
    <w:p w:rsidR="00DA3ADE" w:rsidRDefault="00DA3ADE">
      <w:pPr>
        <w:rPr>
          <w:b/>
          <w:u w:val="single"/>
        </w:rPr>
      </w:pPr>
      <w:r>
        <w:br w:type="page"/>
      </w:r>
    </w:p>
    <w:p w:rsidR="00172E4B" w:rsidRPr="002345BE" w:rsidRDefault="00172E4B" w:rsidP="00172E4B">
      <w:pPr>
        <w:pStyle w:val="Ttulo1"/>
      </w:pPr>
      <w:r>
        <w:t xml:space="preserve">ANEXO </w:t>
      </w:r>
      <w:r w:rsidR="00EF2860">
        <w:t>IX</w:t>
      </w:r>
      <w:r>
        <w:t xml:space="preserve"> - </w:t>
      </w:r>
      <w:r w:rsidRPr="002345BE">
        <w:t>DECLARAÇÃO DE QUE NÃO EMPREGA SERVIDOR</w:t>
      </w:r>
    </w:p>
    <w:p w:rsidR="00172E4B" w:rsidRPr="002345BE" w:rsidRDefault="00172E4B" w:rsidP="00172E4B">
      <w:pPr>
        <w:spacing w:line="360" w:lineRule="auto"/>
        <w:rPr>
          <w:b/>
        </w:rPr>
      </w:pPr>
    </w:p>
    <w:p w:rsidR="00172E4B" w:rsidRPr="002345BE" w:rsidRDefault="00172E4B" w:rsidP="00172E4B">
      <w:pPr>
        <w:spacing w:line="360" w:lineRule="auto"/>
        <w:rPr>
          <w:b/>
        </w:rPr>
      </w:pPr>
    </w:p>
    <w:p w:rsidR="00172E4B" w:rsidRPr="002345BE" w:rsidRDefault="00172E4B" w:rsidP="00172E4B">
      <w:pPr>
        <w:spacing w:line="360" w:lineRule="auto"/>
        <w:rPr>
          <w:b/>
        </w:rPr>
      </w:pPr>
    </w:p>
    <w:p w:rsidR="00172E4B" w:rsidRPr="002345BE" w:rsidRDefault="00172E4B" w:rsidP="00172E4B">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w:t>
      </w:r>
      <w:r w:rsidR="00A6575B">
        <w:t xml:space="preserve">ecorrer do prazo de vigência da ata de registro de preços </w:t>
      </w:r>
      <w:r w:rsidRPr="002345BE">
        <w:t>a ser firmado, caso seja declarada vencedora no certame em questão.</w:t>
      </w:r>
    </w:p>
    <w:p w:rsidR="00172E4B" w:rsidRPr="002345BE" w:rsidRDefault="00172E4B" w:rsidP="00172E4B">
      <w:pPr>
        <w:spacing w:line="360" w:lineRule="auto"/>
        <w:rPr>
          <w:lang w:val="pt-BR"/>
        </w:rPr>
      </w:pPr>
    </w:p>
    <w:p w:rsidR="00172E4B" w:rsidRPr="002345BE" w:rsidRDefault="00172E4B" w:rsidP="00172E4B">
      <w:pPr>
        <w:spacing w:line="360" w:lineRule="auto"/>
      </w:pPr>
    </w:p>
    <w:p w:rsidR="00172E4B" w:rsidRDefault="00172E4B" w:rsidP="00172E4B">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235667">
        <w:t>202</w:t>
      </w:r>
      <w:r w:rsidR="00C85106">
        <w:t>3.</w:t>
      </w:r>
    </w:p>
    <w:p w:rsidR="00172E4B" w:rsidRDefault="00172E4B" w:rsidP="00172E4B">
      <w:pPr>
        <w:rPr>
          <w:sz w:val="20"/>
        </w:rPr>
      </w:pPr>
    </w:p>
    <w:p w:rsidR="00172E4B" w:rsidRDefault="00172E4B" w:rsidP="00172E4B">
      <w:pPr>
        <w:spacing w:before="10"/>
        <w:rPr>
          <w:sz w:val="17"/>
        </w:rPr>
      </w:pPr>
    </w:p>
    <w:p w:rsidR="00172E4B" w:rsidRDefault="00172E4B" w:rsidP="00172E4B">
      <w:pPr>
        <w:spacing w:before="1"/>
        <w:rPr>
          <w:sz w:val="20"/>
        </w:rPr>
      </w:pPr>
    </w:p>
    <w:p w:rsidR="00172E4B" w:rsidRDefault="00172E4B" w:rsidP="00172E4B">
      <w:pPr>
        <w:spacing w:before="1"/>
        <w:rPr>
          <w:sz w:val="20"/>
        </w:rPr>
      </w:pPr>
    </w:p>
    <w:p w:rsidR="00172E4B" w:rsidRDefault="00172E4B" w:rsidP="00172E4B">
      <w:pPr>
        <w:spacing w:before="1"/>
        <w:rPr>
          <w:sz w:val="20"/>
        </w:rPr>
      </w:pPr>
    </w:p>
    <w:p w:rsidR="00172E4B" w:rsidRDefault="00B4431E" w:rsidP="00172E4B">
      <w:pPr>
        <w:spacing w:before="1"/>
        <w:rPr>
          <w:sz w:val="20"/>
        </w:rPr>
      </w:pPr>
      <w:r>
        <w:rPr>
          <w:noProof/>
          <w:lang w:val="pt-BR" w:eastAsia="pt-BR" w:bidi="ar-SA"/>
        </w:rPr>
        <mc:AlternateContent>
          <mc:Choice Requires="wps">
            <w:drawing>
              <wp:anchor distT="4294967294" distB="4294967294" distL="0" distR="0" simplePos="0" relativeHeight="25168486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3A34D" id="Line 6" o:spid="_x0000_s1026" style="position:absolute;z-index:-2516316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pPr>
      <w:r>
        <w:t>RG nº...............................................</w:t>
      </w:r>
    </w:p>
    <w:p w:rsidR="00172E4B" w:rsidRDefault="00172E4B" w:rsidP="00172E4B">
      <w:pPr>
        <w:rPr>
          <w:b/>
          <w:highlight w:val="cyan"/>
        </w:rPr>
      </w:pPr>
      <w:r w:rsidRPr="002345BE">
        <w:rPr>
          <w:b/>
        </w:rPr>
        <w:br w:type="page"/>
      </w:r>
    </w:p>
    <w:p w:rsidR="00172E4B" w:rsidRPr="00844F01" w:rsidRDefault="00172E4B" w:rsidP="00172E4B">
      <w:pPr>
        <w:pStyle w:val="Ttulo1"/>
      </w:pPr>
      <w:r>
        <w:t>ANEXO X</w:t>
      </w:r>
      <w:r w:rsidR="00EF2860">
        <w:t>I</w:t>
      </w:r>
      <w:r>
        <w:t xml:space="preserve">I - </w:t>
      </w:r>
      <w:r w:rsidRPr="00844F01">
        <w:t>COMPROVANTE RETIRADA DE E</w:t>
      </w:r>
      <w:bookmarkStart w:id="0" w:name="_GoBack"/>
      <w:bookmarkEnd w:id="0"/>
      <w:r w:rsidRPr="00844F01">
        <w:t>DITAL</w:t>
      </w:r>
    </w:p>
    <w:p w:rsidR="00172E4B" w:rsidRPr="00844F01" w:rsidRDefault="00172E4B" w:rsidP="00172E4B">
      <w:pPr>
        <w:spacing w:before="10"/>
        <w:rPr>
          <w:b/>
        </w:rPr>
      </w:pPr>
    </w:p>
    <w:p w:rsidR="00172E4B" w:rsidRPr="00844F01" w:rsidRDefault="00172E4B" w:rsidP="00172E4B">
      <w:pPr>
        <w:spacing w:before="10"/>
        <w:rPr>
          <w:b/>
        </w:rPr>
      </w:pPr>
    </w:p>
    <w:p w:rsidR="00172E4B" w:rsidRPr="00844F01" w:rsidRDefault="00172E4B" w:rsidP="00172E4B">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172E4B" w:rsidRPr="00844F01" w:rsidRDefault="00172E4B" w:rsidP="00172E4B">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172E4B" w:rsidRPr="00844F01" w:rsidRDefault="00172E4B" w:rsidP="00172E4B">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172E4B" w:rsidRPr="00844F01" w:rsidRDefault="00172E4B" w:rsidP="00172E4B">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008547B8" w:rsidRPr="00844F01">
        <w:rPr>
          <w:b/>
        </w:rPr>
        <w:t>E-MAIL</w:t>
      </w:r>
      <w:r w:rsidR="008547B8" w:rsidRPr="00844F01">
        <w:rPr>
          <w:b/>
          <w:u w:val="thick"/>
        </w:rPr>
        <w:t xml:space="preserve"> </w:t>
      </w:r>
      <w:r w:rsidRPr="00844F01">
        <w:rPr>
          <w:b/>
          <w:u w:val="thick"/>
        </w:rPr>
        <w:tab/>
      </w:r>
    </w:p>
    <w:p w:rsidR="00172E4B" w:rsidRPr="00844F01" w:rsidRDefault="00172E4B" w:rsidP="00172E4B">
      <w:pPr>
        <w:rPr>
          <w:b/>
        </w:rPr>
      </w:pPr>
    </w:p>
    <w:p w:rsidR="00172E4B" w:rsidRPr="00844F01" w:rsidRDefault="00172E4B" w:rsidP="00172E4B">
      <w:pPr>
        <w:spacing w:before="10"/>
        <w:rPr>
          <w:b/>
        </w:rPr>
      </w:pPr>
    </w:p>
    <w:p w:rsidR="00172E4B" w:rsidRPr="00844F01" w:rsidRDefault="00172E4B" w:rsidP="00172E4B">
      <w:pPr>
        <w:jc w:val="center"/>
        <w:rPr>
          <w:b/>
        </w:rPr>
      </w:pPr>
      <w:r w:rsidRPr="00844F01">
        <w:rPr>
          <w:b/>
        </w:rPr>
        <w:t xml:space="preserve">MODALIDADE: PREGÃO PRESENCIAL N.º </w:t>
      </w:r>
      <w:r w:rsidR="00D15BD0">
        <w:rPr>
          <w:b/>
        </w:rPr>
        <w:t>88/2023</w:t>
      </w:r>
    </w:p>
    <w:p w:rsidR="00172E4B" w:rsidRPr="00844F01" w:rsidRDefault="00172E4B" w:rsidP="00172E4B">
      <w:pPr>
        <w:spacing w:before="1"/>
        <w:rPr>
          <w:b/>
        </w:rPr>
      </w:pPr>
    </w:p>
    <w:p w:rsidR="00172E4B" w:rsidRPr="00844F01" w:rsidRDefault="00172E4B" w:rsidP="00172E4B">
      <w:pPr>
        <w:spacing w:before="1"/>
        <w:rPr>
          <w:b/>
        </w:rPr>
      </w:pPr>
    </w:p>
    <w:p w:rsidR="00172E4B" w:rsidRDefault="00172E4B" w:rsidP="006E415B">
      <w:pPr>
        <w:jc w:val="center"/>
        <w:rPr>
          <w:b/>
        </w:rPr>
      </w:pPr>
      <w:r w:rsidRPr="00844F01">
        <w:rPr>
          <w:b/>
        </w:rPr>
        <w:t xml:space="preserve">OBJETO: </w:t>
      </w:r>
      <w:r w:rsidR="00F608EF" w:rsidRPr="00F608EF">
        <w:rPr>
          <w:b/>
        </w:rPr>
        <w:t xml:space="preserve">DESTINADO AO REGISTRO DE PREÇOS </w:t>
      </w:r>
      <w:r w:rsidR="00AF7B9D">
        <w:rPr>
          <w:b/>
        </w:rPr>
        <w:t xml:space="preserve">PARA </w:t>
      </w:r>
      <w:r w:rsidR="008547B8" w:rsidRPr="008547B8">
        <w:rPr>
          <w:b/>
        </w:rPr>
        <w:t>FORNECIMENTO DE MATERIAIS DE CONSTRUÇÃO</w:t>
      </w:r>
      <w:r w:rsidR="00F06EB8">
        <w:rPr>
          <w:b/>
        </w:rPr>
        <w:t>.</w:t>
      </w:r>
    </w:p>
    <w:p w:rsidR="00F608EF" w:rsidRDefault="00F608EF" w:rsidP="00172E4B">
      <w:pPr>
        <w:jc w:val="both"/>
      </w:pPr>
    </w:p>
    <w:p w:rsidR="00F751F3" w:rsidRPr="00844F01" w:rsidRDefault="00F751F3" w:rsidP="00172E4B">
      <w:pPr>
        <w:jc w:val="both"/>
      </w:pPr>
    </w:p>
    <w:p w:rsidR="00172E4B" w:rsidRPr="00844F01" w:rsidRDefault="00172E4B" w:rsidP="00172E4B">
      <w:pPr>
        <w:jc w:val="both"/>
      </w:pPr>
      <w:r w:rsidRPr="00844F01">
        <w:t xml:space="preserve">Obtivemos através do acesso </w:t>
      </w:r>
      <w:hyperlink r:id="rId8">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172E4B" w:rsidRPr="00844F01" w:rsidRDefault="00172E4B" w:rsidP="00172E4B">
      <w:pPr>
        <w:spacing w:before="1"/>
      </w:pPr>
    </w:p>
    <w:p w:rsidR="00172E4B" w:rsidRPr="00844F01" w:rsidRDefault="00172E4B" w:rsidP="00172E4B">
      <w:pPr>
        <w:jc w:val="both"/>
      </w:pPr>
      <w:r w:rsidRPr="00844F01">
        <w:t xml:space="preserve">Visando à comunicação futura entre esta Prefeitura e sua empresa, solicitamos a Vossa Senhoria preencher o recibo de retirada do Edital e remetê-lo ao Setor de Licitação, por meio do e-mail </w:t>
      </w:r>
      <w:hyperlink r:id="rId9">
        <w:r w:rsidRPr="00844F01">
          <w:rPr>
            <w:color w:val="0000FF"/>
            <w:u w:val="single" w:color="0000FF"/>
          </w:rPr>
          <w:t>licitacao@pilardosul.sp.gov.br</w:t>
        </w:r>
        <w:r w:rsidRPr="00844F01">
          <w:t>.</w:t>
        </w:r>
      </w:hyperlink>
    </w:p>
    <w:p w:rsidR="00172E4B" w:rsidRPr="00844F01" w:rsidRDefault="00172E4B" w:rsidP="00172E4B">
      <w:pPr>
        <w:spacing w:before="10"/>
      </w:pPr>
    </w:p>
    <w:p w:rsidR="00172E4B" w:rsidRPr="00844F01" w:rsidRDefault="00172E4B" w:rsidP="00172E4B">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172E4B" w:rsidRPr="00844F01" w:rsidRDefault="00172E4B" w:rsidP="00172E4B"/>
    <w:p w:rsidR="00172E4B" w:rsidRPr="00844F01" w:rsidRDefault="00172E4B" w:rsidP="00172E4B"/>
    <w:p w:rsidR="00172E4B" w:rsidRPr="00844F01" w:rsidRDefault="00172E4B" w:rsidP="00172E4B"/>
    <w:p w:rsidR="00172E4B" w:rsidRPr="00844F01" w:rsidRDefault="00B4431E" w:rsidP="00172E4B">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84D25" w:rsidRDefault="00A84D25" w:rsidP="00172E4B">
                            <w:pPr>
                              <w:ind w:right="621"/>
                              <w:rPr>
                                <w:sz w:val="24"/>
                              </w:rPr>
                            </w:pPr>
                          </w:p>
                          <w:p w:rsidR="00A84D25" w:rsidRDefault="00A84D25" w:rsidP="00172E4B">
                            <w:pPr>
                              <w:spacing w:before="1"/>
                              <w:ind w:left="851" w:right="621"/>
                              <w:rPr>
                                <w:sz w:val="25"/>
                              </w:rPr>
                            </w:pPr>
                          </w:p>
                          <w:p w:rsidR="00A84D25" w:rsidRPr="00844F01" w:rsidRDefault="00A84D25" w:rsidP="00172E4B">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A84D25" w:rsidRPr="00844F01" w:rsidRDefault="00A84D25"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A84D25" w:rsidRPr="00844F01" w:rsidRDefault="00A84D25"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A84D25" w:rsidRDefault="00A84D25" w:rsidP="00172E4B">
                            <w:pPr>
                              <w:ind w:right="621"/>
                              <w:rPr>
                                <w:sz w:val="24"/>
                              </w:rPr>
                            </w:pPr>
                          </w:p>
                          <w:p w:rsidR="00A84D25" w:rsidRDefault="00A84D25" w:rsidP="00172E4B">
                            <w:pPr>
                              <w:spacing w:before="4"/>
                              <w:ind w:right="621"/>
                            </w:pPr>
                          </w:p>
                          <w:p w:rsidR="00A84D25" w:rsidRDefault="00A84D25" w:rsidP="00172E4B">
                            <w:pPr>
                              <w:spacing w:before="1"/>
                              <w:ind w:right="-24"/>
                              <w:jc w:val="center"/>
                              <w:rPr>
                                <w:b/>
                              </w:rPr>
                            </w:pPr>
                            <w:r>
                              <w:rPr>
                                <w:b/>
                              </w:rPr>
                              <w:t>__________________________________________</w:t>
                            </w:r>
                          </w:p>
                          <w:p w:rsidR="00A84D25" w:rsidRDefault="00A84D25" w:rsidP="00172E4B">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A84D25" w:rsidRDefault="00A84D25" w:rsidP="00172E4B">
                      <w:pPr>
                        <w:ind w:right="621"/>
                        <w:rPr>
                          <w:sz w:val="24"/>
                        </w:rPr>
                      </w:pPr>
                    </w:p>
                    <w:p w:rsidR="00A84D25" w:rsidRDefault="00A84D25" w:rsidP="00172E4B">
                      <w:pPr>
                        <w:spacing w:before="1"/>
                        <w:ind w:left="851" w:right="621"/>
                        <w:rPr>
                          <w:sz w:val="25"/>
                        </w:rPr>
                      </w:pPr>
                    </w:p>
                    <w:p w:rsidR="00A84D25" w:rsidRPr="00844F01" w:rsidRDefault="00A84D25" w:rsidP="00172E4B">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A84D25" w:rsidRPr="00844F01" w:rsidRDefault="00A84D25"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A84D25" w:rsidRPr="00844F01" w:rsidRDefault="00A84D25"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A84D25" w:rsidRDefault="00A84D25" w:rsidP="00172E4B">
                      <w:pPr>
                        <w:ind w:right="621"/>
                        <w:rPr>
                          <w:sz w:val="24"/>
                        </w:rPr>
                      </w:pPr>
                    </w:p>
                    <w:p w:rsidR="00A84D25" w:rsidRDefault="00A84D25" w:rsidP="00172E4B">
                      <w:pPr>
                        <w:spacing w:before="4"/>
                        <w:ind w:right="621"/>
                      </w:pPr>
                    </w:p>
                    <w:p w:rsidR="00A84D25" w:rsidRDefault="00A84D25" w:rsidP="00172E4B">
                      <w:pPr>
                        <w:spacing w:before="1"/>
                        <w:ind w:right="-24"/>
                        <w:jc w:val="center"/>
                        <w:rPr>
                          <w:b/>
                        </w:rPr>
                      </w:pPr>
                      <w:r>
                        <w:rPr>
                          <w:b/>
                        </w:rPr>
                        <w:t>__________________________________________</w:t>
                      </w:r>
                    </w:p>
                    <w:p w:rsidR="00A84D25" w:rsidRDefault="00A84D25" w:rsidP="00172E4B">
                      <w:pPr>
                        <w:spacing w:before="1"/>
                        <w:ind w:right="-24"/>
                        <w:jc w:val="center"/>
                        <w:rPr>
                          <w:b/>
                        </w:rPr>
                      </w:pPr>
                      <w:r>
                        <w:rPr>
                          <w:b/>
                        </w:rPr>
                        <w:t>ASSINATURA</w:t>
                      </w:r>
                    </w:p>
                  </w:txbxContent>
                </v:textbox>
                <w10:wrap type="topAndBottom" anchorx="page"/>
              </v:shape>
            </w:pict>
          </mc:Fallback>
        </mc:AlternateContent>
      </w:r>
    </w:p>
    <w:p w:rsidR="00172E4B" w:rsidRDefault="00172E4B" w:rsidP="00172E4B">
      <w:pPr>
        <w:spacing w:line="360" w:lineRule="auto"/>
        <w:jc w:val="center"/>
        <w:rPr>
          <w:sz w:val="32"/>
        </w:rPr>
      </w:pPr>
    </w:p>
    <w:p w:rsidR="00172E4B" w:rsidRPr="00B3395F" w:rsidRDefault="00172E4B" w:rsidP="00580809">
      <w:pPr>
        <w:spacing w:line="252" w:lineRule="exact"/>
        <w:jc w:val="center"/>
        <w:rPr>
          <w:b/>
          <w:lang w:val="pt-BR"/>
        </w:rPr>
      </w:pPr>
    </w:p>
    <w:sectPr w:rsidR="00172E4B" w:rsidRPr="00B3395F" w:rsidSect="009B74FA">
      <w:headerReference w:type="default" r:id="rId10"/>
      <w:footerReference w:type="default" r:id="rId11"/>
      <w:pgSz w:w="11910" w:h="16840"/>
      <w:pgMar w:top="1418" w:right="1134" w:bottom="851" w:left="1134" w:header="1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83E" w:rsidRDefault="00A9683E">
      <w:r>
        <w:separator/>
      </w:r>
    </w:p>
  </w:endnote>
  <w:endnote w:type="continuationSeparator" w:id="0">
    <w:p w:rsidR="00A9683E" w:rsidRDefault="00A9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25" w:rsidRDefault="00A84D25">
    <w:pPr>
      <w:pStyle w:val="Rodap"/>
    </w:pPr>
  </w:p>
  <w:p w:rsidR="00A84D25" w:rsidRDefault="00A84D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83E" w:rsidRDefault="00A9683E">
      <w:r>
        <w:separator/>
      </w:r>
    </w:p>
  </w:footnote>
  <w:footnote w:type="continuationSeparator" w:id="0">
    <w:p w:rsidR="00A9683E" w:rsidRDefault="00A96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25" w:rsidRDefault="00A84D25">
    <w:pPr>
      <w:spacing w:line="14" w:lineRule="auto"/>
      <w:rPr>
        <w:sz w:val="20"/>
      </w:rPr>
    </w:pPr>
  </w:p>
  <w:p w:rsidR="00A84D25" w:rsidRDefault="00A84D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AC90064"/>
    <w:multiLevelType w:val="hybridMultilevel"/>
    <w:tmpl w:val="6722F6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1B193A0D"/>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7">
    <w:nsid w:val="237D1910"/>
    <w:multiLevelType w:val="multilevel"/>
    <w:tmpl w:val="25EE6A0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A4B3940"/>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9">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0">
    <w:nsid w:val="35BD6498"/>
    <w:multiLevelType w:val="hybridMultilevel"/>
    <w:tmpl w:val="EFBC8E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2">
    <w:nsid w:val="408322A3"/>
    <w:multiLevelType w:val="hybridMultilevel"/>
    <w:tmpl w:val="EDBCC2B2"/>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4232457"/>
    <w:multiLevelType w:val="hybridMultilevel"/>
    <w:tmpl w:val="C4102DD8"/>
    <w:lvl w:ilvl="0" w:tplc="0AEAEDCA">
      <w:start w:val="1"/>
      <w:numFmt w:val="lowerLetter"/>
      <w:lvlText w:val="%1)"/>
      <w:lvlJc w:val="left"/>
      <w:pPr>
        <w:ind w:left="212" w:hanging="253"/>
      </w:pPr>
      <w:rPr>
        <w:rFonts w:ascii="Liberation Sans Narrow" w:eastAsia="Liberation Sans Narrow" w:hAnsi="Liberation Sans Narrow" w:cs="Liberation Sans Narrow" w:hint="default"/>
        <w:spacing w:val="-1"/>
        <w:w w:val="100"/>
        <w:sz w:val="22"/>
        <w:szCs w:val="22"/>
        <w:lang w:val="pt-BR" w:eastAsia="pt-BR" w:bidi="pt-BR"/>
      </w:rPr>
    </w:lvl>
    <w:lvl w:ilvl="1" w:tplc="E494A652">
      <w:numFmt w:val="bullet"/>
      <w:lvlText w:val="•"/>
      <w:lvlJc w:val="left"/>
      <w:pPr>
        <w:ind w:left="1220" w:hanging="253"/>
      </w:pPr>
      <w:rPr>
        <w:rFonts w:hint="default"/>
        <w:lang w:val="pt-BR" w:eastAsia="pt-BR" w:bidi="pt-BR"/>
      </w:rPr>
    </w:lvl>
    <w:lvl w:ilvl="2" w:tplc="356E4C38">
      <w:numFmt w:val="bullet"/>
      <w:lvlText w:val="•"/>
      <w:lvlJc w:val="left"/>
      <w:pPr>
        <w:ind w:left="2221" w:hanging="253"/>
      </w:pPr>
      <w:rPr>
        <w:rFonts w:hint="default"/>
        <w:lang w:val="pt-BR" w:eastAsia="pt-BR" w:bidi="pt-BR"/>
      </w:rPr>
    </w:lvl>
    <w:lvl w:ilvl="3" w:tplc="5C22FA3C">
      <w:numFmt w:val="bullet"/>
      <w:lvlText w:val="•"/>
      <w:lvlJc w:val="left"/>
      <w:pPr>
        <w:ind w:left="3221" w:hanging="253"/>
      </w:pPr>
      <w:rPr>
        <w:rFonts w:hint="default"/>
        <w:lang w:val="pt-BR" w:eastAsia="pt-BR" w:bidi="pt-BR"/>
      </w:rPr>
    </w:lvl>
    <w:lvl w:ilvl="4" w:tplc="63FEA494">
      <w:numFmt w:val="bullet"/>
      <w:lvlText w:val="•"/>
      <w:lvlJc w:val="left"/>
      <w:pPr>
        <w:ind w:left="4222" w:hanging="253"/>
      </w:pPr>
      <w:rPr>
        <w:rFonts w:hint="default"/>
        <w:lang w:val="pt-BR" w:eastAsia="pt-BR" w:bidi="pt-BR"/>
      </w:rPr>
    </w:lvl>
    <w:lvl w:ilvl="5" w:tplc="63902488">
      <w:numFmt w:val="bullet"/>
      <w:lvlText w:val="•"/>
      <w:lvlJc w:val="left"/>
      <w:pPr>
        <w:ind w:left="5223" w:hanging="253"/>
      </w:pPr>
      <w:rPr>
        <w:rFonts w:hint="default"/>
        <w:lang w:val="pt-BR" w:eastAsia="pt-BR" w:bidi="pt-BR"/>
      </w:rPr>
    </w:lvl>
    <w:lvl w:ilvl="6" w:tplc="DE585A10">
      <w:numFmt w:val="bullet"/>
      <w:lvlText w:val="•"/>
      <w:lvlJc w:val="left"/>
      <w:pPr>
        <w:ind w:left="6223" w:hanging="253"/>
      </w:pPr>
      <w:rPr>
        <w:rFonts w:hint="default"/>
        <w:lang w:val="pt-BR" w:eastAsia="pt-BR" w:bidi="pt-BR"/>
      </w:rPr>
    </w:lvl>
    <w:lvl w:ilvl="7" w:tplc="823813C2">
      <w:numFmt w:val="bullet"/>
      <w:lvlText w:val="•"/>
      <w:lvlJc w:val="left"/>
      <w:pPr>
        <w:ind w:left="7224" w:hanging="253"/>
      </w:pPr>
      <w:rPr>
        <w:rFonts w:hint="default"/>
        <w:lang w:val="pt-BR" w:eastAsia="pt-BR" w:bidi="pt-BR"/>
      </w:rPr>
    </w:lvl>
    <w:lvl w:ilvl="8" w:tplc="3B14F214">
      <w:numFmt w:val="bullet"/>
      <w:lvlText w:val="•"/>
      <w:lvlJc w:val="left"/>
      <w:pPr>
        <w:ind w:left="8225" w:hanging="253"/>
      </w:pPr>
      <w:rPr>
        <w:rFonts w:hint="default"/>
        <w:lang w:val="pt-BR" w:eastAsia="pt-BR" w:bidi="pt-BR"/>
      </w:rPr>
    </w:lvl>
  </w:abstractNum>
  <w:abstractNum w:abstractNumId="14">
    <w:nsid w:val="4DC120AC"/>
    <w:multiLevelType w:val="multilevel"/>
    <w:tmpl w:val="02C49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nsid w:val="751F697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3"/>
  </w:num>
  <w:num w:numId="3">
    <w:abstractNumId w:val="5"/>
  </w:num>
  <w:num w:numId="4">
    <w:abstractNumId w:val="11"/>
  </w:num>
  <w:num w:numId="5">
    <w:abstractNumId w:val="0"/>
  </w:num>
  <w:num w:numId="6">
    <w:abstractNumId w:val="9"/>
  </w:num>
  <w:num w:numId="7">
    <w:abstractNumId w:val="7"/>
  </w:num>
  <w:num w:numId="8">
    <w:abstractNumId w:val="2"/>
  </w:num>
  <w:num w:numId="9">
    <w:abstractNumId w:val="16"/>
  </w:num>
  <w:num w:numId="10">
    <w:abstractNumId w:val="4"/>
  </w:num>
  <w:num w:numId="11">
    <w:abstractNumId w:val="6"/>
  </w:num>
  <w:num w:numId="12">
    <w:abstractNumId w:val="13"/>
  </w:num>
  <w:num w:numId="13">
    <w:abstractNumId w:val="14"/>
  </w:num>
  <w:num w:numId="14">
    <w:abstractNumId w:val="8"/>
  </w:num>
  <w:num w:numId="15">
    <w:abstractNumId w:val="17"/>
  </w:num>
  <w:num w:numId="16">
    <w:abstractNumId w:val="10"/>
  </w:num>
  <w:num w:numId="17">
    <w:abstractNumId w:val="1"/>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4BEC"/>
    <w:rsid w:val="00005C9F"/>
    <w:rsid w:val="000170DF"/>
    <w:rsid w:val="00027249"/>
    <w:rsid w:val="0002760A"/>
    <w:rsid w:val="00033AFC"/>
    <w:rsid w:val="00034B37"/>
    <w:rsid w:val="00042216"/>
    <w:rsid w:val="00050C1D"/>
    <w:rsid w:val="00052663"/>
    <w:rsid w:val="00056DFE"/>
    <w:rsid w:val="00066853"/>
    <w:rsid w:val="00073791"/>
    <w:rsid w:val="0007619F"/>
    <w:rsid w:val="00080ACD"/>
    <w:rsid w:val="00082B63"/>
    <w:rsid w:val="0008682F"/>
    <w:rsid w:val="0008725B"/>
    <w:rsid w:val="000A2285"/>
    <w:rsid w:val="000A4FB3"/>
    <w:rsid w:val="000B54A6"/>
    <w:rsid w:val="000B7ED7"/>
    <w:rsid w:val="000C434F"/>
    <w:rsid w:val="000D2947"/>
    <w:rsid w:val="000D2EF1"/>
    <w:rsid w:val="000E1BAC"/>
    <w:rsid w:val="000E439F"/>
    <w:rsid w:val="000F12A6"/>
    <w:rsid w:val="000F4AAC"/>
    <w:rsid w:val="000F5E8A"/>
    <w:rsid w:val="001002A9"/>
    <w:rsid w:val="00105AD6"/>
    <w:rsid w:val="001118F1"/>
    <w:rsid w:val="00112B62"/>
    <w:rsid w:val="00116D20"/>
    <w:rsid w:val="0011749E"/>
    <w:rsid w:val="0011780F"/>
    <w:rsid w:val="0012776F"/>
    <w:rsid w:val="001352E4"/>
    <w:rsid w:val="001363F5"/>
    <w:rsid w:val="00136E16"/>
    <w:rsid w:val="00137F8F"/>
    <w:rsid w:val="00144C1E"/>
    <w:rsid w:val="001717D2"/>
    <w:rsid w:val="00172E4B"/>
    <w:rsid w:val="00176A8D"/>
    <w:rsid w:val="00181854"/>
    <w:rsid w:val="001857A9"/>
    <w:rsid w:val="00185CDC"/>
    <w:rsid w:val="00187D66"/>
    <w:rsid w:val="001A53DD"/>
    <w:rsid w:val="001A6C7B"/>
    <w:rsid w:val="001A7F40"/>
    <w:rsid w:val="001B0EB8"/>
    <w:rsid w:val="001C1CB5"/>
    <w:rsid w:val="001C38FE"/>
    <w:rsid w:val="001C46B5"/>
    <w:rsid w:val="001C4C4C"/>
    <w:rsid w:val="001C5F2C"/>
    <w:rsid w:val="001C7684"/>
    <w:rsid w:val="001E6579"/>
    <w:rsid w:val="001E7866"/>
    <w:rsid w:val="001F67CC"/>
    <w:rsid w:val="002001AD"/>
    <w:rsid w:val="00200EB9"/>
    <w:rsid w:val="00203E30"/>
    <w:rsid w:val="00203E42"/>
    <w:rsid w:val="00221132"/>
    <w:rsid w:val="0022436A"/>
    <w:rsid w:val="00230D24"/>
    <w:rsid w:val="002345BE"/>
    <w:rsid w:val="00235667"/>
    <w:rsid w:val="00235971"/>
    <w:rsid w:val="0023642F"/>
    <w:rsid w:val="002462D3"/>
    <w:rsid w:val="00247ABD"/>
    <w:rsid w:val="00254883"/>
    <w:rsid w:val="00256794"/>
    <w:rsid w:val="00261210"/>
    <w:rsid w:val="00273538"/>
    <w:rsid w:val="002765C5"/>
    <w:rsid w:val="002800BC"/>
    <w:rsid w:val="0028172E"/>
    <w:rsid w:val="00285D9D"/>
    <w:rsid w:val="0028748A"/>
    <w:rsid w:val="0029198F"/>
    <w:rsid w:val="00293235"/>
    <w:rsid w:val="002938BB"/>
    <w:rsid w:val="002A3790"/>
    <w:rsid w:val="002A5E4A"/>
    <w:rsid w:val="002A766F"/>
    <w:rsid w:val="002B553F"/>
    <w:rsid w:val="002C4950"/>
    <w:rsid w:val="002F30D5"/>
    <w:rsid w:val="002F324D"/>
    <w:rsid w:val="002F7C73"/>
    <w:rsid w:val="00302D83"/>
    <w:rsid w:val="003073E2"/>
    <w:rsid w:val="003225CA"/>
    <w:rsid w:val="00322A51"/>
    <w:rsid w:val="00323EDF"/>
    <w:rsid w:val="00326B64"/>
    <w:rsid w:val="003324D4"/>
    <w:rsid w:val="0033739C"/>
    <w:rsid w:val="003454DB"/>
    <w:rsid w:val="00351E72"/>
    <w:rsid w:val="0035349C"/>
    <w:rsid w:val="00353E87"/>
    <w:rsid w:val="00355519"/>
    <w:rsid w:val="00356DFD"/>
    <w:rsid w:val="00361CBD"/>
    <w:rsid w:val="0036296F"/>
    <w:rsid w:val="003655E7"/>
    <w:rsid w:val="00367777"/>
    <w:rsid w:val="00370626"/>
    <w:rsid w:val="00373D4C"/>
    <w:rsid w:val="00374E21"/>
    <w:rsid w:val="00377020"/>
    <w:rsid w:val="003933B5"/>
    <w:rsid w:val="003A101F"/>
    <w:rsid w:val="003A5F1B"/>
    <w:rsid w:val="003C5F1E"/>
    <w:rsid w:val="003D1EB1"/>
    <w:rsid w:val="003D2B75"/>
    <w:rsid w:val="003E1E8C"/>
    <w:rsid w:val="003E4A99"/>
    <w:rsid w:val="003F0D91"/>
    <w:rsid w:val="003F4FDC"/>
    <w:rsid w:val="004050D3"/>
    <w:rsid w:val="0040743D"/>
    <w:rsid w:val="00412F8E"/>
    <w:rsid w:val="00416D59"/>
    <w:rsid w:val="004179CF"/>
    <w:rsid w:val="00417E57"/>
    <w:rsid w:val="00423C05"/>
    <w:rsid w:val="00424809"/>
    <w:rsid w:val="004249B3"/>
    <w:rsid w:val="0043121C"/>
    <w:rsid w:val="004343CD"/>
    <w:rsid w:val="00440FA3"/>
    <w:rsid w:val="00446BBC"/>
    <w:rsid w:val="004500B2"/>
    <w:rsid w:val="004533D0"/>
    <w:rsid w:val="00460972"/>
    <w:rsid w:val="00461A4D"/>
    <w:rsid w:val="004629C4"/>
    <w:rsid w:val="00470D7C"/>
    <w:rsid w:val="00471B55"/>
    <w:rsid w:val="00473B9B"/>
    <w:rsid w:val="00492758"/>
    <w:rsid w:val="0049301C"/>
    <w:rsid w:val="00493930"/>
    <w:rsid w:val="00496B8A"/>
    <w:rsid w:val="004A0098"/>
    <w:rsid w:val="004A1405"/>
    <w:rsid w:val="004A257D"/>
    <w:rsid w:val="004C765B"/>
    <w:rsid w:val="004D3A52"/>
    <w:rsid w:val="004D676B"/>
    <w:rsid w:val="004D7C88"/>
    <w:rsid w:val="004E011F"/>
    <w:rsid w:val="004E368A"/>
    <w:rsid w:val="004E460F"/>
    <w:rsid w:val="004E6432"/>
    <w:rsid w:val="004E6E78"/>
    <w:rsid w:val="004F0B2E"/>
    <w:rsid w:val="004F1650"/>
    <w:rsid w:val="004F2A20"/>
    <w:rsid w:val="004F6D36"/>
    <w:rsid w:val="00504709"/>
    <w:rsid w:val="00507B87"/>
    <w:rsid w:val="005145DD"/>
    <w:rsid w:val="00523536"/>
    <w:rsid w:val="005264C0"/>
    <w:rsid w:val="00535DE3"/>
    <w:rsid w:val="00540F98"/>
    <w:rsid w:val="00544F25"/>
    <w:rsid w:val="00545F95"/>
    <w:rsid w:val="00552D6F"/>
    <w:rsid w:val="00554CC6"/>
    <w:rsid w:val="00556C0B"/>
    <w:rsid w:val="00557072"/>
    <w:rsid w:val="005611EE"/>
    <w:rsid w:val="00565886"/>
    <w:rsid w:val="00575490"/>
    <w:rsid w:val="00580809"/>
    <w:rsid w:val="00580D66"/>
    <w:rsid w:val="00584809"/>
    <w:rsid w:val="00595AB8"/>
    <w:rsid w:val="005B1F5C"/>
    <w:rsid w:val="005C1EA7"/>
    <w:rsid w:val="005C1F18"/>
    <w:rsid w:val="005C6476"/>
    <w:rsid w:val="005C6A2D"/>
    <w:rsid w:val="005D4B9A"/>
    <w:rsid w:val="005D4EC1"/>
    <w:rsid w:val="005F1404"/>
    <w:rsid w:val="00600486"/>
    <w:rsid w:val="00600F32"/>
    <w:rsid w:val="0060382E"/>
    <w:rsid w:val="00626A38"/>
    <w:rsid w:val="0063644F"/>
    <w:rsid w:val="00644052"/>
    <w:rsid w:val="0064455C"/>
    <w:rsid w:val="006506E1"/>
    <w:rsid w:val="00650AB9"/>
    <w:rsid w:val="00660C41"/>
    <w:rsid w:val="0066120D"/>
    <w:rsid w:val="00663190"/>
    <w:rsid w:val="006744B8"/>
    <w:rsid w:val="0067597D"/>
    <w:rsid w:val="0068005D"/>
    <w:rsid w:val="00680391"/>
    <w:rsid w:val="00691B1F"/>
    <w:rsid w:val="0069277C"/>
    <w:rsid w:val="00697022"/>
    <w:rsid w:val="00697D63"/>
    <w:rsid w:val="006A03CA"/>
    <w:rsid w:val="006A0490"/>
    <w:rsid w:val="006A2CEC"/>
    <w:rsid w:val="006B1016"/>
    <w:rsid w:val="006B1CD6"/>
    <w:rsid w:val="006B48B0"/>
    <w:rsid w:val="006B6D40"/>
    <w:rsid w:val="006C17C8"/>
    <w:rsid w:val="006C1EF1"/>
    <w:rsid w:val="006D0312"/>
    <w:rsid w:val="006D23EB"/>
    <w:rsid w:val="006D5F70"/>
    <w:rsid w:val="006E415B"/>
    <w:rsid w:val="006E4934"/>
    <w:rsid w:val="006E4BE8"/>
    <w:rsid w:val="006F0F52"/>
    <w:rsid w:val="006F1050"/>
    <w:rsid w:val="00700390"/>
    <w:rsid w:val="007007E0"/>
    <w:rsid w:val="00700C9B"/>
    <w:rsid w:val="00701965"/>
    <w:rsid w:val="007032FD"/>
    <w:rsid w:val="00715602"/>
    <w:rsid w:val="00717265"/>
    <w:rsid w:val="00720410"/>
    <w:rsid w:val="00725811"/>
    <w:rsid w:val="007314E2"/>
    <w:rsid w:val="00741DC4"/>
    <w:rsid w:val="007451A3"/>
    <w:rsid w:val="0074558F"/>
    <w:rsid w:val="00752B2F"/>
    <w:rsid w:val="007573BC"/>
    <w:rsid w:val="007606E5"/>
    <w:rsid w:val="00770034"/>
    <w:rsid w:val="00772599"/>
    <w:rsid w:val="00780F6F"/>
    <w:rsid w:val="00783DF6"/>
    <w:rsid w:val="007907D1"/>
    <w:rsid w:val="00794185"/>
    <w:rsid w:val="007950FB"/>
    <w:rsid w:val="00795764"/>
    <w:rsid w:val="00797946"/>
    <w:rsid w:val="007A3809"/>
    <w:rsid w:val="007D07DF"/>
    <w:rsid w:val="007D0A05"/>
    <w:rsid w:val="007D1171"/>
    <w:rsid w:val="007D1ABE"/>
    <w:rsid w:val="007D58F2"/>
    <w:rsid w:val="007D755B"/>
    <w:rsid w:val="007F4E0E"/>
    <w:rsid w:val="007F680E"/>
    <w:rsid w:val="007F6B75"/>
    <w:rsid w:val="0080240F"/>
    <w:rsid w:val="00807913"/>
    <w:rsid w:val="00815E3A"/>
    <w:rsid w:val="00817A83"/>
    <w:rsid w:val="008354D6"/>
    <w:rsid w:val="00844F01"/>
    <w:rsid w:val="0085263E"/>
    <w:rsid w:val="008547B8"/>
    <w:rsid w:val="00855900"/>
    <w:rsid w:val="008567B9"/>
    <w:rsid w:val="00861FF5"/>
    <w:rsid w:val="00862EF3"/>
    <w:rsid w:val="008738D8"/>
    <w:rsid w:val="00874B78"/>
    <w:rsid w:val="00874C3E"/>
    <w:rsid w:val="0088176B"/>
    <w:rsid w:val="0088317B"/>
    <w:rsid w:val="008840BA"/>
    <w:rsid w:val="00890A12"/>
    <w:rsid w:val="008A7883"/>
    <w:rsid w:val="008B4292"/>
    <w:rsid w:val="008B4818"/>
    <w:rsid w:val="008B5AE9"/>
    <w:rsid w:val="008B78A7"/>
    <w:rsid w:val="008C170E"/>
    <w:rsid w:val="008D6514"/>
    <w:rsid w:val="008F6E5A"/>
    <w:rsid w:val="0090385C"/>
    <w:rsid w:val="00911F70"/>
    <w:rsid w:val="00922E5A"/>
    <w:rsid w:val="00925A2E"/>
    <w:rsid w:val="00930A95"/>
    <w:rsid w:val="00930FE4"/>
    <w:rsid w:val="00931B13"/>
    <w:rsid w:val="00936EA1"/>
    <w:rsid w:val="00941022"/>
    <w:rsid w:val="00943204"/>
    <w:rsid w:val="00950B21"/>
    <w:rsid w:val="00954FF6"/>
    <w:rsid w:val="009558D2"/>
    <w:rsid w:val="00955927"/>
    <w:rsid w:val="00955BAF"/>
    <w:rsid w:val="00960E9B"/>
    <w:rsid w:val="00963896"/>
    <w:rsid w:val="00964CB4"/>
    <w:rsid w:val="0096543B"/>
    <w:rsid w:val="00966E0B"/>
    <w:rsid w:val="00972244"/>
    <w:rsid w:val="00974C86"/>
    <w:rsid w:val="00977997"/>
    <w:rsid w:val="00977D24"/>
    <w:rsid w:val="00982AE1"/>
    <w:rsid w:val="009A00ED"/>
    <w:rsid w:val="009A68A8"/>
    <w:rsid w:val="009B34DE"/>
    <w:rsid w:val="009B74FA"/>
    <w:rsid w:val="009C4CE8"/>
    <w:rsid w:val="009C552D"/>
    <w:rsid w:val="009C6BC0"/>
    <w:rsid w:val="009D6987"/>
    <w:rsid w:val="009E0DA3"/>
    <w:rsid w:val="009E15F4"/>
    <w:rsid w:val="009F608B"/>
    <w:rsid w:val="00A0202D"/>
    <w:rsid w:val="00A0353A"/>
    <w:rsid w:val="00A03565"/>
    <w:rsid w:val="00A06ACB"/>
    <w:rsid w:val="00A0740F"/>
    <w:rsid w:val="00A07C51"/>
    <w:rsid w:val="00A250B6"/>
    <w:rsid w:val="00A30BBF"/>
    <w:rsid w:val="00A3661D"/>
    <w:rsid w:val="00A42B25"/>
    <w:rsid w:val="00A43399"/>
    <w:rsid w:val="00A45706"/>
    <w:rsid w:val="00A62AD0"/>
    <w:rsid w:val="00A6575B"/>
    <w:rsid w:val="00A67057"/>
    <w:rsid w:val="00A7221F"/>
    <w:rsid w:val="00A753C8"/>
    <w:rsid w:val="00A84CC3"/>
    <w:rsid w:val="00A84D25"/>
    <w:rsid w:val="00A86544"/>
    <w:rsid w:val="00A9602F"/>
    <w:rsid w:val="00A9683E"/>
    <w:rsid w:val="00AA02AD"/>
    <w:rsid w:val="00AA2BAB"/>
    <w:rsid w:val="00AA4101"/>
    <w:rsid w:val="00AB385F"/>
    <w:rsid w:val="00AB475C"/>
    <w:rsid w:val="00AC317E"/>
    <w:rsid w:val="00AC5EE7"/>
    <w:rsid w:val="00AC742C"/>
    <w:rsid w:val="00AD642D"/>
    <w:rsid w:val="00AE26D8"/>
    <w:rsid w:val="00AE7572"/>
    <w:rsid w:val="00AF14A0"/>
    <w:rsid w:val="00AF7B9D"/>
    <w:rsid w:val="00B10F1D"/>
    <w:rsid w:val="00B22350"/>
    <w:rsid w:val="00B30CB6"/>
    <w:rsid w:val="00B3395F"/>
    <w:rsid w:val="00B366A3"/>
    <w:rsid w:val="00B43497"/>
    <w:rsid w:val="00B4431E"/>
    <w:rsid w:val="00B44553"/>
    <w:rsid w:val="00B47837"/>
    <w:rsid w:val="00B51B16"/>
    <w:rsid w:val="00B52DE5"/>
    <w:rsid w:val="00B56BA7"/>
    <w:rsid w:val="00B57837"/>
    <w:rsid w:val="00B61C24"/>
    <w:rsid w:val="00B66608"/>
    <w:rsid w:val="00B71C98"/>
    <w:rsid w:val="00B7572D"/>
    <w:rsid w:val="00B83DFA"/>
    <w:rsid w:val="00B86376"/>
    <w:rsid w:val="00B91420"/>
    <w:rsid w:val="00B93184"/>
    <w:rsid w:val="00B959B6"/>
    <w:rsid w:val="00B9758F"/>
    <w:rsid w:val="00BA25BD"/>
    <w:rsid w:val="00BA515C"/>
    <w:rsid w:val="00BB148D"/>
    <w:rsid w:val="00BB1C1D"/>
    <w:rsid w:val="00BB48D3"/>
    <w:rsid w:val="00BB5007"/>
    <w:rsid w:val="00BB7713"/>
    <w:rsid w:val="00BC0672"/>
    <w:rsid w:val="00BC4096"/>
    <w:rsid w:val="00BC5AB8"/>
    <w:rsid w:val="00BD15E7"/>
    <w:rsid w:val="00BE092A"/>
    <w:rsid w:val="00BF1317"/>
    <w:rsid w:val="00BF5F85"/>
    <w:rsid w:val="00BF6B46"/>
    <w:rsid w:val="00BF6F3B"/>
    <w:rsid w:val="00C03D52"/>
    <w:rsid w:val="00C048E5"/>
    <w:rsid w:val="00C1350B"/>
    <w:rsid w:val="00C175AE"/>
    <w:rsid w:val="00C2386E"/>
    <w:rsid w:val="00C266F8"/>
    <w:rsid w:val="00C276FB"/>
    <w:rsid w:val="00C31A24"/>
    <w:rsid w:val="00C3217E"/>
    <w:rsid w:val="00C56069"/>
    <w:rsid w:val="00C57CD8"/>
    <w:rsid w:val="00C638F0"/>
    <w:rsid w:val="00C8101D"/>
    <w:rsid w:val="00C85106"/>
    <w:rsid w:val="00C8530C"/>
    <w:rsid w:val="00C85492"/>
    <w:rsid w:val="00C914E0"/>
    <w:rsid w:val="00C95FF8"/>
    <w:rsid w:val="00CA2431"/>
    <w:rsid w:val="00CA35A2"/>
    <w:rsid w:val="00CA38B8"/>
    <w:rsid w:val="00CA411A"/>
    <w:rsid w:val="00CA41A7"/>
    <w:rsid w:val="00CA66E6"/>
    <w:rsid w:val="00CA692A"/>
    <w:rsid w:val="00CA6B8D"/>
    <w:rsid w:val="00CA70A1"/>
    <w:rsid w:val="00CB0D6F"/>
    <w:rsid w:val="00CC3189"/>
    <w:rsid w:val="00CD6025"/>
    <w:rsid w:val="00CE70E2"/>
    <w:rsid w:val="00CF2202"/>
    <w:rsid w:val="00CF3362"/>
    <w:rsid w:val="00D00597"/>
    <w:rsid w:val="00D020AA"/>
    <w:rsid w:val="00D03B62"/>
    <w:rsid w:val="00D049FD"/>
    <w:rsid w:val="00D05913"/>
    <w:rsid w:val="00D06E65"/>
    <w:rsid w:val="00D15BD0"/>
    <w:rsid w:val="00D23677"/>
    <w:rsid w:val="00D240B8"/>
    <w:rsid w:val="00D31664"/>
    <w:rsid w:val="00D334FB"/>
    <w:rsid w:val="00D36F96"/>
    <w:rsid w:val="00D375E7"/>
    <w:rsid w:val="00D4021B"/>
    <w:rsid w:val="00D45478"/>
    <w:rsid w:val="00D60A94"/>
    <w:rsid w:val="00D636DC"/>
    <w:rsid w:val="00D64410"/>
    <w:rsid w:val="00D81040"/>
    <w:rsid w:val="00D82B5E"/>
    <w:rsid w:val="00D8619B"/>
    <w:rsid w:val="00D87105"/>
    <w:rsid w:val="00D90EDE"/>
    <w:rsid w:val="00D9118A"/>
    <w:rsid w:val="00D97262"/>
    <w:rsid w:val="00DA3ADE"/>
    <w:rsid w:val="00DA4291"/>
    <w:rsid w:val="00DA472F"/>
    <w:rsid w:val="00DB382A"/>
    <w:rsid w:val="00DC225D"/>
    <w:rsid w:val="00DC2B54"/>
    <w:rsid w:val="00DC46D1"/>
    <w:rsid w:val="00DD08EA"/>
    <w:rsid w:val="00DD20F9"/>
    <w:rsid w:val="00DD619B"/>
    <w:rsid w:val="00DD6DFF"/>
    <w:rsid w:val="00DD78F4"/>
    <w:rsid w:val="00DE091A"/>
    <w:rsid w:val="00DE27A5"/>
    <w:rsid w:val="00DE463D"/>
    <w:rsid w:val="00DF2CCD"/>
    <w:rsid w:val="00DF5282"/>
    <w:rsid w:val="00DF59AB"/>
    <w:rsid w:val="00E03508"/>
    <w:rsid w:val="00E0446E"/>
    <w:rsid w:val="00E04A12"/>
    <w:rsid w:val="00E05197"/>
    <w:rsid w:val="00E05779"/>
    <w:rsid w:val="00E05E45"/>
    <w:rsid w:val="00E07C2A"/>
    <w:rsid w:val="00E10732"/>
    <w:rsid w:val="00E345AC"/>
    <w:rsid w:val="00E41C6C"/>
    <w:rsid w:val="00E41EE0"/>
    <w:rsid w:val="00E50E35"/>
    <w:rsid w:val="00E63FC5"/>
    <w:rsid w:val="00E661A9"/>
    <w:rsid w:val="00E742C6"/>
    <w:rsid w:val="00E82340"/>
    <w:rsid w:val="00E8326B"/>
    <w:rsid w:val="00E8402C"/>
    <w:rsid w:val="00E90C23"/>
    <w:rsid w:val="00E913A6"/>
    <w:rsid w:val="00E91860"/>
    <w:rsid w:val="00EB502A"/>
    <w:rsid w:val="00EB6CD8"/>
    <w:rsid w:val="00EE1419"/>
    <w:rsid w:val="00EE414F"/>
    <w:rsid w:val="00EE543B"/>
    <w:rsid w:val="00EE75D1"/>
    <w:rsid w:val="00EF0305"/>
    <w:rsid w:val="00EF2860"/>
    <w:rsid w:val="00EF723D"/>
    <w:rsid w:val="00EF7A4E"/>
    <w:rsid w:val="00F01859"/>
    <w:rsid w:val="00F034B7"/>
    <w:rsid w:val="00F0398A"/>
    <w:rsid w:val="00F05D3E"/>
    <w:rsid w:val="00F06480"/>
    <w:rsid w:val="00F06EB8"/>
    <w:rsid w:val="00F258D0"/>
    <w:rsid w:val="00F30C92"/>
    <w:rsid w:val="00F37B64"/>
    <w:rsid w:val="00F608EF"/>
    <w:rsid w:val="00F63070"/>
    <w:rsid w:val="00F6320C"/>
    <w:rsid w:val="00F664E0"/>
    <w:rsid w:val="00F74E10"/>
    <w:rsid w:val="00F751F3"/>
    <w:rsid w:val="00F838FD"/>
    <w:rsid w:val="00F83F91"/>
    <w:rsid w:val="00FB5364"/>
    <w:rsid w:val="00FC068B"/>
    <w:rsid w:val="00FD100A"/>
    <w:rsid w:val="00FE25FE"/>
    <w:rsid w:val="00FE2931"/>
    <w:rsid w:val="00FE38CC"/>
    <w:rsid w:val="00FF2355"/>
    <w:rsid w:val="00FF27A6"/>
    <w:rsid w:val="00FF5862"/>
    <w:rsid w:val="00FF62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ED201-92C8-419F-ACBC-730CA9E7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65"/>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136E16"/>
    <w:pPr>
      <w:numPr>
        <w:numId w:val="7"/>
      </w:numPr>
      <w:spacing w:before="360" w:after="360" w:line="252" w:lineRule="exact"/>
      <w:ind w:left="1134" w:hanging="57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424809"/>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2F30D5"/>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9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136E16"/>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character" w:customStyle="1" w:styleId="Ttulo5Char">
    <w:name w:val="Título 5 Char"/>
    <w:basedOn w:val="Fontepargpadro"/>
    <w:link w:val="Ttulo5"/>
    <w:uiPriority w:val="9"/>
    <w:semiHidden/>
    <w:rsid w:val="00424809"/>
    <w:rPr>
      <w:rFonts w:asciiTheme="majorHAnsi" w:eastAsiaTheme="majorEastAsia" w:hAnsiTheme="majorHAnsi" w:cstheme="majorBidi"/>
      <w:color w:val="365F91" w:themeColor="accent1" w:themeShade="BF"/>
      <w:lang w:val="pt-PT" w:eastAsia="pt-PT" w:bidi="pt-PT"/>
    </w:rPr>
  </w:style>
  <w:style w:type="paragraph" w:customStyle="1" w:styleId="Corpodetexto21">
    <w:name w:val="Corpo de texto 21"/>
    <w:basedOn w:val="Normal"/>
    <w:uiPriority w:val="99"/>
    <w:rsid w:val="00E50E35"/>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60084">
      <w:bodyDiv w:val="1"/>
      <w:marLeft w:val="0"/>
      <w:marRight w:val="0"/>
      <w:marTop w:val="0"/>
      <w:marBottom w:val="0"/>
      <w:divBdr>
        <w:top w:val="none" w:sz="0" w:space="0" w:color="auto"/>
        <w:left w:val="none" w:sz="0" w:space="0" w:color="auto"/>
        <w:bottom w:val="none" w:sz="0" w:space="0" w:color="auto"/>
        <w:right w:val="none" w:sz="0" w:space="0" w:color="auto"/>
      </w:divBdr>
    </w:div>
    <w:div w:id="1176728554">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ardosul.sp.gov.br/licitaca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pilardosul.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D438-9829-4ACA-AAC3-E8A86091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4807</Words>
  <Characters>25959</Characters>
  <Application>Microsoft Office Word</Application>
  <DocSecurity>0</DocSecurity>
  <Lines>216</Lines>
  <Paragraphs>61</Paragraphs>
  <ScaleCrop>false</ScaleCrop>
  <HeadingPairs>
    <vt:vector size="4" baseType="variant">
      <vt:variant>
        <vt:lpstr>Título</vt:lpstr>
      </vt:variant>
      <vt:variant>
        <vt:i4>1</vt:i4>
      </vt:variant>
      <vt:variant>
        <vt:lpstr>Títulos</vt:lpstr>
      </vt:variant>
      <vt:variant>
        <vt:i4>33</vt:i4>
      </vt:variant>
    </vt:vector>
  </HeadingPairs>
  <TitlesOfParts>
    <vt:vector size="34" baseType="lpstr">
      <vt:lpstr/>
      <vt:lpstr>ANEXO II - MODELO DE PROCURAÇÃO</vt:lpstr>
      <vt:lpstr>ANEXO III – MODELO DE  DECLARAÇÃO DE CUMPRIMENTO DOS REQUISITOS DE HABILITAÇÃO</vt:lpstr>
      <vt:lpstr>ANEXO IV – DECLARAÇÃO DE ENQUADRAMENTO COMO ME OU EPP </vt:lpstr>
      <vt:lpstr>PREGÃO PRESENCIAL Nº 88/2023</vt:lpstr>
      <vt:lpstr>ANEXO V – MODELO DE PROPOSTA COMERCIAL – COTA PRINCIPAL</vt:lpstr>
      <vt:lpstr/>
      <vt:lpstr/>
      <vt:lpstr/>
      <vt:lpstr/>
      <vt:lpstr/>
      <vt:lpstr/>
      <vt:lpstr/>
      <vt:lpstr/>
      <vt:lpstr>PREGÃO PRESENCIAL Nº 88/2023</vt:lpstr>
      <vt:lpstr>ANEXO VI – MODELO DE PROPOSTA COMERCIAL – COTA RESERVADA</vt:lpstr>
      <vt:lpstr/>
      <vt:lpstr/>
      <vt:lpstr/>
      <vt:lpstr/>
      <vt:lpstr/>
      <vt:lpstr/>
      <vt:lpstr/>
      <vt:lpstr/>
      <vt:lpstr/>
      <vt:lpstr/>
      <vt:lpstr/>
      <vt:lpstr/>
      <vt:lpstr>ANEXO VII – DECLARAÇÃO DE CUMPRIMENTO DO INCISO XXXIII do ART. 7º da CONSTITUIÇÃ</vt:lpstr>
      <vt:lpstr>ANEXO VIII – DECLARAÇÃO DE CONCORDÂNCIA COM OS TERMOS DO EDITAL</vt:lpstr>
      <vt:lpstr/>
      <vt:lpstr>DECLARAÇÃO</vt:lpstr>
      <vt:lpstr>ANEXO IX - DECLARAÇÃO DE QUE NÃO EMPREGA SERVIDOR</vt:lpstr>
      <vt:lpstr>ANEXO XII - COMPROVANTE RETIRADA DE EDITAL</vt:lpstr>
    </vt:vector>
  </TitlesOfParts>
  <Company/>
  <LinksUpToDate>false</LinksUpToDate>
  <CharactersWithSpaces>30705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2023-11-07T17:36:00Z</cp:lastPrinted>
  <dcterms:created xsi:type="dcterms:W3CDTF">2023-11-07T17:37:00Z</dcterms:created>
  <dcterms:modified xsi:type="dcterms:W3CDTF">2023-11-07T17:37:00Z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