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A1589F">
        <w:rPr>
          <w:spacing w:val="-1"/>
        </w:rPr>
        <w:t>46/2024</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EF65E0" w:rsidRPr="00A87255">
        <w:t>........  de</w:t>
      </w:r>
      <w:r w:rsidR="00EF65E0" w:rsidRPr="00A87255">
        <w:tab/>
        <w:t>de 2024</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footerReference w:type="default" r:id="rId9"/>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A1589F">
        <w:t>46/2024</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EF65E0" w:rsidRPr="00A87255">
        <w:t>... de</w:t>
      </w:r>
      <w:r w:rsidR="00EF65E0" w:rsidRPr="00A87255">
        <w:tab/>
        <w:t>de 2024</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90458A"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D83"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A1589F">
        <w:t>46/2024</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EF65E0" w:rsidRPr="00A87255">
        <w:t>4</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0458A"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49838"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A1589F">
        <w:t>46/2024</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Pr="00A87255" w:rsidRDefault="00C40613" w:rsidP="00C40613">
      <w:pPr>
        <w:ind w:firstLine="284"/>
        <w:jc w:val="both"/>
      </w:pPr>
      <w:r w:rsidRPr="00A87255">
        <w:t xml:space="preserve">Objeto: </w:t>
      </w:r>
      <w:r w:rsidR="00BA303C" w:rsidRPr="00D65A9D">
        <w:rPr>
          <w:b/>
        </w:rPr>
        <w:t>AQUISIÇÃO DE EQUIPAMENTOS TOPOGRÁFICOS</w:t>
      </w:r>
      <w:r w:rsidRPr="00A87255">
        <w:rPr>
          <w:b/>
        </w:rPr>
        <w:t xml:space="preserve">, </w:t>
      </w:r>
      <w:r w:rsidRPr="00A87255">
        <w:t>em atendimento a Prefeitura Municipal de Pilar do Sul, conforme especificações constantes no ANEXO I – TERMO DE REFERÊNCIA.</w:t>
      </w:r>
    </w:p>
    <w:p w:rsidR="00C40613" w:rsidRPr="00A87255" w:rsidRDefault="00C40613" w:rsidP="00C40613">
      <w:pPr>
        <w:ind w:firstLine="284"/>
        <w:jc w:val="both"/>
      </w:pPr>
    </w:p>
    <w:tbl>
      <w:tblPr>
        <w:tblStyle w:val="Tabelacomgrade"/>
        <w:tblW w:w="5000" w:type="pct"/>
        <w:tblLook w:val="04A0" w:firstRow="1" w:lastRow="0" w:firstColumn="1" w:lastColumn="0" w:noHBand="0" w:noVBand="1"/>
      </w:tblPr>
      <w:tblGrid>
        <w:gridCol w:w="648"/>
        <w:gridCol w:w="911"/>
        <w:gridCol w:w="708"/>
        <w:gridCol w:w="4489"/>
        <w:gridCol w:w="1008"/>
        <w:gridCol w:w="994"/>
        <w:gridCol w:w="1100"/>
      </w:tblGrid>
      <w:tr w:rsidR="00EC2306" w:rsidRPr="00A87255" w:rsidTr="009A127E">
        <w:trPr>
          <w:trHeight w:val="20"/>
        </w:trPr>
        <w:tc>
          <w:tcPr>
            <w:tcW w:w="329" w:type="pct"/>
            <w:vAlign w:val="center"/>
          </w:tcPr>
          <w:p w:rsidR="00EC2306" w:rsidRPr="00A87255" w:rsidRDefault="00EC2306" w:rsidP="00EC2306">
            <w:pPr>
              <w:jc w:val="center"/>
              <w:rPr>
                <w:rFonts w:cs="Arial"/>
                <w:b/>
                <w:bCs/>
              </w:rPr>
            </w:pPr>
            <w:r w:rsidRPr="00A87255">
              <w:rPr>
                <w:rFonts w:cs="Arial"/>
                <w:b/>
                <w:bCs/>
              </w:rPr>
              <w:t>ITEM</w:t>
            </w:r>
          </w:p>
        </w:tc>
        <w:tc>
          <w:tcPr>
            <w:tcW w:w="462" w:type="pct"/>
            <w:vAlign w:val="center"/>
          </w:tcPr>
          <w:p w:rsidR="00EC2306" w:rsidRPr="00A87255" w:rsidRDefault="00EC2306" w:rsidP="00EC2306">
            <w:pPr>
              <w:jc w:val="center"/>
              <w:rPr>
                <w:rFonts w:cs="Arial"/>
                <w:b/>
                <w:bCs/>
              </w:rPr>
            </w:pPr>
            <w:r w:rsidRPr="00A87255">
              <w:rPr>
                <w:rFonts w:cs="Arial"/>
                <w:b/>
                <w:bCs/>
              </w:rPr>
              <w:t>QUANT</w:t>
            </w:r>
            <w:r>
              <w:rPr>
                <w:rFonts w:cs="Arial"/>
                <w:b/>
                <w:bCs/>
              </w:rPr>
              <w:t>.</w:t>
            </w:r>
          </w:p>
        </w:tc>
        <w:tc>
          <w:tcPr>
            <w:tcW w:w="359" w:type="pct"/>
            <w:vAlign w:val="center"/>
          </w:tcPr>
          <w:p w:rsidR="00EC2306" w:rsidRPr="00A87255" w:rsidRDefault="00EC2306" w:rsidP="00EC2306">
            <w:pPr>
              <w:jc w:val="center"/>
              <w:rPr>
                <w:b/>
              </w:rPr>
            </w:pPr>
            <w:r w:rsidRPr="00A87255">
              <w:rPr>
                <w:rFonts w:cs="Arial"/>
                <w:b/>
                <w:bCs/>
              </w:rPr>
              <w:t>UND.</w:t>
            </w:r>
          </w:p>
        </w:tc>
        <w:tc>
          <w:tcPr>
            <w:tcW w:w="2277" w:type="pct"/>
            <w:vAlign w:val="center"/>
          </w:tcPr>
          <w:p w:rsidR="00EC2306" w:rsidRPr="00A87255" w:rsidRDefault="00EC2306" w:rsidP="00EC2306">
            <w:pPr>
              <w:jc w:val="center"/>
              <w:rPr>
                <w:rFonts w:cs="Arial"/>
                <w:b/>
                <w:bCs/>
              </w:rPr>
            </w:pPr>
            <w:r w:rsidRPr="00A87255">
              <w:rPr>
                <w:rFonts w:cs="Arial"/>
                <w:b/>
                <w:bCs/>
              </w:rPr>
              <w:t>DESCRIÇÃO</w:t>
            </w:r>
            <w:r>
              <w:rPr>
                <w:rFonts w:cs="Arial"/>
                <w:b/>
                <w:bCs/>
              </w:rPr>
              <w:t xml:space="preserve"> DOS PRODUTOS</w:t>
            </w:r>
          </w:p>
        </w:tc>
        <w:tc>
          <w:tcPr>
            <w:tcW w:w="511" w:type="pct"/>
          </w:tcPr>
          <w:p w:rsidR="00EC2306" w:rsidRPr="00A87255" w:rsidRDefault="00EC2306" w:rsidP="00EC2306">
            <w:pPr>
              <w:jc w:val="center"/>
              <w:rPr>
                <w:b/>
              </w:rPr>
            </w:pPr>
            <w:r w:rsidRPr="00A87255">
              <w:rPr>
                <w:b/>
              </w:rPr>
              <w:t>MARCA / MODELO</w:t>
            </w:r>
          </w:p>
        </w:tc>
        <w:tc>
          <w:tcPr>
            <w:tcW w:w="504" w:type="pct"/>
          </w:tcPr>
          <w:p w:rsidR="00EC2306" w:rsidRPr="00A87255" w:rsidRDefault="00EC2306" w:rsidP="00EC2306">
            <w:pPr>
              <w:jc w:val="center"/>
              <w:rPr>
                <w:b/>
              </w:rPr>
            </w:pPr>
            <w:r w:rsidRPr="00A87255">
              <w:rPr>
                <w:b/>
              </w:rPr>
              <w:t>VALOR UNIT. R$</w:t>
            </w:r>
          </w:p>
        </w:tc>
        <w:tc>
          <w:tcPr>
            <w:tcW w:w="558" w:type="pct"/>
          </w:tcPr>
          <w:p w:rsidR="00EC2306" w:rsidRPr="00A87255" w:rsidRDefault="00EC2306" w:rsidP="00EC2306">
            <w:pPr>
              <w:jc w:val="center"/>
              <w:rPr>
                <w:b/>
              </w:rPr>
            </w:pPr>
            <w:r w:rsidRPr="00A87255">
              <w:rPr>
                <w:b/>
              </w:rPr>
              <w:t>VALOR TOTAL R$</w:t>
            </w:r>
          </w:p>
        </w:tc>
      </w:tr>
      <w:tr w:rsidR="00EC2306" w:rsidRPr="00A87255" w:rsidTr="008E2198">
        <w:trPr>
          <w:trHeight w:val="20"/>
        </w:trPr>
        <w:tc>
          <w:tcPr>
            <w:tcW w:w="329" w:type="pct"/>
            <w:vAlign w:val="center"/>
          </w:tcPr>
          <w:p w:rsidR="00EC2306" w:rsidRPr="00A87255" w:rsidRDefault="00EC2306" w:rsidP="00EC2306">
            <w:pPr>
              <w:jc w:val="center"/>
              <w:rPr>
                <w:rFonts w:cs="Arial"/>
              </w:rPr>
            </w:pPr>
            <w:r w:rsidRPr="00A87255">
              <w:rPr>
                <w:rFonts w:cs="Arial"/>
              </w:rPr>
              <w:t>01</w:t>
            </w:r>
          </w:p>
        </w:tc>
        <w:tc>
          <w:tcPr>
            <w:tcW w:w="462" w:type="pct"/>
            <w:shd w:val="clear" w:color="auto" w:fill="auto"/>
            <w:vAlign w:val="center"/>
          </w:tcPr>
          <w:p w:rsidR="00EC2306" w:rsidRPr="00A87255" w:rsidRDefault="00EC2306" w:rsidP="00EC2306">
            <w:pPr>
              <w:jc w:val="center"/>
              <w:rPr>
                <w:rFonts w:cs="Arial"/>
              </w:rPr>
            </w:pPr>
            <w:r>
              <w:rPr>
                <w:rFonts w:cs="Arial"/>
              </w:rPr>
              <w:t>1</w:t>
            </w:r>
          </w:p>
        </w:tc>
        <w:tc>
          <w:tcPr>
            <w:tcW w:w="359" w:type="pct"/>
            <w:vAlign w:val="center"/>
          </w:tcPr>
          <w:p w:rsidR="00EC2306" w:rsidRPr="00A87255" w:rsidRDefault="00EC2306" w:rsidP="00EC2306">
            <w:pPr>
              <w:jc w:val="center"/>
            </w:pPr>
            <w:r>
              <w:t>Kit</w:t>
            </w:r>
          </w:p>
        </w:tc>
        <w:tc>
          <w:tcPr>
            <w:tcW w:w="2277" w:type="pct"/>
          </w:tcPr>
          <w:p w:rsidR="00EC2306" w:rsidRPr="00E95C76" w:rsidRDefault="00EC2306" w:rsidP="00EC2306">
            <w:pPr>
              <w:tabs>
                <w:tab w:val="left" w:pos="900"/>
              </w:tabs>
              <w:jc w:val="both"/>
              <w:rPr>
                <w:b/>
              </w:rPr>
            </w:pPr>
            <w:r w:rsidRPr="00E95C76">
              <w:rPr>
                <w:b/>
              </w:rPr>
              <w:t xml:space="preserve">KIT GNSS RTK </w:t>
            </w:r>
            <w:r>
              <w:rPr>
                <w:b/>
              </w:rPr>
              <w:t>:</w:t>
            </w:r>
          </w:p>
          <w:p w:rsidR="00EC2306" w:rsidRDefault="00EC2306" w:rsidP="00EC2306">
            <w:pPr>
              <w:tabs>
                <w:tab w:val="left" w:pos="900"/>
              </w:tabs>
              <w:jc w:val="both"/>
            </w:pPr>
            <w:r>
              <w:t xml:space="preserve">2 Receptor GNSS + RTK </w:t>
            </w:r>
          </w:p>
          <w:p w:rsidR="00EC2306" w:rsidRDefault="00EC2306" w:rsidP="00EC2306">
            <w:pPr>
              <w:tabs>
                <w:tab w:val="left" w:pos="900"/>
              </w:tabs>
              <w:jc w:val="both"/>
            </w:pPr>
            <w:r>
              <w:t xml:space="preserve">1 Coletora </w:t>
            </w:r>
          </w:p>
          <w:p w:rsidR="00EC2306" w:rsidRDefault="00EC2306" w:rsidP="00EC2306">
            <w:pPr>
              <w:tabs>
                <w:tab w:val="left" w:pos="900"/>
              </w:tabs>
              <w:jc w:val="both"/>
            </w:pPr>
            <w:r>
              <w:t xml:space="preserve">2 Carregador de Bat. com cabo USB para GNSS </w:t>
            </w:r>
          </w:p>
          <w:p w:rsidR="00EC2306" w:rsidRDefault="00EC2306" w:rsidP="00EC2306">
            <w:pPr>
              <w:tabs>
                <w:tab w:val="left" w:pos="900"/>
              </w:tabs>
              <w:jc w:val="both"/>
            </w:pPr>
            <w:r>
              <w:t xml:space="preserve">2 Cabo USB-C de Comunicação para GNSS </w:t>
            </w:r>
          </w:p>
          <w:p w:rsidR="00EC2306" w:rsidRDefault="00EC2306" w:rsidP="00EC2306">
            <w:pPr>
              <w:tabs>
                <w:tab w:val="left" w:pos="900"/>
              </w:tabs>
              <w:jc w:val="both"/>
            </w:pPr>
            <w:r>
              <w:t xml:space="preserve">2 Antena UHF Omnidirecional (Freq.450 - 470mhz) 4dBi </w:t>
            </w:r>
          </w:p>
          <w:p w:rsidR="00EC2306" w:rsidRDefault="00EC2306" w:rsidP="00EC2306">
            <w:pPr>
              <w:tabs>
                <w:tab w:val="left" w:pos="900"/>
              </w:tabs>
              <w:jc w:val="both"/>
            </w:pPr>
            <w:r>
              <w:t xml:space="preserve">2 Maleta p/ GNSS </w:t>
            </w:r>
          </w:p>
          <w:p w:rsidR="00EC2306" w:rsidRDefault="00EC2306" w:rsidP="00EC2306">
            <w:pPr>
              <w:tabs>
                <w:tab w:val="left" w:pos="900"/>
              </w:tabs>
              <w:jc w:val="both"/>
            </w:pPr>
            <w:r>
              <w:t xml:space="preserve">1 Minibastão 30 cm </w:t>
            </w:r>
          </w:p>
          <w:p w:rsidR="00EC2306" w:rsidRDefault="00EC2306" w:rsidP="00EC2306">
            <w:pPr>
              <w:tabs>
                <w:tab w:val="left" w:pos="900"/>
              </w:tabs>
              <w:jc w:val="both"/>
            </w:pPr>
            <w:r>
              <w:t xml:space="preserve">1 Adaptador p/ Bastão </w:t>
            </w:r>
          </w:p>
          <w:p w:rsidR="00EC2306" w:rsidRDefault="00EC2306" w:rsidP="00EC2306">
            <w:pPr>
              <w:tabs>
                <w:tab w:val="left" w:pos="900"/>
              </w:tabs>
              <w:jc w:val="both"/>
            </w:pPr>
            <w:r>
              <w:t xml:space="preserve">1 Trena 3m </w:t>
            </w:r>
          </w:p>
          <w:p w:rsidR="00EC2306" w:rsidRDefault="00EC2306" w:rsidP="00EC2306">
            <w:pPr>
              <w:tabs>
                <w:tab w:val="left" w:pos="900"/>
              </w:tabs>
              <w:jc w:val="both"/>
            </w:pPr>
            <w:r>
              <w:t xml:space="preserve">2 Adaptador para Medição Altimétrica </w:t>
            </w:r>
          </w:p>
          <w:p w:rsidR="00EC2306" w:rsidRDefault="00EC2306" w:rsidP="00EC2306">
            <w:pPr>
              <w:tabs>
                <w:tab w:val="left" w:pos="900"/>
              </w:tabs>
              <w:jc w:val="both"/>
            </w:pPr>
            <w:r>
              <w:t xml:space="preserve">1 Bateria da Coletora 7.000mAh </w:t>
            </w:r>
          </w:p>
          <w:p w:rsidR="00EC2306" w:rsidRDefault="00EC2306" w:rsidP="00EC2306">
            <w:pPr>
              <w:tabs>
                <w:tab w:val="left" w:pos="900"/>
              </w:tabs>
              <w:jc w:val="both"/>
            </w:pPr>
            <w:r>
              <w:t xml:space="preserve">1 Carregador de Bat. Coletora com cabo USB-C 9.0V - 2.0A </w:t>
            </w:r>
          </w:p>
          <w:p w:rsidR="00EC2306" w:rsidRDefault="00EC2306" w:rsidP="00EC2306">
            <w:pPr>
              <w:tabs>
                <w:tab w:val="left" w:pos="900"/>
              </w:tabs>
              <w:jc w:val="both"/>
            </w:pPr>
            <w:r>
              <w:t xml:space="preserve">1 Licença OEM de Software de campo </w:t>
            </w:r>
          </w:p>
          <w:p w:rsidR="00EC2306" w:rsidRDefault="00EC2306" w:rsidP="00EC2306">
            <w:pPr>
              <w:tabs>
                <w:tab w:val="left" w:pos="900"/>
              </w:tabs>
              <w:jc w:val="both"/>
            </w:pPr>
            <w:r>
              <w:t xml:space="preserve">1 Suporte p/ Coletora Universal </w:t>
            </w:r>
          </w:p>
          <w:p w:rsidR="00EC2306" w:rsidRDefault="00EC2306" w:rsidP="00EC2306">
            <w:pPr>
              <w:tabs>
                <w:tab w:val="left" w:pos="900"/>
              </w:tabs>
              <w:jc w:val="both"/>
            </w:pPr>
            <w:r>
              <w:t xml:space="preserve">1 Adaptador do Suporte p/ Coletora com Bússola </w:t>
            </w:r>
          </w:p>
          <w:p w:rsidR="00EC2306" w:rsidRDefault="00EC2306" w:rsidP="00EC2306">
            <w:pPr>
              <w:tabs>
                <w:tab w:val="left" w:pos="900"/>
              </w:tabs>
              <w:jc w:val="both"/>
            </w:pPr>
            <w:r>
              <w:t xml:space="preserve">1 Hardlock para Software de Processamento </w:t>
            </w:r>
          </w:p>
          <w:p w:rsidR="00EC2306" w:rsidRDefault="00EC2306" w:rsidP="00EC2306">
            <w:pPr>
              <w:tabs>
                <w:tab w:val="left" w:pos="900"/>
              </w:tabs>
              <w:jc w:val="both"/>
            </w:pPr>
            <w:r>
              <w:t xml:space="preserve">1 Adaptador p/ Base Nivelante com prumo </w:t>
            </w:r>
          </w:p>
          <w:p w:rsidR="00EC2306" w:rsidRDefault="00EC2306" w:rsidP="00EC2306">
            <w:pPr>
              <w:tabs>
                <w:tab w:val="left" w:pos="900"/>
              </w:tabs>
              <w:jc w:val="both"/>
            </w:pPr>
            <w:r>
              <w:t xml:space="preserve">1 Base Nivelante s/ Prumo </w:t>
            </w:r>
          </w:p>
          <w:p w:rsidR="00EC2306" w:rsidRDefault="00EC2306" w:rsidP="00EC2306">
            <w:pPr>
              <w:tabs>
                <w:tab w:val="left" w:pos="900"/>
              </w:tabs>
              <w:jc w:val="both"/>
            </w:pPr>
            <w:r>
              <w:t xml:space="preserve">1 Bastão de Carbono 2,20m </w:t>
            </w:r>
          </w:p>
          <w:p w:rsidR="00EC2306" w:rsidRDefault="00EC2306" w:rsidP="00EC2306">
            <w:pPr>
              <w:tabs>
                <w:tab w:val="left" w:pos="900"/>
              </w:tabs>
              <w:jc w:val="both"/>
            </w:pPr>
            <w:r>
              <w:t xml:space="preserve">1 Licença Software de Pós Processamento </w:t>
            </w:r>
          </w:p>
          <w:p w:rsidR="00EC2306" w:rsidRDefault="00EC2306" w:rsidP="00EC2306">
            <w:pPr>
              <w:tabs>
                <w:tab w:val="left" w:pos="900"/>
              </w:tabs>
              <w:jc w:val="both"/>
            </w:pPr>
            <w:r>
              <w:t xml:space="preserve">1 Tripé de Alumínio c/ Trava Dupla </w:t>
            </w:r>
          </w:p>
          <w:p w:rsidR="00EC2306" w:rsidRDefault="00EC2306" w:rsidP="00EC2306">
            <w:pPr>
              <w:tabs>
                <w:tab w:val="left" w:pos="900"/>
              </w:tabs>
              <w:jc w:val="both"/>
            </w:pPr>
            <w:r>
              <w:t xml:space="preserve">1 Entrega Técnica e Treinamento GNSS RTK (Presencial no Cliente) </w:t>
            </w:r>
          </w:p>
          <w:p w:rsidR="00EC2306" w:rsidRDefault="00EC2306" w:rsidP="00EC2306">
            <w:pPr>
              <w:tabs>
                <w:tab w:val="left" w:pos="900"/>
              </w:tabs>
              <w:jc w:val="both"/>
            </w:pPr>
            <w:r w:rsidRPr="00EC2306">
              <w:t>Garantia de no mínimo 12 meses.</w:t>
            </w:r>
          </w:p>
          <w:p w:rsidR="00EC2306" w:rsidRPr="00A87255" w:rsidRDefault="00EC2306" w:rsidP="00EC2306">
            <w:pPr>
              <w:tabs>
                <w:tab w:val="left" w:pos="900"/>
              </w:tabs>
              <w:jc w:val="both"/>
              <w:rPr>
                <w:rFonts w:cs="Arial"/>
                <w:b/>
                <w:bCs/>
              </w:rPr>
            </w:pPr>
            <w:r>
              <w:t>(referência: produto com especificações técnicas equivalente ou de melhor qualidade).</w:t>
            </w:r>
            <w:r>
              <w:rPr>
                <w:rFonts w:cs="Arial"/>
                <w:b/>
                <w:bCs/>
              </w:rPr>
              <w:tab/>
            </w:r>
          </w:p>
        </w:tc>
        <w:tc>
          <w:tcPr>
            <w:tcW w:w="511" w:type="pct"/>
          </w:tcPr>
          <w:p w:rsidR="00EC2306" w:rsidRPr="00A87255" w:rsidRDefault="00EC2306" w:rsidP="00EC2306">
            <w:pPr>
              <w:jc w:val="both"/>
              <w:rPr>
                <w:b/>
              </w:rPr>
            </w:pPr>
          </w:p>
        </w:tc>
        <w:tc>
          <w:tcPr>
            <w:tcW w:w="504" w:type="pct"/>
          </w:tcPr>
          <w:p w:rsidR="00EC2306" w:rsidRPr="00A87255" w:rsidRDefault="00EC2306" w:rsidP="00EC2306">
            <w:pPr>
              <w:jc w:val="both"/>
              <w:rPr>
                <w:b/>
              </w:rPr>
            </w:pPr>
          </w:p>
        </w:tc>
        <w:tc>
          <w:tcPr>
            <w:tcW w:w="558" w:type="pct"/>
          </w:tcPr>
          <w:p w:rsidR="00EC2306" w:rsidRPr="00A87255" w:rsidRDefault="00EC2306" w:rsidP="00EC2306">
            <w:pPr>
              <w:jc w:val="both"/>
              <w:rPr>
                <w:b/>
              </w:rPr>
            </w:pPr>
          </w:p>
        </w:tc>
      </w:tr>
      <w:tr w:rsidR="00EC2306" w:rsidRPr="00A87255" w:rsidTr="008E2198">
        <w:trPr>
          <w:trHeight w:val="416"/>
        </w:trPr>
        <w:tc>
          <w:tcPr>
            <w:tcW w:w="329" w:type="pct"/>
            <w:vAlign w:val="center"/>
          </w:tcPr>
          <w:p w:rsidR="00EC2306" w:rsidRPr="00A87255" w:rsidRDefault="00EC2306" w:rsidP="00EC2306">
            <w:pPr>
              <w:jc w:val="center"/>
              <w:rPr>
                <w:rFonts w:cs="Arial"/>
              </w:rPr>
            </w:pPr>
            <w:r>
              <w:rPr>
                <w:rFonts w:cs="Arial"/>
              </w:rPr>
              <w:t>02</w:t>
            </w:r>
          </w:p>
        </w:tc>
        <w:tc>
          <w:tcPr>
            <w:tcW w:w="462" w:type="pct"/>
            <w:vAlign w:val="center"/>
          </w:tcPr>
          <w:p w:rsidR="00EC2306" w:rsidRPr="00A87255" w:rsidRDefault="00EC2306" w:rsidP="00EC2306">
            <w:pPr>
              <w:jc w:val="center"/>
              <w:rPr>
                <w:rFonts w:cs="Arial"/>
              </w:rPr>
            </w:pPr>
            <w:r>
              <w:rPr>
                <w:rFonts w:cs="Arial"/>
              </w:rPr>
              <w:t>1</w:t>
            </w:r>
          </w:p>
        </w:tc>
        <w:tc>
          <w:tcPr>
            <w:tcW w:w="359" w:type="pct"/>
            <w:vAlign w:val="center"/>
          </w:tcPr>
          <w:p w:rsidR="00EC2306" w:rsidRPr="00A87255" w:rsidRDefault="00EC2306" w:rsidP="00EC2306">
            <w:pPr>
              <w:jc w:val="center"/>
            </w:pPr>
            <w:r>
              <w:t>kit</w:t>
            </w:r>
          </w:p>
        </w:tc>
        <w:tc>
          <w:tcPr>
            <w:tcW w:w="2277" w:type="pct"/>
          </w:tcPr>
          <w:p w:rsidR="00EC2306" w:rsidRPr="00E95C76" w:rsidRDefault="00EC2306" w:rsidP="00EC2306">
            <w:pPr>
              <w:tabs>
                <w:tab w:val="left" w:pos="1515"/>
              </w:tabs>
              <w:jc w:val="both"/>
              <w:rPr>
                <w:b/>
              </w:rPr>
            </w:pPr>
            <w:r w:rsidRPr="00E95C76">
              <w:rPr>
                <w:b/>
              </w:rPr>
              <w:t>KIT DRONE DJI ENTERPRISE 350 RTK :</w:t>
            </w:r>
          </w:p>
          <w:p w:rsidR="00EC2306" w:rsidRDefault="00EC2306" w:rsidP="00EC2306">
            <w:pPr>
              <w:tabs>
                <w:tab w:val="left" w:pos="1515"/>
              </w:tabs>
              <w:jc w:val="both"/>
            </w:pPr>
            <w:r>
              <w:t xml:space="preserve">1 Drone Dji Matrice 350 RTK </w:t>
            </w:r>
          </w:p>
          <w:p w:rsidR="00EC2306" w:rsidRPr="00CD4AD7" w:rsidRDefault="00EC2306" w:rsidP="00EC2306">
            <w:pPr>
              <w:tabs>
                <w:tab w:val="left" w:pos="1515"/>
              </w:tabs>
              <w:jc w:val="both"/>
              <w:rPr>
                <w:lang w:val="pt-BR"/>
              </w:rPr>
            </w:pPr>
            <w:r w:rsidRPr="00CD4AD7">
              <w:rPr>
                <w:lang w:val="pt-BR"/>
              </w:rPr>
              <w:t xml:space="preserve">1 x Controle remoto Dji RC Plus </w:t>
            </w:r>
          </w:p>
          <w:p w:rsidR="00EC2306" w:rsidRDefault="00EC2306" w:rsidP="00EC2306">
            <w:pPr>
              <w:tabs>
                <w:tab w:val="left" w:pos="1515"/>
              </w:tabs>
              <w:jc w:val="both"/>
            </w:pPr>
            <w:r>
              <w:t xml:space="preserve">1 x Bateria Inteligente WB37 </w:t>
            </w:r>
          </w:p>
          <w:p w:rsidR="00EC2306" w:rsidRDefault="00EC2306" w:rsidP="00EC2306">
            <w:pPr>
              <w:tabs>
                <w:tab w:val="left" w:pos="1515"/>
              </w:tabs>
              <w:jc w:val="both"/>
            </w:pPr>
            <w:r>
              <w:t xml:space="preserve">1 x Maleta para transporte </w:t>
            </w:r>
          </w:p>
          <w:p w:rsidR="00EC2306" w:rsidRDefault="00EC2306" w:rsidP="00EC2306">
            <w:pPr>
              <w:tabs>
                <w:tab w:val="left" w:pos="1515"/>
              </w:tabs>
              <w:jc w:val="both"/>
            </w:pPr>
            <w:r>
              <w:t xml:space="preserve">2 x Trem de pouso </w:t>
            </w:r>
          </w:p>
          <w:p w:rsidR="00EC2306" w:rsidRDefault="00EC2306" w:rsidP="00EC2306">
            <w:pPr>
              <w:tabs>
                <w:tab w:val="left" w:pos="1515"/>
              </w:tabs>
              <w:jc w:val="both"/>
            </w:pPr>
            <w:r>
              <w:t xml:space="preserve">1 x Kit Parafusos e ferramentas </w:t>
            </w:r>
          </w:p>
          <w:p w:rsidR="00EC2306" w:rsidRDefault="00EC2306" w:rsidP="00EC2306">
            <w:pPr>
              <w:tabs>
                <w:tab w:val="left" w:pos="1515"/>
              </w:tabs>
              <w:jc w:val="both"/>
            </w:pPr>
            <w:r>
              <w:t xml:space="preserve">4 x Amortecedores de cardan sobressalente </w:t>
            </w:r>
          </w:p>
          <w:p w:rsidR="00EC2306" w:rsidRDefault="00EC2306" w:rsidP="00EC2306">
            <w:pPr>
              <w:tabs>
                <w:tab w:val="left" w:pos="1515"/>
              </w:tabs>
              <w:jc w:val="both"/>
            </w:pPr>
            <w:r>
              <w:t xml:space="preserve">1 x Hélice Matrice 350 RTK 2110s (par) </w:t>
            </w:r>
          </w:p>
          <w:p w:rsidR="00EC2306" w:rsidRDefault="00EC2306" w:rsidP="00EC2306">
            <w:pPr>
              <w:tabs>
                <w:tab w:val="left" w:pos="1515"/>
              </w:tabs>
              <w:jc w:val="both"/>
            </w:pPr>
            <w:r>
              <w:t>1 x Ferramentas de limpeza</w:t>
            </w:r>
          </w:p>
          <w:p w:rsidR="00EC2306" w:rsidRDefault="00EC2306" w:rsidP="00EC2306">
            <w:pPr>
              <w:tabs>
                <w:tab w:val="left" w:pos="1515"/>
              </w:tabs>
              <w:jc w:val="both"/>
            </w:pPr>
            <w:r>
              <w:t xml:space="preserve">1 x Tampa de borracha da porta (conjunto). </w:t>
            </w:r>
          </w:p>
          <w:p w:rsidR="00EC2306" w:rsidRDefault="00EC2306" w:rsidP="00EC2306">
            <w:pPr>
              <w:tabs>
                <w:tab w:val="left" w:pos="1515"/>
              </w:tabs>
              <w:jc w:val="both"/>
            </w:pPr>
            <w:r>
              <w:t xml:space="preserve">1 x Manual em Português. </w:t>
            </w:r>
          </w:p>
          <w:p w:rsidR="00EC2306" w:rsidRDefault="00EC2306" w:rsidP="00EC2306">
            <w:pPr>
              <w:tabs>
                <w:tab w:val="left" w:pos="1515"/>
              </w:tabs>
              <w:jc w:val="both"/>
            </w:pPr>
            <w:r>
              <w:t xml:space="preserve">1 x DJI D-RTK receptor Base GNSS </w:t>
            </w:r>
          </w:p>
          <w:p w:rsidR="00EC2306" w:rsidRDefault="00EC2306" w:rsidP="00EC2306">
            <w:pPr>
              <w:tabs>
                <w:tab w:val="left" w:pos="1515"/>
              </w:tabs>
              <w:jc w:val="both"/>
            </w:pPr>
            <w:r>
              <w:t xml:space="preserve">1 x Câmera DJI ZENMUSE H20T </w:t>
            </w:r>
          </w:p>
          <w:p w:rsidR="00EC2306" w:rsidRDefault="00EC2306" w:rsidP="00EC2306">
            <w:pPr>
              <w:tabs>
                <w:tab w:val="left" w:pos="1515"/>
              </w:tabs>
              <w:jc w:val="both"/>
            </w:pPr>
            <w:r>
              <w:t xml:space="preserve">1 x Estação de bateria inteligente TB65 4 x Baterias de voo inteligente TB65 </w:t>
            </w:r>
          </w:p>
          <w:p w:rsidR="00EC2306" w:rsidRDefault="00EC2306" w:rsidP="00EC2306">
            <w:pPr>
              <w:tabs>
                <w:tab w:val="left" w:pos="1515"/>
              </w:tabs>
              <w:jc w:val="both"/>
            </w:pPr>
            <w:r>
              <w:t xml:space="preserve">1 x TRIPE DE BASTÃO </w:t>
            </w:r>
          </w:p>
          <w:p w:rsidR="00EC2306" w:rsidRDefault="00EC2306" w:rsidP="00EC2306">
            <w:pPr>
              <w:tabs>
                <w:tab w:val="left" w:pos="1515"/>
              </w:tabs>
              <w:jc w:val="both"/>
            </w:pPr>
            <w:r>
              <w:t xml:space="preserve">1 x Entrega Técnica e Treinamento Operacional Drone DJI. </w:t>
            </w:r>
          </w:p>
          <w:p w:rsidR="00EC2306" w:rsidRDefault="00EC2306" w:rsidP="00EC2306">
            <w:pPr>
              <w:tabs>
                <w:tab w:val="left" w:pos="1515"/>
              </w:tabs>
              <w:jc w:val="both"/>
            </w:pPr>
            <w:r w:rsidRPr="00EC2306">
              <w:t>Garantia de no mínimo 12 meses.</w:t>
            </w:r>
          </w:p>
          <w:p w:rsidR="00EC2306" w:rsidRPr="00A87255" w:rsidRDefault="00EC2306" w:rsidP="00EC2306">
            <w:pPr>
              <w:tabs>
                <w:tab w:val="left" w:pos="1515"/>
              </w:tabs>
              <w:jc w:val="both"/>
              <w:rPr>
                <w:rFonts w:cs="Arial"/>
                <w:b/>
                <w:bCs/>
              </w:rPr>
            </w:pPr>
            <w:r>
              <w:t>(referência: produto com especificações técnicas equivalente ou de melhor qualidade).</w:t>
            </w:r>
            <w:r>
              <w:rPr>
                <w:rFonts w:cs="Arial"/>
                <w:b/>
                <w:bCs/>
              </w:rPr>
              <w:tab/>
            </w:r>
          </w:p>
        </w:tc>
        <w:tc>
          <w:tcPr>
            <w:tcW w:w="511" w:type="pct"/>
          </w:tcPr>
          <w:p w:rsidR="00EC2306" w:rsidRPr="00A87255" w:rsidRDefault="00EC2306" w:rsidP="00EC2306">
            <w:pPr>
              <w:jc w:val="both"/>
              <w:rPr>
                <w:b/>
              </w:rPr>
            </w:pPr>
          </w:p>
        </w:tc>
        <w:tc>
          <w:tcPr>
            <w:tcW w:w="504" w:type="pct"/>
          </w:tcPr>
          <w:p w:rsidR="00EC2306" w:rsidRPr="00A87255" w:rsidRDefault="00EC2306" w:rsidP="00EC2306">
            <w:pPr>
              <w:jc w:val="both"/>
              <w:rPr>
                <w:b/>
              </w:rPr>
            </w:pPr>
          </w:p>
        </w:tc>
        <w:tc>
          <w:tcPr>
            <w:tcW w:w="558" w:type="pct"/>
          </w:tcPr>
          <w:p w:rsidR="00EC2306" w:rsidRPr="00A87255" w:rsidRDefault="00EC2306" w:rsidP="00EC2306">
            <w:pPr>
              <w:jc w:val="both"/>
              <w:rPr>
                <w:b/>
              </w:rPr>
            </w:pPr>
          </w:p>
        </w:tc>
      </w:tr>
    </w:tbl>
    <w:p w:rsidR="00556C0B" w:rsidRPr="00A87255" w:rsidRDefault="00556C0B" w:rsidP="00000886">
      <w:pPr>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Pr="00A87255">
        <w:rPr>
          <w:spacing w:val="-9"/>
        </w:rPr>
        <w:t xml:space="preserve"> </w:t>
      </w:r>
      <w:r w:rsidRPr="00A87255">
        <w:t>a</w:t>
      </w:r>
      <w:r w:rsidRPr="00A87255">
        <w:rPr>
          <w:spacing w:val="-9"/>
        </w:rPr>
        <w:t xml:space="preserve"> </w:t>
      </w:r>
      <w:r w:rsidRPr="00A87255">
        <w:t>contar</w:t>
      </w:r>
      <w:r w:rsidRPr="00A87255">
        <w:rPr>
          <w:spacing w:val="-10"/>
        </w:rPr>
        <w:t xml:space="preserve"> </w:t>
      </w:r>
      <w:r w:rsidRPr="00A87255">
        <w:t>da</w:t>
      </w:r>
      <w:r w:rsidRPr="00A87255">
        <w:rPr>
          <w:spacing w:val="-8"/>
        </w:rPr>
        <w:t xml:space="preserve"> </w:t>
      </w:r>
      <w:r w:rsidRPr="00A87255">
        <w:t>data</w:t>
      </w:r>
      <w:r w:rsidRPr="00A87255">
        <w:rPr>
          <w:spacing w:val="-9"/>
        </w:rPr>
        <w:t xml:space="preserve"> </w:t>
      </w:r>
      <w:r w:rsidR="005E3B4D" w:rsidRPr="00A87255">
        <w:t xml:space="preserve">de </w:t>
      </w:r>
      <w:r w:rsidR="00A50C5A" w:rsidRPr="00A87255">
        <w:t>entrega.</w:t>
      </w:r>
    </w:p>
    <w:p w:rsidR="00157EA4" w:rsidRPr="00A87255" w:rsidRDefault="00157EA4" w:rsidP="00157EA4">
      <w:pPr>
        <w:ind w:left="612"/>
      </w:pPr>
    </w:p>
    <w:p w:rsidR="00105AD6" w:rsidRDefault="00105AD6" w:rsidP="00DE27A5">
      <w:pPr>
        <w:numPr>
          <w:ilvl w:val="0"/>
          <w:numId w:val="1"/>
        </w:numPr>
      </w:pPr>
      <w:r w:rsidRPr="00A87255">
        <w:t>- Declaro,</w:t>
      </w:r>
      <w:r w:rsidRPr="00A87255">
        <w:rPr>
          <w:spacing w:val="-10"/>
        </w:rPr>
        <w:t xml:space="preserve"> </w:t>
      </w:r>
      <w:r w:rsidRPr="00A87255">
        <w:t>sob</w:t>
      </w:r>
      <w:r w:rsidRPr="00A87255">
        <w:rPr>
          <w:spacing w:val="-11"/>
        </w:rPr>
        <w:t xml:space="preserve"> </w:t>
      </w:r>
      <w:r w:rsidRPr="00A87255">
        <w:t>as</w:t>
      </w:r>
      <w:r w:rsidRPr="00A87255">
        <w:rPr>
          <w:spacing w:val="-10"/>
        </w:rPr>
        <w:t xml:space="preserve"> </w:t>
      </w:r>
      <w:r w:rsidRPr="00A87255">
        <w:t>penas</w:t>
      </w:r>
      <w:r w:rsidRPr="00A87255">
        <w:rPr>
          <w:spacing w:val="-10"/>
        </w:rPr>
        <w:t xml:space="preserve"> </w:t>
      </w:r>
      <w:r w:rsidRPr="00A87255">
        <w:t>da</w:t>
      </w:r>
      <w:r w:rsidRPr="00A87255">
        <w:rPr>
          <w:spacing w:val="-11"/>
        </w:rPr>
        <w:t xml:space="preserve"> </w:t>
      </w:r>
      <w:r w:rsidRPr="00A87255">
        <w:t>lei,</w:t>
      </w:r>
      <w:r w:rsidRPr="00A87255">
        <w:rPr>
          <w:spacing w:val="-10"/>
        </w:rPr>
        <w:t xml:space="preserve"> </w:t>
      </w:r>
      <w:r w:rsidRPr="00A87255">
        <w:t>que</w:t>
      </w:r>
      <w:r w:rsidRPr="00A87255">
        <w:rPr>
          <w:spacing w:val="-13"/>
        </w:rPr>
        <w:t xml:space="preserve"> </w:t>
      </w:r>
      <w:r w:rsidRPr="00A87255">
        <w:t>os</w:t>
      </w:r>
      <w:r w:rsidRPr="00A87255">
        <w:rPr>
          <w:spacing w:val="-13"/>
        </w:rPr>
        <w:t xml:space="preserve"> </w:t>
      </w:r>
      <w:r w:rsidR="005263FF" w:rsidRPr="00A87255">
        <w:t>produtos</w:t>
      </w:r>
      <w:r w:rsidRPr="00A87255">
        <w:rPr>
          <w:spacing w:val="-10"/>
        </w:rPr>
        <w:t xml:space="preserve"> </w:t>
      </w:r>
      <w:r w:rsidRPr="00A87255">
        <w:t>ofertados</w:t>
      </w:r>
      <w:r w:rsidRPr="00A87255">
        <w:rPr>
          <w:spacing w:val="-10"/>
        </w:rPr>
        <w:t xml:space="preserve"> </w:t>
      </w:r>
      <w:r w:rsidRPr="00A87255">
        <w:t>atendem</w:t>
      </w:r>
      <w:r w:rsidRPr="00A87255">
        <w:rPr>
          <w:spacing w:val="-11"/>
        </w:rPr>
        <w:t xml:space="preserve"> </w:t>
      </w:r>
      <w:r w:rsidRPr="00A87255">
        <w:t>todas</w:t>
      </w:r>
      <w:r w:rsidRPr="00A87255">
        <w:rPr>
          <w:spacing w:val="-12"/>
        </w:rPr>
        <w:t xml:space="preserve"> </w:t>
      </w:r>
      <w:r w:rsidRPr="00A87255">
        <w:t>as</w:t>
      </w:r>
      <w:r w:rsidRPr="00A87255">
        <w:rPr>
          <w:spacing w:val="-12"/>
        </w:rPr>
        <w:t xml:space="preserve"> </w:t>
      </w:r>
      <w:r w:rsidRPr="00A87255">
        <w:t>especificações</w:t>
      </w:r>
      <w:r w:rsidRPr="00A87255">
        <w:rPr>
          <w:spacing w:val="-11"/>
        </w:rPr>
        <w:t xml:space="preserve"> </w:t>
      </w:r>
      <w:r w:rsidRPr="00A87255">
        <w:t>exigidas</w:t>
      </w:r>
      <w:r w:rsidRPr="00A87255">
        <w:rPr>
          <w:spacing w:val="-10"/>
        </w:rPr>
        <w:t xml:space="preserve"> </w:t>
      </w:r>
      <w:r w:rsidRPr="00A87255">
        <w:t>no</w:t>
      </w:r>
      <w:r w:rsidRPr="00A87255">
        <w:rPr>
          <w:spacing w:val="-13"/>
        </w:rPr>
        <w:t xml:space="preserve"> </w:t>
      </w:r>
      <w:r w:rsidRPr="00A87255">
        <w:t>edital,</w:t>
      </w:r>
      <w:r w:rsidRPr="00A87255">
        <w:rPr>
          <w:spacing w:val="-13"/>
        </w:rPr>
        <w:t xml:space="preserve"> </w:t>
      </w:r>
      <w:r w:rsidRPr="00A87255">
        <w:t>na</w:t>
      </w:r>
      <w:r w:rsidRPr="00A87255">
        <w:rPr>
          <w:spacing w:val="-11"/>
        </w:rPr>
        <w:t xml:space="preserve"> </w:t>
      </w:r>
      <w:r w:rsidRPr="00A87255">
        <w:t>legislação e norma técnica em vigor.</w:t>
      </w:r>
    </w:p>
    <w:p w:rsidR="00157EA4" w:rsidRDefault="00157EA4" w:rsidP="00157EA4">
      <w:pPr>
        <w:pStyle w:val="PargrafodaLista"/>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E82340" w:rsidRPr="00A87255"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A87255" w:rsidTr="00157EA4">
        <w:trPr>
          <w:trHeight w:val="454"/>
          <w:jc w:val="center"/>
        </w:trPr>
        <w:tc>
          <w:tcPr>
            <w:tcW w:w="9559"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157EA4">
        <w:trPr>
          <w:trHeight w:val="454"/>
          <w:jc w:val="center"/>
        </w:trPr>
        <w:tc>
          <w:tcPr>
            <w:tcW w:w="4633"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157EA4">
        <w:trPr>
          <w:trHeight w:val="454"/>
          <w:jc w:val="center"/>
        </w:trPr>
        <w:tc>
          <w:tcPr>
            <w:tcW w:w="9559" w:type="dxa"/>
            <w:gridSpan w:val="2"/>
          </w:tcPr>
          <w:p w:rsidR="00256794" w:rsidRPr="00A87255" w:rsidRDefault="00256794" w:rsidP="00960E9B">
            <w:r w:rsidRPr="00A87255">
              <w:t>Local e Data:</w:t>
            </w:r>
          </w:p>
        </w:tc>
      </w:tr>
      <w:tr w:rsidR="00256794" w:rsidRPr="00A87255" w:rsidTr="00157EA4">
        <w:trPr>
          <w:trHeight w:val="454"/>
          <w:jc w:val="center"/>
        </w:trPr>
        <w:tc>
          <w:tcPr>
            <w:tcW w:w="9559" w:type="dxa"/>
            <w:gridSpan w:val="2"/>
          </w:tcPr>
          <w:p w:rsidR="00256794" w:rsidRPr="00A87255" w:rsidRDefault="00256794" w:rsidP="00960E9B">
            <w:r w:rsidRPr="00A87255">
              <w:t>Assinatura:</w:t>
            </w:r>
          </w:p>
        </w:tc>
      </w:tr>
    </w:tbl>
    <w:p w:rsidR="00156519" w:rsidRPr="00A87255" w:rsidRDefault="00156519" w:rsidP="00156519">
      <w:pPr>
        <w:jc w:val="center"/>
      </w:pPr>
    </w:p>
    <w:p w:rsidR="00A50C5A" w:rsidRPr="00A87255" w:rsidRDefault="00A50C5A" w:rsidP="00156519">
      <w:pPr>
        <w:jc w:val="center"/>
      </w:pPr>
    </w:p>
    <w:p w:rsidR="00A50C5A" w:rsidRPr="00A87255" w:rsidRDefault="00A50C5A" w:rsidP="00156519">
      <w:pPr>
        <w:jc w:val="center"/>
      </w:pPr>
    </w:p>
    <w:p w:rsidR="00A50C5A" w:rsidRDefault="00A50C5A"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BA303C" w:rsidRDefault="00BA303C" w:rsidP="00156519">
      <w:pPr>
        <w:jc w:val="cente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90458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2306" w:rsidRDefault="00EC230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C2306" w:rsidRDefault="00EC230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EF65E0" w:rsidRPr="00A87255">
        <w:t>4</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90458A"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670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8E66"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A1589F">
        <w:t>46/2024</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0458A"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51DE7"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1"/>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0458A"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683DF"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2"/>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2024</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90458A"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4FBAB"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90458A">
      <w:pPr>
        <w:pStyle w:val="Ttulo1"/>
        <w:spacing w:after="0"/>
        <w:jc w:val="left"/>
        <w:rPr>
          <w:b w:val="0"/>
        </w:rPr>
      </w:pPr>
      <w:bookmarkStart w:id="0" w:name="_GoBack"/>
      <w:bookmarkEnd w:id="0"/>
    </w:p>
    <w:sectPr w:rsidR="00580D66" w:rsidRPr="00A87255" w:rsidSect="00594FB5">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9E9" w:rsidRDefault="009C59E9">
      <w:r>
        <w:separator/>
      </w:r>
    </w:p>
  </w:endnote>
  <w:endnote w:type="continuationSeparator" w:id="0">
    <w:p w:rsidR="009C59E9" w:rsidRDefault="009C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06" w:rsidRDefault="00EC2306">
    <w:pPr>
      <w:pStyle w:val="Rodap"/>
      <w:jc w:val="right"/>
    </w:pPr>
  </w:p>
  <w:p w:rsidR="00EC2306" w:rsidRDefault="00EC23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9E9" w:rsidRDefault="009C59E9">
      <w:r>
        <w:separator/>
      </w:r>
    </w:p>
  </w:footnote>
  <w:footnote w:type="continuationSeparator" w:id="0">
    <w:p w:rsidR="009C59E9" w:rsidRDefault="009C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06" w:rsidRDefault="00EC230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06" w:rsidRDefault="0090458A">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306" w:rsidRDefault="00EC230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C2306" w:rsidRDefault="00EC230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06" w:rsidRDefault="00EC230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06" w:rsidRDefault="00EC230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06" w:rsidRDefault="00EC230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65D2AB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b w:val="0"/>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5">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2"/>
  </w:num>
  <w:num w:numId="2">
    <w:abstractNumId w:val="4"/>
  </w:num>
  <w:num w:numId="3">
    <w:abstractNumId w:val="6"/>
  </w:num>
  <w:num w:numId="4">
    <w:abstractNumId w:val="9"/>
  </w:num>
  <w:num w:numId="5">
    <w:abstractNumId w:val="2"/>
  </w:num>
  <w:num w:numId="6">
    <w:abstractNumId w:val="7"/>
  </w:num>
  <w:num w:numId="7">
    <w:abstractNumId w:val="3"/>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5"/>
  </w:num>
  <w:num w:numId="11">
    <w:abstractNumId w:val="8"/>
  </w:num>
  <w:num w:numId="12">
    <w:abstractNumId w:val="10"/>
  </w:num>
  <w:num w:numId="13">
    <w:abstractNumId w:val="14"/>
  </w:num>
  <w:num w:numId="14">
    <w:abstractNumId w:val="15"/>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334C1"/>
    <w:rsid w:val="00034B37"/>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97997"/>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23B6A"/>
    <w:rsid w:val="0022436A"/>
    <w:rsid w:val="002345BE"/>
    <w:rsid w:val="00235971"/>
    <w:rsid w:val="00235E24"/>
    <w:rsid w:val="0023642F"/>
    <w:rsid w:val="00237D0C"/>
    <w:rsid w:val="002462D3"/>
    <w:rsid w:val="002474C2"/>
    <w:rsid w:val="00256794"/>
    <w:rsid w:val="00262DCE"/>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D57"/>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B1170"/>
    <w:rsid w:val="004C765B"/>
    <w:rsid w:val="004D7C88"/>
    <w:rsid w:val="004E011F"/>
    <w:rsid w:val="004E368A"/>
    <w:rsid w:val="004E3B92"/>
    <w:rsid w:val="004E460F"/>
    <w:rsid w:val="004F0B2E"/>
    <w:rsid w:val="004F2A20"/>
    <w:rsid w:val="004F315F"/>
    <w:rsid w:val="004F4E52"/>
    <w:rsid w:val="004F5783"/>
    <w:rsid w:val="004F6D36"/>
    <w:rsid w:val="00507B87"/>
    <w:rsid w:val="005145DD"/>
    <w:rsid w:val="0052335F"/>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76CB"/>
    <w:rsid w:val="006D185C"/>
    <w:rsid w:val="006D23EB"/>
    <w:rsid w:val="006E0D85"/>
    <w:rsid w:val="006E2040"/>
    <w:rsid w:val="006E396F"/>
    <w:rsid w:val="006E4934"/>
    <w:rsid w:val="006E4BE8"/>
    <w:rsid w:val="006E5872"/>
    <w:rsid w:val="006F1050"/>
    <w:rsid w:val="006F164A"/>
    <w:rsid w:val="006F2400"/>
    <w:rsid w:val="00700C9B"/>
    <w:rsid w:val="00711C5F"/>
    <w:rsid w:val="00712C9C"/>
    <w:rsid w:val="00715602"/>
    <w:rsid w:val="00715B83"/>
    <w:rsid w:val="00720410"/>
    <w:rsid w:val="00725811"/>
    <w:rsid w:val="007267EA"/>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D3209"/>
    <w:rsid w:val="008E2198"/>
    <w:rsid w:val="008F2E9B"/>
    <w:rsid w:val="008F351C"/>
    <w:rsid w:val="00903195"/>
    <w:rsid w:val="0090458A"/>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127E"/>
    <w:rsid w:val="009A68BF"/>
    <w:rsid w:val="009A6991"/>
    <w:rsid w:val="009B21A5"/>
    <w:rsid w:val="009B34DE"/>
    <w:rsid w:val="009B569D"/>
    <w:rsid w:val="009C4CE8"/>
    <w:rsid w:val="009C59E9"/>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589F"/>
    <w:rsid w:val="00A165C6"/>
    <w:rsid w:val="00A16E81"/>
    <w:rsid w:val="00A17874"/>
    <w:rsid w:val="00A250B6"/>
    <w:rsid w:val="00A26134"/>
    <w:rsid w:val="00A30BBF"/>
    <w:rsid w:val="00A345E4"/>
    <w:rsid w:val="00A3661D"/>
    <w:rsid w:val="00A42B25"/>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73A9"/>
    <w:rsid w:val="00AB385F"/>
    <w:rsid w:val="00AB475C"/>
    <w:rsid w:val="00AB6DA5"/>
    <w:rsid w:val="00AC317E"/>
    <w:rsid w:val="00AC5EE7"/>
    <w:rsid w:val="00AC742C"/>
    <w:rsid w:val="00AD642D"/>
    <w:rsid w:val="00AE26D8"/>
    <w:rsid w:val="00AE6D0C"/>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07B96"/>
    <w:rsid w:val="00C1350B"/>
    <w:rsid w:val="00C141B5"/>
    <w:rsid w:val="00C266F8"/>
    <w:rsid w:val="00C276FB"/>
    <w:rsid w:val="00C30A21"/>
    <w:rsid w:val="00C31A24"/>
    <w:rsid w:val="00C35267"/>
    <w:rsid w:val="00C364A2"/>
    <w:rsid w:val="00C40613"/>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C3189"/>
    <w:rsid w:val="00CD4AD7"/>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6233"/>
    <w:rsid w:val="00E21130"/>
    <w:rsid w:val="00E41C6C"/>
    <w:rsid w:val="00E41EE0"/>
    <w:rsid w:val="00E50B1B"/>
    <w:rsid w:val="00E51B78"/>
    <w:rsid w:val="00E53FFD"/>
    <w:rsid w:val="00E61712"/>
    <w:rsid w:val="00E742C6"/>
    <w:rsid w:val="00E74D43"/>
    <w:rsid w:val="00E82340"/>
    <w:rsid w:val="00E8326B"/>
    <w:rsid w:val="00E8402C"/>
    <w:rsid w:val="00E852E4"/>
    <w:rsid w:val="00E90C23"/>
    <w:rsid w:val="00E913A6"/>
    <w:rsid w:val="00E91860"/>
    <w:rsid w:val="00E92C91"/>
    <w:rsid w:val="00E94F1E"/>
    <w:rsid w:val="00E95C76"/>
    <w:rsid w:val="00E95D16"/>
    <w:rsid w:val="00EA1142"/>
    <w:rsid w:val="00EA1D4E"/>
    <w:rsid w:val="00EA2394"/>
    <w:rsid w:val="00EB1C16"/>
    <w:rsid w:val="00EB5832"/>
    <w:rsid w:val="00EB6CD8"/>
    <w:rsid w:val="00EC2306"/>
    <w:rsid w:val="00ED679D"/>
    <w:rsid w:val="00EE0EF5"/>
    <w:rsid w:val="00EE50CC"/>
    <w:rsid w:val="00EF0305"/>
    <w:rsid w:val="00EF1902"/>
    <w:rsid w:val="00EF523F"/>
    <w:rsid w:val="00EF5596"/>
    <w:rsid w:val="00EF65E0"/>
    <w:rsid w:val="00EF723D"/>
    <w:rsid w:val="00F00EEE"/>
    <w:rsid w:val="00F01859"/>
    <w:rsid w:val="00F034B7"/>
    <w:rsid w:val="00F0398A"/>
    <w:rsid w:val="00F05D3E"/>
    <w:rsid w:val="00F076B3"/>
    <w:rsid w:val="00F15C6D"/>
    <w:rsid w:val="00F17071"/>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861C1"/>
    <w:rsid w:val="00FB5364"/>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9C4FD-AA02-474E-BFCF-6A9EE42B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5EDF-06CB-4516-9E7D-2B764E0F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1553</Words>
  <Characters>8387</Characters>
  <Application>Microsoft Office Word</Application>
  <DocSecurity>0</DocSecurity>
  <Lines>69</Lines>
  <Paragraphs>19</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46/2024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2024-06-13T11:11:00Z</cp:lastPrinted>
  <dcterms:created xsi:type="dcterms:W3CDTF">2024-08-09T19:36:00Z</dcterms:created>
  <dcterms:modified xsi:type="dcterms:W3CDTF">2024-08-09T19:36:00Z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