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2D" w:rsidRDefault="00F4592D" w:rsidP="00884A26">
      <w:pPr>
        <w:pStyle w:val="Ttulo1"/>
      </w:pPr>
      <w:r w:rsidRPr="00F4592D">
        <w:t xml:space="preserve">PREGÃO PRESENCIAL Nº </w:t>
      </w:r>
      <w:r w:rsidR="00323BD8">
        <w:t>3</w:t>
      </w:r>
      <w:r w:rsidR="00AA6EEF">
        <w:t>6</w:t>
      </w:r>
      <w:r w:rsidR="008525B8">
        <w:t>/202</w:t>
      </w:r>
      <w:r w:rsidR="00257A4E">
        <w:t>3</w:t>
      </w:r>
    </w:p>
    <w:p w:rsidR="00F4592D" w:rsidRDefault="00F4592D" w:rsidP="00F4592D">
      <w:pPr>
        <w:pStyle w:val="Ttulo1"/>
      </w:pPr>
      <w:r w:rsidRPr="00F4592D">
        <w:t xml:space="preserve">ANEXO II – </w:t>
      </w:r>
      <w:r w:rsidR="00687E37">
        <w:t>MODELO DE PROPOSTA COMERCIAL - COTA PRINCIPAL</w:t>
      </w:r>
    </w:p>
    <w:p w:rsidR="00F4592D" w:rsidRPr="00F4592D" w:rsidRDefault="00F4592D" w:rsidP="00F4592D">
      <w:r w:rsidRPr="00F4592D">
        <w:t>Todos os interessados do ramo de atividade pertinente ao objeto da contratação que preencherem todas as condições e requisitos constantes deste Edital.</w:t>
      </w:r>
    </w:p>
    <w:p w:rsidR="00F4592D" w:rsidRPr="00F4592D" w:rsidRDefault="00F4592D" w:rsidP="00F4592D"/>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364AC8">
        <w:trPr>
          <w:trHeight w:val="20"/>
          <w:jc w:val="center"/>
        </w:trPr>
        <w:tc>
          <w:tcPr>
            <w:tcW w:w="9726" w:type="dxa"/>
            <w:gridSpan w:val="3"/>
          </w:tcPr>
          <w:p w:rsidR="00F4592D" w:rsidRPr="00F4592D" w:rsidRDefault="00F4592D" w:rsidP="00F4592D">
            <w:r w:rsidRPr="00F4592D">
              <w:t>Razão Social:</w:t>
            </w:r>
          </w:p>
        </w:tc>
      </w:tr>
      <w:tr w:rsidR="00F4592D" w:rsidRPr="00F4592D" w:rsidTr="00364AC8">
        <w:trPr>
          <w:trHeight w:val="20"/>
          <w:jc w:val="center"/>
        </w:trPr>
        <w:tc>
          <w:tcPr>
            <w:tcW w:w="9726" w:type="dxa"/>
            <w:gridSpan w:val="3"/>
          </w:tcPr>
          <w:p w:rsidR="00F4592D" w:rsidRPr="00F4592D" w:rsidRDefault="00F4592D" w:rsidP="00F4592D">
            <w:r w:rsidRPr="00F4592D">
              <w:t>Endereço:</w:t>
            </w:r>
          </w:p>
        </w:tc>
      </w:tr>
      <w:tr w:rsidR="00F4592D" w:rsidRPr="00F4592D" w:rsidTr="00364AC8">
        <w:trPr>
          <w:trHeight w:val="20"/>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364AC8">
        <w:trPr>
          <w:trHeight w:val="20"/>
          <w:jc w:val="center"/>
        </w:trPr>
        <w:tc>
          <w:tcPr>
            <w:tcW w:w="5958" w:type="dxa"/>
            <w:gridSpan w:val="2"/>
          </w:tcPr>
          <w:p w:rsidR="00F4592D" w:rsidRPr="00F4592D" w:rsidRDefault="00F4592D" w:rsidP="00364AC8">
            <w:r w:rsidRPr="00F4592D">
              <w:t xml:space="preserve">e-mail: </w:t>
            </w:r>
          </w:p>
        </w:tc>
        <w:tc>
          <w:tcPr>
            <w:tcW w:w="3768" w:type="dxa"/>
          </w:tcPr>
          <w:p w:rsidR="00F4592D" w:rsidRPr="00F4592D" w:rsidRDefault="00F4592D" w:rsidP="00F4592D">
            <w:r w:rsidRPr="00F4592D">
              <w:t>CNPJ nº</w:t>
            </w:r>
          </w:p>
        </w:tc>
      </w:tr>
    </w:tbl>
    <w:p w:rsidR="00F4592D" w:rsidRPr="00F4592D" w:rsidRDefault="00F4592D" w:rsidP="00F4592D"/>
    <w:p w:rsidR="00F4592D" w:rsidRPr="00A47ED4" w:rsidRDefault="00F4592D" w:rsidP="00A47ED4">
      <w:pPr>
        <w:jc w:val="center"/>
        <w:rPr>
          <w:b/>
        </w:rPr>
      </w:pPr>
      <w:r w:rsidRPr="00A47ED4">
        <w:rPr>
          <w:b/>
        </w:rPr>
        <w:t>PROPOSTA FINANCEIRA</w:t>
      </w:r>
    </w:p>
    <w:p w:rsidR="00F4592D" w:rsidRPr="00F4592D" w:rsidRDefault="00F4592D" w:rsidP="00F4592D"/>
    <w:p w:rsidR="008525B8" w:rsidRDefault="00F4592D" w:rsidP="008525B8">
      <w:pPr>
        <w:jc w:val="both"/>
      </w:pPr>
      <w:r w:rsidRPr="00F4592D">
        <w:t xml:space="preserve">Objeto: REGISTRO DE PREÇOS </w:t>
      </w:r>
      <w:r w:rsidR="008245AF" w:rsidRPr="00F4592D">
        <w:t>PARA O</w:t>
      </w:r>
      <w:r w:rsidRPr="00F4592D">
        <w:t xml:space="preserve"> </w:t>
      </w:r>
      <w:r w:rsidR="004B4E08">
        <w:t xml:space="preserve">FORNECIMENTO DE </w:t>
      </w:r>
      <w:r w:rsidR="00323BD8">
        <w:t>SALGADOS, REFEIÇÕES (MARMITEX) E BEBIDAS</w:t>
      </w:r>
      <w:r w:rsidRPr="00F4592D">
        <w:t>, conforme especificações constantes no ANEXO I – TERMO DE REFERÊNCIA.</w:t>
      </w:r>
    </w:p>
    <w:p w:rsidR="008525B8" w:rsidRDefault="008525B8" w:rsidP="008525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159"/>
        <w:gridCol w:w="848"/>
        <w:gridCol w:w="4602"/>
        <w:gridCol w:w="820"/>
        <w:gridCol w:w="778"/>
        <w:gridCol w:w="778"/>
      </w:tblGrid>
      <w:tr w:rsidR="00A832DC" w:rsidRPr="001D1464" w:rsidTr="00B23F28">
        <w:tc>
          <w:tcPr>
            <w:tcW w:w="647" w:type="dxa"/>
            <w:vAlign w:val="center"/>
          </w:tcPr>
          <w:p w:rsidR="00A832DC" w:rsidRPr="001D1464" w:rsidRDefault="00A832DC" w:rsidP="00A832DC">
            <w:pPr>
              <w:tabs>
                <w:tab w:val="center" w:pos="4252"/>
                <w:tab w:val="right" w:pos="8504"/>
              </w:tabs>
              <w:jc w:val="center"/>
              <w:rPr>
                <w:rFonts w:cs="Arial"/>
                <w:b/>
              </w:rPr>
            </w:pPr>
            <w:r w:rsidRPr="001D1464">
              <w:rPr>
                <w:rFonts w:cs="Arial"/>
                <w:b/>
              </w:rPr>
              <w:t>ITEM</w:t>
            </w:r>
          </w:p>
        </w:tc>
        <w:tc>
          <w:tcPr>
            <w:tcW w:w="1159" w:type="dxa"/>
            <w:vAlign w:val="center"/>
          </w:tcPr>
          <w:p w:rsidR="00A832DC" w:rsidRPr="001D1464" w:rsidRDefault="00A832DC" w:rsidP="00A832DC">
            <w:pPr>
              <w:tabs>
                <w:tab w:val="center" w:pos="4252"/>
                <w:tab w:val="right" w:pos="8504"/>
              </w:tabs>
              <w:jc w:val="center"/>
              <w:rPr>
                <w:rFonts w:cs="Arial"/>
                <w:b/>
              </w:rPr>
            </w:pPr>
            <w:r w:rsidRPr="001D1464">
              <w:rPr>
                <w:rFonts w:cs="Arial"/>
                <w:b/>
              </w:rPr>
              <w:t>QUANT. ESTIMADA</w:t>
            </w:r>
          </w:p>
        </w:tc>
        <w:tc>
          <w:tcPr>
            <w:tcW w:w="848" w:type="dxa"/>
            <w:vAlign w:val="center"/>
          </w:tcPr>
          <w:p w:rsidR="00A832DC" w:rsidRPr="001D1464" w:rsidRDefault="00A832DC" w:rsidP="00A832DC">
            <w:pPr>
              <w:tabs>
                <w:tab w:val="center" w:pos="4252"/>
                <w:tab w:val="right" w:pos="8504"/>
              </w:tabs>
              <w:jc w:val="center"/>
              <w:rPr>
                <w:rFonts w:cs="Arial"/>
                <w:b/>
              </w:rPr>
            </w:pPr>
            <w:r w:rsidRPr="001D1464">
              <w:rPr>
                <w:rFonts w:cs="Arial"/>
                <w:b/>
              </w:rPr>
              <w:t>UNID.</w:t>
            </w:r>
          </w:p>
        </w:tc>
        <w:tc>
          <w:tcPr>
            <w:tcW w:w="4970" w:type="dxa"/>
            <w:vAlign w:val="center"/>
          </w:tcPr>
          <w:p w:rsidR="00A832DC" w:rsidRPr="001D1464" w:rsidRDefault="00A832DC" w:rsidP="00A832DC">
            <w:pPr>
              <w:tabs>
                <w:tab w:val="center" w:pos="4252"/>
                <w:tab w:val="right" w:pos="8504"/>
              </w:tabs>
              <w:jc w:val="center"/>
              <w:rPr>
                <w:rFonts w:cs="Arial"/>
                <w:b/>
              </w:rPr>
            </w:pPr>
            <w:r w:rsidRPr="001D1464">
              <w:rPr>
                <w:rFonts w:cs="Arial"/>
                <w:b/>
              </w:rPr>
              <w:t>PRODUTO</w:t>
            </w:r>
          </w:p>
        </w:tc>
        <w:tc>
          <w:tcPr>
            <w:tcW w:w="820" w:type="dxa"/>
            <w:vAlign w:val="center"/>
          </w:tcPr>
          <w:p w:rsidR="00A832DC" w:rsidRPr="00442420" w:rsidRDefault="00A832DC" w:rsidP="00A832DC">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708" w:type="dxa"/>
            <w:vAlign w:val="center"/>
          </w:tcPr>
          <w:p w:rsidR="00A832DC" w:rsidRPr="00442420" w:rsidRDefault="00A832DC" w:rsidP="00A832DC">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p>
        </w:tc>
        <w:tc>
          <w:tcPr>
            <w:tcW w:w="706" w:type="dxa"/>
            <w:vAlign w:val="center"/>
          </w:tcPr>
          <w:p w:rsidR="00A832DC" w:rsidRPr="00442420" w:rsidRDefault="00A832DC" w:rsidP="00A832DC">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A47ED4" w:rsidRPr="001D1464" w:rsidTr="00B23F28">
        <w:tc>
          <w:tcPr>
            <w:tcW w:w="647" w:type="dxa"/>
            <w:vAlign w:val="center"/>
          </w:tcPr>
          <w:p w:rsidR="00A47ED4" w:rsidRPr="001D1464" w:rsidRDefault="00A47ED4" w:rsidP="00A47ED4">
            <w:pPr>
              <w:tabs>
                <w:tab w:val="left" w:pos="-142"/>
                <w:tab w:val="center" w:pos="4252"/>
                <w:tab w:val="right" w:pos="8504"/>
              </w:tabs>
              <w:jc w:val="center"/>
              <w:rPr>
                <w:rFonts w:cs="Arial"/>
              </w:rPr>
            </w:pPr>
            <w:r w:rsidRPr="001D1464">
              <w:rPr>
                <w:rFonts w:cs="Arial"/>
              </w:rPr>
              <w:t>1</w:t>
            </w:r>
          </w:p>
        </w:tc>
        <w:tc>
          <w:tcPr>
            <w:tcW w:w="1159" w:type="dxa"/>
            <w:vAlign w:val="center"/>
          </w:tcPr>
          <w:p w:rsidR="00A47ED4" w:rsidRDefault="00A47ED4" w:rsidP="00A47ED4">
            <w:pPr>
              <w:jc w:val="center"/>
              <w:rPr>
                <w:color w:val="000000"/>
              </w:rPr>
            </w:pPr>
            <w:r>
              <w:rPr>
                <w:color w:val="000000"/>
              </w:rPr>
              <w:t>548</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GALÃO</w:t>
            </w:r>
          </w:p>
        </w:tc>
        <w:tc>
          <w:tcPr>
            <w:tcW w:w="4970" w:type="dxa"/>
            <w:vAlign w:val="center"/>
          </w:tcPr>
          <w:p w:rsidR="00A47ED4" w:rsidRPr="004300A8" w:rsidRDefault="00A47ED4" w:rsidP="00A47ED4">
            <w:pPr>
              <w:tabs>
                <w:tab w:val="center" w:pos="4252"/>
                <w:tab w:val="right" w:pos="8504"/>
              </w:tabs>
              <w:jc w:val="center"/>
              <w:rPr>
                <w:b/>
              </w:rPr>
            </w:pPr>
            <w:r w:rsidRPr="00F17C56">
              <w:rPr>
                <w:b/>
              </w:rPr>
              <w:t>ÁGUA MINERAL 20 LITROS:</w:t>
            </w:r>
            <w:r>
              <w:t xml:space="preserve"> água mineral natural sem gás, acondicionada em garrafôes de 20 litros com lacre inviolável, prazo de validade (no mínimo de 06 meses) impressa na embalagem do produto.</w:t>
            </w:r>
          </w:p>
        </w:tc>
        <w:tc>
          <w:tcPr>
            <w:tcW w:w="820" w:type="dxa"/>
          </w:tcPr>
          <w:p w:rsidR="00A47ED4" w:rsidRPr="001D1464" w:rsidRDefault="00A47ED4" w:rsidP="00A47ED4">
            <w:pPr>
              <w:tabs>
                <w:tab w:val="center" w:pos="4252"/>
                <w:tab w:val="right" w:pos="8504"/>
              </w:tabs>
              <w:jc w:val="both"/>
              <w:rPr>
                <w:rFonts w:cs="Arial"/>
                <w:b/>
              </w:rPr>
            </w:pPr>
          </w:p>
        </w:tc>
        <w:tc>
          <w:tcPr>
            <w:tcW w:w="708" w:type="dxa"/>
            <w:vAlign w:val="center"/>
          </w:tcPr>
          <w:p w:rsidR="00A47ED4" w:rsidRPr="001D1464" w:rsidRDefault="00A47ED4" w:rsidP="00A47ED4">
            <w:pPr>
              <w:tabs>
                <w:tab w:val="center" w:pos="4252"/>
                <w:tab w:val="right" w:pos="8504"/>
              </w:tabs>
              <w:jc w:val="center"/>
              <w:rPr>
                <w:rFonts w:cs="Arial"/>
                <w:b/>
              </w:rPr>
            </w:pPr>
            <w:r>
              <w:rPr>
                <w:rFonts w:cs="Arial"/>
                <w:b/>
              </w:rPr>
              <w:t>R$</w:t>
            </w:r>
          </w:p>
        </w:tc>
        <w:tc>
          <w:tcPr>
            <w:tcW w:w="706" w:type="dxa"/>
            <w:vAlign w:val="center"/>
          </w:tcPr>
          <w:p w:rsidR="00A47ED4" w:rsidRPr="001D1464" w:rsidRDefault="00A47ED4" w:rsidP="00A47ED4">
            <w:pPr>
              <w:tabs>
                <w:tab w:val="center" w:pos="4252"/>
                <w:tab w:val="right" w:pos="8504"/>
              </w:tabs>
              <w:jc w:val="center"/>
              <w:rPr>
                <w:rFonts w:cs="Arial"/>
                <w:b/>
              </w:rPr>
            </w:pPr>
            <w:r>
              <w:rPr>
                <w:rFonts w:cs="Arial"/>
                <w:b/>
              </w:rPr>
              <w:t>R$</w:t>
            </w: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2</w:t>
            </w:r>
          </w:p>
        </w:tc>
        <w:tc>
          <w:tcPr>
            <w:tcW w:w="1159" w:type="dxa"/>
            <w:vAlign w:val="center"/>
          </w:tcPr>
          <w:p w:rsidR="00A47ED4" w:rsidRDefault="00A47ED4" w:rsidP="00A47ED4">
            <w:pPr>
              <w:jc w:val="center"/>
              <w:rPr>
                <w:color w:val="000000"/>
              </w:rPr>
            </w:pPr>
            <w:r>
              <w:rPr>
                <w:color w:val="000000"/>
              </w:rPr>
              <w:t>456</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CAIXA</w:t>
            </w:r>
          </w:p>
        </w:tc>
        <w:tc>
          <w:tcPr>
            <w:tcW w:w="4970" w:type="dxa"/>
            <w:vAlign w:val="center"/>
          </w:tcPr>
          <w:p w:rsidR="00A47ED4" w:rsidRPr="004300A8" w:rsidRDefault="00A47ED4" w:rsidP="00A47ED4">
            <w:pPr>
              <w:tabs>
                <w:tab w:val="center" w:pos="4252"/>
                <w:tab w:val="right" w:pos="8504"/>
              </w:tabs>
              <w:jc w:val="center"/>
              <w:rPr>
                <w:b/>
              </w:rPr>
            </w:pPr>
            <w:r w:rsidRPr="004300A8">
              <w:rPr>
                <w:b/>
              </w:rPr>
              <w:t>ÁGUA MINERAL 200 ML:</w:t>
            </w:r>
            <w:r>
              <w:t xml:space="preserve"> água mineral natural sem gás, envasado em copos plasticos de 200 ml, com tampa metalizada fixada, livres de quaisquer tipos de resíduos, embalados em caixas de papelão de 48 unidades de copos em cada caixa, apresentando perfeitas condições, copos devem apresentar rótulo com informações da empresa invasadora, marca do produto e informações do produto, com prazos de validade de no mínimo 04 meses da data de entrega, legivelmente impressos nos copos ou tampas e nas caixas.</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3</w:t>
            </w:r>
          </w:p>
        </w:tc>
        <w:tc>
          <w:tcPr>
            <w:tcW w:w="1159" w:type="dxa"/>
            <w:vAlign w:val="center"/>
          </w:tcPr>
          <w:p w:rsidR="00A47ED4" w:rsidRDefault="00A47ED4" w:rsidP="00A47ED4">
            <w:pPr>
              <w:jc w:val="center"/>
              <w:rPr>
                <w:color w:val="000000"/>
              </w:rPr>
            </w:pPr>
            <w:r>
              <w:rPr>
                <w:color w:val="000000"/>
              </w:rPr>
              <w:t>180</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KG</w:t>
            </w:r>
          </w:p>
        </w:tc>
        <w:tc>
          <w:tcPr>
            <w:tcW w:w="4970" w:type="dxa"/>
            <w:vAlign w:val="center"/>
          </w:tcPr>
          <w:p w:rsidR="00A47ED4" w:rsidRPr="004300A8" w:rsidRDefault="00A47ED4" w:rsidP="00A47ED4">
            <w:pPr>
              <w:tabs>
                <w:tab w:val="center" w:pos="4252"/>
                <w:tab w:val="right" w:pos="8504"/>
              </w:tabs>
              <w:jc w:val="center"/>
              <w:rPr>
                <w:b/>
              </w:rPr>
            </w:pPr>
            <w:r w:rsidRPr="004300A8">
              <w:rPr>
                <w:b/>
              </w:rPr>
              <w:t>BOLO GELADO:</w:t>
            </w:r>
            <w:r>
              <w:t xml:space="preserve"> umedecido com leite de coco, com cobertura de leite condensado e coco ralada, embalado individualmente em papel alumínio, sem amassamentos ou deformações – pesando no máximo 50 grs cada.</w:t>
            </w:r>
          </w:p>
        </w:tc>
        <w:tc>
          <w:tcPr>
            <w:tcW w:w="820" w:type="dxa"/>
          </w:tcPr>
          <w:p w:rsidR="00A47ED4" w:rsidRPr="00D05195" w:rsidRDefault="00A47ED4" w:rsidP="00A47ED4">
            <w:pPr>
              <w:tabs>
                <w:tab w:val="center" w:pos="4252"/>
                <w:tab w:val="right" w:pos="8504"/>
              </w:tabs>
              <w:jc w:val="both"/>
              <w:rPr>
                <w:rFonts w:cs="Arial"/>
                <w:b/>
              </w:rPr>
            </w:pPr>
          </w:p>
        </w:tc>
        <w:tc>
          <w:tcPr>
            <w:tcW w:w="708" w:type="dxa"/>
          </w:tcPr>
          <w:p w:rsidR="00A47ED4" w:rsidRPr="00D05195" w:rsidRDefault="00A47ED4" w:rsidP="00A47ED4">
            <w:pPr>
              <w:tabs>
                <w:tab w:val="center" w:pos="4252"/>
                <w:tab w:val="right" w:pos="8504"/>
              </w:tabs>
              <w:jc w:val="both"/>
              <w:rPr>
                <w:rFonts w:cs="Arial"/>
                <w:b/>
              </w:rPr>
            </w:pPr>
          </w:p>
        </w:tc>
        <w:tc>
          <w:tcPr>
            <w:tcW w:w="706" w:type="dxa"/>
          </w:tcPr>
          <w:p w:rsidR="00A47ED4" w:rsidRPr="00D05195"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4</w:t>
            </w:r>
          </w:p>
        </w:tc>
        <w:tc>
          <w:tcPr>
            <w:tcW w:w="1159" w:type="dxa"/>
            <w:vAlign w:val="center"/>
          </w:tcPr>
          <w:p w:rsidR="00A47ED4" w:rsidRDefault="00A47ED4" w:rsidP="00A47ED4">
            <w:pPr>
              <w:jc w:val="center"/>
              <w:rPr>
                <w:color w:val="000000"/>
              </w:rPr>
            </w:pPr>
            <w:r>
              <w:rPr>
                <w:color w:val="000000"/>
              </w:rPr>
              <w:t>372</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4300A8">
              <w:rPr>
                <w:b/>
              </w:rPr>
              <w:t>BOLO TIPO CASEIRO SIMPLES EM SABORES VARIADOS, SENDO:</w:t>
            </w:r>
            <w:r>
              <w:t xml:space="preserve"> bolo de chocolate, bolo de cenoura, bolo de fubá, bolo de laranja, bolo de mandioca, limão, coco - apenas com cobertura.</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5</w:t>
            </w:r>
          </w:p>
        </w:tc>
        <w:tc>
          <w:tcPr>
            <w:tcW w:w="1159" w:type="dxa"/>
            <w:vAlign w:val="center"/>
          </w:tcPr>
          <w:p w:rsidR="00A47ED4" w:rsidRDefault="00A47ED4" w:rsidP="00A47ED4">
            <w:pPr>
              <w:jc w:val="center"/>
              <w:rPr>
                <w:color w:val="000000"/>
              </w:rPr>
            </w:pPr>
            <w:r>
              <w:rPr>
                <w:color w:val="000000"/>
              </w:rPr>
              <w:t>158</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DC0859">
              <w:rPr>
                <w:b/>
              </w:rPr>
              <w:t>LANCHE DE METRO EM BAGUETE:</w:t>
            </w:r>
            <w:r>
              <w:t xml:space="preserve"> recheado com patê de frango, cenoura ralada e alface.</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6</w:t>
            </w:r>
          </w:p>
        </w:tc>
        <w:tc>
          <w:tcPr>
            <w:tcW w:w="1159" w:type="dxa"/>
            <w:vAlign w:val="center"/>
          </w:tcPr>
          <w:p w:rsidR="00A47ED4" w:rsidRDefault="00A47ED4" w:rsidP="00A47ED4">
            <w:pPr>
              <w:jc w:val="center"/>
              <w:rPr>
                <w:color w:val="000000"/>
              </w:rPr>
            </w:pPr>
            <w:r>
              <w:rPr>
                <w:color w:val="000000"/>
              </w:rPr>
              <w:t>175</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4300A8">
              <w:rPr>
                <w:b/>
              </w:rPr>
              <w:t>LANCHE DE METRO EM BAGUETE:</w:t>
            </w:r>
            <w:r>
              <w:t xml:space="preserve"> recheado com presunto, queijo, alface, maionese e tomate.</w:t>
            </w:r>
          </w:p>
        </w:tc>
        <w:tc>
          <w:tcPr>
            <w:tcW w:w="820" w:type="dxa"/>
          </w:tcPr>
          <w:p w:rsidR="00A47ED4" w:rsidRPr="001D1464" w:rsidRDefault="00A47ED4" w:rsidP="00A47ED4">
            <w:pPr>
              <w:tabs>
                <w:tab w:val="center" w:pos="4252"/>
                <w:tab w:val="right" w:pos="8504"/>
              </w:tabs>
              <w:jc w:val="both"/>
              <w:rPr>
                <w:rFonts w:cs="Arial"/>
                <w:b/>
                <w:bCs/>
              </w:rPr>
            </w:pPr>
          </w:p>
        </w:tc>
        <w:tc>
          <w:tcPr>
            <w:tcW w:w="708" w:type="dxa"/>
          </w:tcPr>
          <w:p w:rsidR="00A47ED4" w:rsidRPr="001D1464" w:rsidRDefault="00A47ED4" w:rsidP="00A47ED4">
            <w:pPr>
              <w:tabs>
                <w:tab w:val="center" w:pos="4252"/>
                <w:tab w:val="right" w:pos="8504"/>
              </w:tabs>
              <w:jc w:val="both"/>
              <w:rPr>
                <w:rFonts w:cs="Arial"/>
                <w:b/>
                <w:bCs/>
              </w:rPr>
            </w:pPr>
          </w:p>
        </w:tc>
        <w:tc>
          <w:tcPr>
            <w:tcW w:w="706" w:type="dxa"/>
          </w:tcPr>
          <w:p w:rsidR="00A47ED4" w:rsidRPr="001D1464" w:rsidRDefault="00A47ED4" w:rsidP="00A47ED4">
            <w:pPr>
              <w:tabs>
                <w:tab w:val="center" w:pos="4252"/>
                <w:tab w:val="right" w:pos="8504"/>
              </w:tabs>
              <w:jc w:val="both"/>
              <w:rPr>
                <w:rFonts w:cs="Arial"/>
                <w:b/>
                <w:bCs/>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7</w:t>
            </w:r>
          </w:p>
        </w:tc>
        <w:tc>
          <w:tcPr>
            <w:tcW w:w="1159" w:type="dxa"/>
            <w:vAlign w:val="center"/>
          </w:tcPr>
          <w:p w:rsidR="00A47ED4" w:rsidRDefault="00A47ED4" w:rsidP="00A47ED4">
            <w:pPr>
              <w:jc w:val="center"/>
              <w:rPr>
                <w:color w:val="000000"/>
              </w:rPr>
            </w:pPr>
            <w:r>
              <w:rPr>
                <w:color w:val="000000"/>
              </w:rPr>
              <w:t>161</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4300A8">
              <w:rPr>
                <w:b/>
              </w:rPr>
              <w:t>LANCHE DE METRO EM BAGUETE:</w:t>
            </w:r>
            <w:r>
              <w:t xml:space="preserve"> recheado com salame, queijo prato, alface, maionese e tomate.</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8</w:t>
            </w:r>
          </w:p>
        </w:tc>
        <w:tc>
          <w:tcPr>
            <w:tcW w:w="1159" w:type="dxa"/>
            <w:vAlign w:val="center"/>
          </w:tcPr>
          <w:p w:rsidR="00A47ED4" w:rsidRDefault="00A47ED4" w:rsidP="00A47ED4">
            <w:pPr>
              <w:jc w:val="center"/>
              <w:rPr>
                <w:color w:val="000000"/>
              </w:rPr>
            </w:pPr>
            <w:r>
              <w:rPr>
                <w:color w:val="000000"/>
              </w:rPr>
              <w:t>34</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KG</w:t>
            </w:r>
          </w:p>
        </w:tc>
        <w:tc>
          <w:tcPr>
            <w:tcW w:w="4970" w:type="dxa"/>
            <w:vAlign w:val="center"/>
          </w:tcPr>
          <w:p w:rsidR="00A47ED4" w:rsidRPr="004300A8" w:rsidRDefault="00A47ED4" w:rsidP="00A47ED4">
            <w:pPr>
              <w:tabs>
                <w:tab w:val="center" w:pos="4252"/>
                <w:tab w:val="right" w:pos="8504"/>
              </w:tabs>
              <w:jc w:val="center"/>
              <w:rPr>
                <w:b/>
              </w:rPr>
            </w:pPr>
            <w:r w:rsidRPr="004300A8">
              <w:rPr>
                <w:b/>
              </w:rPr>
              <w:t>MINI CAROLINA:</w:t>
            </w:r>
            <w:r>
              <w:t xml:space="preserve"> tipo de bolinho com cobertura de chocolate e com recheio que pode variar do doce de leite ou doce de limão – pesando no máximo 25 grs cada unidade</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9</w:t>
            </w:r>
          </w:p>
        </w:tc>
        <w:tc>
          <w:tcPr>
            <w:tcW w:w="1159" w:type="dxa"/>
            <w:vAlign w:val="center"/>
          </w:tcPr>
          <w:p w:rsidR="00A47ED4" w:rsidRDefault="00A47ED4" w:rsidP="00A47ED4">
            <w:pPr>
              <w:jc w:val="center"/>
              <w:rPr>
                <w:color w:val="000000"/>
              </w:rPr>
            </w:pPr>
            <w:r>
              <w:rPr>
                <w:color w:val="000000"/>
              </w:rPr>
              <w:t>64</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KG</w:t>
            </w:r>
          </w:p>
        </w:tc>
        <w:tc>
          <w:tcPr>
            <w:tcW w:w="4970" w:type="dxa"/>
            <w:vAlign w:val="center"/>
          </w:tcPr>
          <w:p w:rsidR="00A47ED4" w:rsidRPr="004300A8" w:rsidRDefault="00A47ED4" w:rsidP="00A47ED4">
            <w:pPr>
              <w:tabs>
                <w:tab w:val="center" w:pos="4252"/>
                <w:tab w:val="right" w:pos="8504"/>
              </w:tabs>
              <w:jc w:val="center"/>
              <w:rPr>
                <w:b/>
              </w:rPr>
            </w:pPr>
            <w:r w:rsidRPr="004300A8">
              <w:rPr>
                <w:b/>
              </w:rPr>
              <w:t>MINI PÃO DE QUEIJO ASSADO:</w:t>
            </w:r>
            <w:r>
              <w:t xml:space="preserve"> feito com pré mistura adequeda e adicionada de queijos prato e meia cura, pesando 20 gramas aproximadamente, não conter gluten.</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lastRenderedPageBreak/>
              <w:t>10</w:t>
            </w:r>
          </w:p>
        </w:tc>
        <w:tc>
          <w:tcPr>
            <w:tcW w:w="1159" w:type="dxa"/>
            <w:vAlign w:val="center"/>
          </w:tcPr>
          <w:p w:rsidR="00A47ED4" w:rsidRDefault="00A47ED4" w:rsidP="00A47ED4">
            <w:pPr>
              <w:jc w:val="center"/>
              <w:rPr>
                <w:color w:val="000000"/>
              </w:rPr>
            </w:pPr>
            <w:r>
              <w:rPr>
                <w:color w:val="000000"/>
              </w:rPr>
              <w:t>2.442</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CENTO</w:t>
            </w:r>
          </w:p>
        </w:tc>
        <w:tc>
          <w:tcPr>
            <w:tcW w:w="4970" w:type="dxa"/>
            <w:vAlign w:val="center"/>
          </w:tcPr>
          <w:p w:rsidR="00A47ED4" w:rsidRPr="004300A8" w:rsidRDefault="00A47ED4" w:rsidP="00A47ED4">
            <w:pPr>
              <w:tabs>
                <w:tab w:val="center" w:pos="4252"/>
                <w:tab w:val="right" w:pos="8504"/>
              </w:tabs>
              <w:jc w:val="center"/>
              <w:rPr>
                <w:b/>
              </w:rPr>
            </w:pPr>
            <w:r w:rsidRPr="004300A8">
              <w:rPr>
                <w:b/>
              </w:rPr>
              <w:t>MINI SALGADOS ASSADOS VARIADOS:</w:t>
            </w:r>
            <w:r>
              <w:t xml:space="preserve"> esfiha de carne, esfiha de frango, enroladinho de salsicha – enrolinho de frios</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11</w:t>
            </w:r>
          </w:p>
        </w:tc>
        <w:tc>
          <w:tcPr>
            <w:tcW w:w="1159" w:type="dxa"/>
            <w:vAlign w:val="center"/>
          </w:tcPr>
          <w:p w:rsidR="00A47ED4" w:rsidRDefault="00A47ED4" w:rsidP="00A47ED4">
            <w:pPr>
              <w:jc w:val="center"/>
              <w:rPr>
                <w:color w:val="000000"/>
              </w:rPr>
            </w:pPr>
            <w:r>
              <w:rPr>
                <w:color w:val="000000"/>
              </w:rPr>
              <w:t>2.470</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CENTO</w:t>
            </w:r>
          </w:p>
        </w:tc>
        <w:tc>
          <w:tcPr>
            <w:tcW w:w="4970" w:type="dxa"/>
            <w:vAlign w:val="center"/>
          </w:tcPr>
          <w:p w:rsidR="00A47ED4" w:rsidRPr="001D1464" w:rsidRDefault="00A47ED4" w:rsidP="00A47ED4">
            <w:pPr>
              <w:tabs>
                <w:tab w:val="center" w:pos="4252"/>
                <w:tab w:val="right" w:pos="8504"/>
              </w:tabs>
              <w:jc w:val="center"/>
              <w:rPr>
                <w:rFonts w:cs="Arial"/>
                <w:b/>
              </w:rPr>
            </w:pPr>
            <w:r w:rsidRPr="004300A8">
              <w:rPr>
                <w:b/>
              </w:rPr>
              <w:t>MINI SALGADOS FRITOS VARIADOS:</w:t>
            </w:r>
            <w:r>
              <w:t xml:space="preserve"> coxinha, risoles de presunto e queijo, risoles de carne, bolinha de queijo, kibe – pesando 20 grs cada</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B23F28">
        <w:tc>
          <w:tcPr>
            <w:tcW w:w="647" w:type="dxa"/>
            <w:vAlign w:val="center"/>
          </w:tcPr>
          <w:p w:rsidR="00A47ED4" w:rsidRPr="001D1464" w:rsidRDefault="00A47ED4" w:rsidP="00A47ED4">
            <w:pPr>
              <w:tabs>
                <w:tab w:val="center" w:pos="4252"/>
                <w:tab w:val="right" w:pos="8504"/>
              </w:tabs>
              <w:jc w:val="center"/>
              <w:rPr>
                <w:rFonts w:cs="Arial"/>
              </w:rPr>
            </w:pPr>
            <w:r w:rsidRPr="001D1464">
              <w:rPr>
                <w:rFonts w:cs="Arial"/>
              </w:rPr>
              <w:t>12</w:t>
            </w:r>
          </w:p>
        </w:tc>
        <w:tc>
          <w:tcPr>
            <w:tcW w:w="1159" w:type="dxa"/>
            <w:vAlign w:val="center"/>
          </w:tcPr>
          <w:p w:rsidR="00A47ED4" w:rsidRDefault="00A47ED4" w:rsidP="00A47ED4">
            <w:pPr>
              <w:jc w:val="center"/>
              <w:rPr>
                <w:color w:val="000000"/>
              </w:rPr>
            </w:pPr>
            <w:r>
              <w:rPr>
                <w:color w:val="000000"/>
              </w:rPr>
              <w:t>15</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 xml:space="preserve">REFEIÇÃO TIPO MARMITEX </w:t>
            </w:r>
            <w:r>
              <w:rPr>
                <w:b/>
              </w:rPr>
              <w:t>GRANDE</w:t>
            </w:r>
            <w:r w:rsidRPr="00F17C56">
              <w:rPr>
                <w:b/>
              </w:rPr>
              <w:t>:</w:t>
            </w:r>
            <w:r>
              <w:t xml:space="preserve"> contendo: arroz feijão, dois tipos de mistura sendo sempre uma carne, peixe ou frango, com salada de verduras ou legumes, podendo ser acrescido macarrão, maionese, farofa.</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6C59BC" w:rsidTr="00B23F28">
        <w:tc>
          <w:tcPr>
            <w:tcW w:w="647" w:type="dxa"/>
            <w:vAlign w:val="center"/>
          </w:tcPr>
          <w:p w:rsidR="00A47ED4" w:rsidRDefault="00A47ED4" w:rsidP="00A47ED4">
            <w:pPr>
              <w:tabs>
                <w:tab w:val="center" w:pos="4252"/>
                <w:tab w:val="right" w:pos="8504"/>
              </w:tabs>
              <w:jc w:val="center"/>
              <w:rPr>
                <w:rFonts w:cs="Arial"/>
              </w:rPr>
            </w:pPr>
            <w:r>
              <w:rPr>
                <w:rFonts w:cs="Arial"/>
              </w:rPr>
              <w:t>13</w:t>
            </w:r>
          </w:p>
        </w:tc>
        <w:tc>
          <w:tcPr>
            <w:tcW w:w="1159" w:type="dxa"/>
            <w:vAlign w:val="center"/>
          </w:tcPr>
          <w:p w:rsidR="00A47ED4" w:rsidRDefault="00A47ED4" w:rsidP="00A47ED4">
            <w:pPr>
              <w:jc w:val="center"/>
              <w:rPr>
                <w:color w:val="000000"/>
              </w:rPr>
            </w:pPr>
            <w:r>
              <w:rPr>
                <w:color w:val="000000"/>
              </w:rPr>
              <w:t>417</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REFEIÇÃO TIPO MARMITEX MÉDIA:</w:t>
            </w:r>
            <w:r>
              <w:t xml:space="preserve"> contendo: arroz feijão, dois tipos de mistura sendo sempre uma carne, peixe ou frango, com salada de verduras ou legumes, podendo ser acrescido macarrão, maionese, farofa.</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r w:rsidR="00A47ED4" w:rsidRPr="006C59BC" w:rsidTr="00B23F28">
        <w:tc>
          <w:tcPr>
            <w:tcW w:w="647" w:type="dxa"/>
            <w:vAlign w:val="center"/>
          </w:tcPr>
          <w:p w:rsidR="00A47ED4" w:rsidRDefault="00A47ED4" w:rsidP="00A47ED4">
            <w:pPr>
              <w:tabs>
                <w:tab w:val="center" w:pos="4252"/>
                <w:tab w:val="right" w:pos="8504"/>
              </w:tabs>
              <w:jc w:val="center"/>
              <w:rPr>
                <w:rFonts w:cs="Arial"/>
              </w:rPr>
            </w:pPr>
            <w:r>
              <w:rPr>
                <w:rFonts w:cs="Arial"/>
              </w:rPr>
              <w:t>14</w:t>
            </w:r>
          </w:p>
        </w:tc>
        <w:tc>
          <w:tcPr>
            <w:tcW w:w="1159" w:type="dxa"/>
            <w:vAlign w:val="center"/>
          </w:tcPr>
          <w:p w:rsidR="00A47ED4" w:rsidRDefault="00A47ED4" w:rsidP="00A47ED4">
            <w:pPr>
              <w:jc w:val="center"/>
              <w:rPr>
                <w:color w:val="000000"/>
              </w:rPr>
            </w:pPr>
            <w:r>
              <w:rPr>
                <w:color w:val="000000"/>
              </w:rPr>
              <w:t>60</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REFEIÇÃO TIPO MARMITEX PEQUENA:</w:t>
            </w:r>
            <w:r>
              <w:t xml:space="preserve"> contendo: arroz feijão, dois tipos de mistura sendo sempre uma carne, peixe ou frango, com salada de verduras ou legumes, podendo ser acrescido macarrão, maionese, farofa.</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r w:rsidR="00A47ED4" w:rsidRPr="006C59BC" w:rsidTr="00A47ED4">
        <w:tc>
          <w:tcPr>
            <w:tcW w:w="647" w:type="dxa"/>
            <w:vAlign w:val="center"/>
          </w:tcPr>
          <w:p w:rsidR="00A47ED4" w:rsidRDefault="00A47ED4" w:rsidP="00A47ED4">
            <w:pPr>
              <w:tabs>
                <w:tab w:val="center" w:pos="4252"/>
                <w:tab w:val="right" w:pos="8504"/>
              </w:tabs>
              <w:jc w:val="center"/>
              <w:rPr>
                <w:rFonts w:cs="Arial"/>
              </w:rPr>
            </w:pPr>
            <w:r>
              <w:rPr>
                <w:rFonts w:cs="Arial"/>
              </w:rPr>
              <w:t>15</w:t>
            </w:r>
          </w:p>
        </w:tc>
        <w:tc>
          <w:tcPr>
            <w:tcW w:w="1159" w:type="dxa"/>
            <w:vAlign w:val="center"/>
          </w:tcPr>
          <w:p w:rsidR="00A47ED4" w:rsidRDefault="00A47ED4" w:rsidP="00A47ED4">
            <w:pPr>
              <w:jc w:val="center"/>
              <w:rPr>
                <w:color w:val="000000"/>
              </w:rPr>
            </w:pPr>
            <w:r>
              <w:rPr>
                <w:color w:val="000000"/>
              </w:rPr>
              <w:t>840</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REFRIGERANTE:</w:t>
            </w:r>
            <w:r>
              <w:t xml:space="preserve"> água gaseificada, açucar, não contendo glúten, 01 litro.</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r w:rsidR="00A47ED4" w:rsidRPr="006C59BC" w:rsidTr="00B23F28">
        <w:tc>
          <w:tcPr>
            <w:tcW w:w="647" w:type="dxa"/>
            <w:vAlign w:val="center"/>
          </w:tcPr>
          <w:p w:rsidR="00A47ED4" w:rsidRDefault="00A47ED4" w:rsidP="00A47ED4">
            <w:pPr>
              <w:tabs>
                <w:tab w:val="center" w:pos="4252"/>
                <w:tab w:val="right" w:pos="8504"/>
              </w:tabs>
              <w:jc w:val="center"/>
              <w:rPr>
                <w:rFonts w:cs="Arial"/>
              </w:rPr>
            </w:pPr>
            <w:r>
              <w:rPr>
                <w:rFonts w:cs="Arial"/>
              </w:rPr>
              <w:t>16</w:t>
            </w:r>
          </w:p>
        </w:tc>
        <w:tc>
          <w:tcPr>
            <w:tcW w:w="1159" w:type="dxa"/>
            <w:vAlign w:val="center"/>
          </w:tcPr>
          <w:p w:rsidR="00A47ED4" w:rsidRDefault="00A47ED4" w:rsidP="00A47ED4">
            <w:pPr>
              <w:jc w:val="center"/>
              <w:rPr>
                <w:color w:val="000000"/>
              </w:rPr>
            </w:pPr>
            <w:r>
              <w:rPr>
                <w:color w:val="000000"/>
              </w:rPr>
              <w:t>353</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SANDUICHE TIPO X-SALADA:</w:t>
            </w:r>
            <w:r>
              <w:t xml:space="preserve"> pão de hamburgue, maionese, hamburguer, duas fatias de que, duas fatias de presunto, tomate e alface.</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r w:rsidR="00A47ED4" w:rsidRPr="006C59BC" w:rsidTr="00B23F28">
        <w:tc>
          <w:tcPr>
            <w:tcW w:w="647" w:type="dxa"/>
            <w:vAlign w:val="center"/>
          </w:tcPr>
          <w:p w:rsidR="00A47ED4" w:rsidRDefault="00A47ED4" w:rsidP="00A47ED4">
            <w:pPr>
              <w:tabs>
                <w:tab w:val="center" w:pos="4252"/>
                <w:tab w:val="right" w:pos="8504"/>
              </w:tabs>
              <w:jc w:val="center"/>
              <w:rPr>
                <w:rFonts w:cs="Arial"/>
              </w:rPr>
            </w:pPr>
            <w:r>
              <w:rPr>
                <w:rFonts w:cs="Arial"/>
              </w:rPr>
              <w:t>17</w:t>
            </w:r>
          </w:p>
        </w:tc>
        <w:tc>
          <w:tcPr>
            <w:tcW w:w="1159" w:type="dxa"/>
            <w:vAlign w:val="center"/>
          </w:tcPr>
          <w:p w:rsidR="00A47ED4" w:rsidRDefault="00A47ED4" w:rsidP="00A47ED4">
            <w:pPr>
              <w:jc w:val="center"/>
              <w:rPr>
                <w:color w:val="000000"/>
              </w:rPr>
            </w:pPr>
            <w:r>
              <w:rPr>
                <w:color w:val="000000"/>
              </w:rPr>
              <w:t>557</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SUCO DE FRUTAS OU NÉCTAR DE FRUTAS EM VÁRIOS SABORES:</w:t>
            </w:r>
            <w:r>
              <w:t xml:space="preserve"> embalagem tetra pack de 01 litro com no máximo 20 mg de sódio por 200 ml.</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bl>
    <w:p w:rsidR="00A47ED4" w:rsidRDefault="00A47ED4" w:rsidP="00A47ED4">
      <w:pPr>
        <w:ind w:left="142"/>
        <w:jc w:val="center"/>
        <w:rPr>
          <w:rFonts w:cs="Arial"/>
          <w:b/>
        </w:rPr>
      </w:pPr>
    </w:p>
    <w:p w:rsidR="00A47ED4" w:rsidRDefault="00A47ED4" w:rsidP="00A47ED4">
      <w:pPr>
        <w:ind w:left="142"/>
        <w:jc w:val="center"/>
        <w:rPr>
          <w:u w:val="single"/>
        </w:rPr>
      </w:pPr>
      <w:r w:rsidRPr="006F4634">
        <w:rPr>
          <w:rFonts w:cs="Arial"/>
          <w:b/>
        </w:rPr>
        <w:t>TOTAL DA PROPOSTA R$.... (por extenso)</w:t>
      </w:r>
    </w:p>
    <w:p w:rsidR="00A47ED4" w:rsidRDefault="00A47ED4" w:rsidP="005371C9">
      <w:pPr>
        <w:jc w:val="center"/>
      </w:pPr>
    </w:p>
    <w:p w:rsidR="00F4592D" w:rsidRPr="00F4592D" w:rsidRDefault="00F4592D" w:rsidP="005371C9">
      <w:pPr>
        <w:jc w:val="center"/>
      </w:pPr>
      <w:r w:rsidRPr="00F4592D">
        <w:t>DECLARAÇÃO</w:t>
      </w:r>
    </w:p>
    <w:p w:rsidR="00F4592D" w:rsidRPr="00F4592D" w:rsidRDefault="00F4592D" w:rsidP="00B57780">
      <w:pPr>
        <w:ind w:firstLine="720"/>
      </w:pPr>
    </w:p>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 xml:space="preserve">Nome do representante que assinará </w:t>
            </w:r>
            <w:r w:rsidR="005371C9">
              <w:t>a Ata de Registro de Preços</w:t>
            </w:r>
            <w:r w:rsidRPr="00D03912">
              <w:t>:</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4637" w:type="dxa"/>
          </w:tcPr>
          <w:p w:rsidR="00687E37" w:rsidRPr="00D03912" w:rsidRDefault="00687E37" w:rsidP="00DE1713">
            <w:pPr>
              <w:ind w:firstLine="284"/>
            </w:pPr>
            <w:r w:rsidRPr="00D03912">
              <w:t>Cargo:</w:t>
            </w:r>
          </w:p>
        </w:tc>
        <w:tc>
          <w:tcPr>
            <w:tcW w:w="4922" w:type="dxa"/>
          </w:tcPr>
          <w:p w:rsidR="00687E37" w:rsidRPr="00D03912" w:rsidRDefault="00687E37" w:rsidP="00DE1713">
            <w:pPr>
              <w:ind w:firstLine="284"/>
            </w:pPr>
            <w:r w:rsidRPr="00D03912">
              <w:t xml:space="preserve"> Endereço:</w:t>
            </w:r>
          </w:p>
        </w:tc>
      </w:tr>
    </w:tbl>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Nome do representante responsável pela proposta:</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Local e Data:</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Assinatura:</w:t>
            </w:r>
          </w:p>
        </w:tc>
      </w:tr>
    </w:tbl>
    <w:p w:rsidR="00F4592D" w:rsidRDefault="00F4592D" w:rsidP="00F4592D">
      <w:pPr>
        <w:pStyle w:val="Ttulo1"/>
      </w:pPr>
      <w:r w:rsidRPr="00F4592D">
        <w:lastRenderedPageBreak/>
        <w:t xml:space="preserve">PREGÃO PRESENCIAL Nº </w:t>
      </w:r>
      <w:r w:rsidR="00323BD8">
        <w:t>3</w:t>
      </w:r>
      <w:r w:rsidR="00AA6EEF">
        <w:t>6</w:t>
      </w:r>
      <w:r w:rsidR="00945A91">
        <w:t>/202</w:t>
      </w:r>
      <w:r w:rsidR="00257A4E">
        <w:t>3</w:t>
      </w:r>
    </w:p>
    <w:p w:rsidR="00F4592D" w:rsidRDefault="00F4592D" w:rsidP="00F4592D">
      <w:pPr>
        <w:pStyle w:val="Ttulo1"/>
      </w:pPr>
      <w:r w:rsidRPr="00F4592D">
        <w:t xml:space="preserve">ANEXO III - MODELO DE PROPOSTA COMERCIAL </w:t>
      </w:r>
      <w:r w:rsidR="006A1C64">
        <w:t xml:space="preserve">- </w:t>
      </w:r>
      <w:r w:rsidR="00687E37">
        <w:t>COTA RESERVADA</w:t>
      </w:r>
    </w:p>
    <w:p w:rsidR="00F4592D" w:rsidRPr="00F4592D" w:rsidRDefault="00F4592D" w:rsidP="00F4592D">
      <w:pPr>
        <w:jc w:val="both"/>
      </w:pPr>
      <w:r>
        <w:t>S</w:t>
      </w:r>
      <w:r w:rsidRPr="00F4592D">
        <w:t xml:space="preserve">omente às empresas enquadradas como Microempresa – ME, Empresa de Pequeno Porte – EPP, Microempreendedor Individual – MEI, nos termos do art. 48, III da Lei Complementar n.° 123/2006, com as alterações da Lei Complementar 147/14, sem prejuízo de sua participação </w:t>
      </w:r>
      <w:r w:rsidR="0081476A">
        <w:t>na cota</w:t>
      </w:r>
      <w:r w:rsidRPr="00F4592D">
        <w:t xml:space="preserve"> principal.</w:t>
      </w:r>
    </w:p>
    <w:p w:rsidR="00F4592D" w:rsidRPr="00F4592D" w:rsidRDefault="00F4592D" w:rsidP="00F4592D"/>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364AC8">
        <w:trPr>
          <w:trHeight w:val="20"/>
          <w:jc w:val="center"/>
        </w:trPr>
        <w:tc>
          <w:tcPr>
            <w:tcW w:w="9726" w:type="dxa"/>
            <w:gridSpan w:val="3"/>
          </w:tcPr>
          <w:p w:rsidR="00F4592D" w:rsidRPr="00F4592D" w:rsidRDefault="00F4592D" w:rsidP="00F4592D">
            <w:r w:rsidRPr="00F4592D">
              <w:t>Razão Social:</w:t>
            </w:r>
          </w:p>
        </w:tc>
      </w:tr>
      <w:tr w:rsidR="00F4592D" w:rsidRPr="00F4592D" w:rsidTr="00364AC8">
        <w:trPr>
          <w:trHeight w:val="20"/>
          <w:jc w:val="center"/>
        </w:trPr>
        <w:tc>
          <w:tcPr>
            <w:tcW w:w="9726" w:type="dxa"/>
            <w:gridSpan w:val="3"/>
          </w:tcPr>
          <w:p w:rsidR="00F4592D" w:rsidRPr="00F4592D" w:rsidRDefault="00F4592D" w:rsidP="00F4592D">
            <w:r w:rsidRPr="00F4592D">
              <w:t>Endereço:</w:t>
            </w:r>
          </w:p>
        </w:tc>
      </w:tr>
      <w:tr w:rsidR="00F4592D" w:rsidRPr="00F4592D" w:rsidTr="00364AC8">
        <w:trPr>
          <w:trHeight w:val="20"/>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364AC8">
        <w:trPr>
          <w:trHeight w:val="20"/>
          <w:jc w:val="center"/>
        </w:trPr>
        <w:tc>
          <w:tcPr>
            <w:tcW w:w="5958" w:type="dxa"/>
            <w:gridSpan w:val="2"/>
          </w:tcPr>
          <w:p w:rsidR="00F4592D" w:rsidRPr="00F4592D" w:rsidRDefault="00F4592D" w:rsidP="00364AC8">
            <w:r w:rsidRPr="00F4592D">
              <w:t xml:space="preserve">e-mail: </w:t>
            </w:r>
          </w:p>
        </w:tc>
        <w:tc>
          <w:tcPr>
            <w:tcW w:w="3768" w:type="dxa"/>
          </w:tcPr>
          <w:p w:rsidR="00F4592D" w:rsidRPr="00F4592D" w:rsidRDefault="00F4592D" w:rsidP="00F4592D">
            <w:r w:rsidRPr="00F4592D">
              <w:t>CNPJ nº</w:t>
            </w:r>
          </w:p>
        </w:tc>
      </w:tr>
    </w:tbl>
    <w:p w:rsidR="00F4592D" w:rsidRPr="00F4592D" w:rsidRDefault="00F4592D" w:rsidP="00F4592D"/>
    <w:p w:rsidR="00F4592D" w:rsidRPr="00A47ED4" w:rsidRDefault="00F4592D" w:rsidP="00A47ED4">
      <w:pPr>
        <w:jc w:val="center"/>
        <w:rPr>
          <w:b/>
        </w:rPr>
      </w:pPr>
      <w:r w:rsidRPr="00A47ED4">
        <w:rPr>
          <w:b/>
        </w:rPr>
        <w:t>PROPOSTA FINANCEIRA</w:t>
      </w:r>
    </w:p>
    <w:p w:rsidR="00F4592D" w:rsidRPr="00F4592D" w:rsidRDefault="00F4592D" w:rsidP="00F4592D"/>
    <w:p w:rsidR="00F4592D" w:rsidRDefault="00F4592D" w:rsidP="00257434">
      <w:pPr>
        <w:jc w:val="both"/>
      </w:pPr>
      <w:r w:rsidRPr="00F4592D">
        <w:t>Objeto: REGISTRO</w:t>
      </w:r>
      <w:r w:rsidR="00323BD8">
        <w:t xml:space="preserve"> </w:t>
      </w:r>
      <w:r w:rsidR="00323BD8" w:rsidRPr="00F4592D">
        <w:t xml:space="preserve">DE PREÇOS PARA O </w:t>
      </w:r>
      <w:r w:rsidR="00323BD8">
        <w:t>FORNECIMENTO DE SALGADOS, REFEIÇÕES (MARMITEX) E BEBIDAS</w:t>
      </w:r>
      <w:r w:rsidRPr="00F4592D">
        <w:t>, conforme especificações constantes no ANEXO I – TERMO DE REFERÊNCIA.</w:t>
      </w:r>
    </w:p>
    <w:p w:rsidR="00D860F9" w:rsidRDefault="00D860F9" w:rsidP="0025743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159"/>
        <w:gridCol w:w="848"/>
        <w:gridCol w:w="4602"/>
        <w:gridCol w:w="820"/>
        <w:gridCol w:w="778"/>
        <w:gridCol w:w="778"/>
      </w:tblGrid>
      <w:tr w:rsidR="006E19A8" w:rsidRPr="001D1464" w:rsidTr="00323BD8">
        <w:tc>
          <w:tcPr>
            <w:tcW w:w="647" w:type="dxa"/>
            <w:vAlign w:val="center"/>
          </w:tcPr>
          <w:p w:rsidR="006E19A8" w:rsidRPr="001D1464" w:rsidRDefault="006E19A8" w:rsidP="006E19A8">
            <w:pPr>
              <w:tabs>
                <w:tab w:val="center" w:pos="4252"/>
                <w:tab w:val="right" w:pos="8504"/>
              </w:tabs>
              <w:jc w:val="center"/>
              <w:rPr>
                <w:rFonts w:cs="Arial"/>
                <w:b/>
              </w:rPr>
            </w:pPr>
            <w:r w:rsidRPr="001D1464">
              <w:rPr>
                <w:rFonts w:cs="Arial"/>
                <w:b/>
              </w:rPr>
              <w:t>ITEM</w:t>
            </w:r>
          </w:p>
        </w:tc>
        <w:tc>
          <w:tcPr>
            <w:tcW w:w="1159" w:type="dxa"/>
            <w:vAlign w:val="center"/>
          </w:tcPr>
          <w:p w:rsidR="006E19A8" w:rsidRPr="001D1464" w:rsidRDefault="006E19A8" w:rsidP="006E19A8">
            <w:pPr>
              <w:tabs>
                <w:tab w:val="center" w:pos="4252"/>
                <w:tab w:val="right" w:pos="8504"/>
              </w:tabs>
              <w:jc w:val="center"/>
              <w:rPr>
                <w:rFonts w:cs="Arial"/>
                <w:b/>
              </w:rPr>
            </w:pPr>
            <w:r w:rsidRPr="001D1464">
              <w:rPr>
                <w:rFonts w:cs="Arial"/>
                <w:b/>
              </w:rPr>
              <w:t>QUANT. ESTIMADA</w:t>
            </w:r>
          </w:p>
        </w:tc>
        <w:tc>
          <w:tcPr>
            <w:tcW w:w="848" w:type="dxa"/>
            <w:vAlign w:val="center"/>
          </w:tcPr>
          <w:p w:rsidR="006E19A8" w:rsidRPr="001D1464" w:rsidRDefault="006E19A8" w:rsidP="006E19A8">
            <w:pPr>
              <w:tabs>
                <w:tab w:val="center" w:pos="4252"/>
                <w:tab w:val="right" w:pos="8504"/>
              </w:tabs>
              <w:jc w:val="center"/>
              <w:rPr>
                <w:rFonts w:cs="Arial"/>
                <w:b/>
              </w:rPr>
            </w:pPr>
            <w:r w:rsidRPr="001D1464">
              <w:rPr>
                <w:rFonts w:cs="Arial"/>
                <w:b/>
              </w:rPr>
              <w:t>UNID.</w:t>
            </w:r>
          </w:p>
        </w:tc>
        <w:tc>
          <w:tcPr>
            <w:tcW w:w="4970" w:type="dxa"/>
            <w:vAlign w:val="center"/>
          </w:tcPr>
          <w:p w:rsidR="006E19A8" w:rsidRPr="001D1464" w:rsidRDefault="006E19A8" w:rsidP="006E19A8">
            <w:pPr>
              <w:tabs>
                <w:tab w:val="center" w:pos="4252"/>
                <w:tab w:val="right" w:pos="8504"/>
              </w:tabs>
              <w:jc w:val="center"/>
              <w:rPr>
                <w:rFonts w:cs="Arial"/>
                <w:b/>
              </w:rPr>
            </w:pPr>
            <w:r w:rsidRPr="001D1464">
              <w:rPr>
                <w:rFonts w:cs="Arial"/>
                <w:b/>
              </w:rPr>
              <w:t>PRODUTO</w:t>
            </w:r>
          </w:p>
        </w:tc>
        <w:tc>
          <w:tcPr>
            <w:tcW w:w="820" w:type="dxa"/>
            <w:vAlign w:val="center"/>
          </w:tcPr>
          <w:p w:rsidR="006E19A8" w:rsidRPr="00442420" w:rsidRDefault="006E19A8" w:rsidP="006E19A8">
            <w:pPr>
              <w:widowControl/>
              <w:autoSpaceDE/>
              <w:autoSpaceDN/>
              <w:ind w:left="-71" w:right="-70"/>
              <w:jc w:val="center"/>
              <w:rPr>
                <w:rFonts w:eastAsia="Times New Roman" w:cs="Times New Roman"/>
                <w:b/>
                <w:color w:val="000000"/>
                <w:lang w:eastAsia="pt-BR" w:bidi="ar-SA"/>
              </w:rPr>
            </w:pPr>
            <w:r w:rsidRPr="00442420">
              <w:rPr>
                <w:rFonts w:eastAsia="Times New Roman" w:cs="Times New Roman"/>
                <w:b/>
                <w:color w:val="000000"/>
                <w:lang w:eastAsia="pt-BR" w:bidi="ar-SA"/>
              </w:rPr>
              <w:t>MARCA</w:t>
            </w:r>
          </w:p>
        </w:tc>
        <w:tc>
          <w:tcPr>
            <w:tcW w:w="708" w:type="dxa"/>
            <w:vAlign w:val="center"/>
          </w:tcPr>
          <w:p w:rsidR="006E19A8" w:rsidRPr="00442420" w:rsidRDefault="006E19A8" w:rsidP="006E19A8">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p>
        </w:tc>
        <w:tc>
          <w:tcPr>
            <w:tcW w:w="706" w:type="dxa"/>
            <w:vAlign w:val="center"/>
          </w:tcPr>
          <w:p w:rsidR="006E19A8" w:rsidRPr="00442420" w:rsidRDefault="006E19A8" w:rsidP="006E19A8">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p>
        </w:tc>
      </w:tr>
      <w:tr w:rsidR="00A47ED4" w:rsidRPr="001D1464" w:rsidTr="00323BD8">
        <w:tc>
          <w:tcPr>
            <w:tcW w:w="647" w:type="dxa"/>
            <w:vAlign w:val="center"/>
          </w:tcPr>
          <w:p w:rsidR="00A47ED4" w:rsidRPr="001D1464" w:rsidRDefault="00A47ED4" w:rsidP="00A47ED4">
            <w:pPr>
              <w:tabs>
                <w:tab w:val="left" w:pos="-142"/>
                <w:tab w:val="center" w:pos="4252"/>
                <w:tab w:val="right" w:pos="8504"/>
              </w:tabs>
              <w:jc w:val="center"/>
              <w:rPr>
                <w:rFonts w:cs="Arial"/>
              </w:rPr>
            </w:pPr>
            <w:r>
              <w:rPr>
                <w:rFonts w:cs="Arial"/>
              </w:rPr>
              <w:t>18</w:t>
            </w:r>
          </w:p>
        </w:tc>
        <w:tc>
          <w:tcPr>
            <w:tcW w:w="1159" w:type="dxa"/>
            <w:vAlign w:val="center"/>
          </w:tcPr>
          <w:p w:rsidR="00A47ED4" w:rsidRDefault="00A47ED4" w:rsidP="00A47ED4">
            <w:pPr>
              <w:jc w:val="center"/>
              <w:rPr>
                <w:color w:val="000000"/>
              </w:rPr>
            </w:pPr>
            <w:r>
              <w:rPr>
                <w:color w:val="000000"/>
              </w:rPr>
              <w:t>182</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GALÃO</w:t>
            </w:r>
          </w:p>
        </w:tc>
        <w:tc>
          <w:tcPr>
            <w:tcW w:w="4970" w:type="dxa"/>
            <w:vAlign w:val="center"/>
          </w:tcPr>
          <w:p w:rsidR="00A47ED4" w:rsidRPr="004300A8" w:rsidRDefault="00A47ED4" w:rsidP="00A47ED4">
            <w:pPr>
              <w:tabs>
                <w:tab w:val="center" w:pos="4252"/>
                <w:tab w:val="right" w:pos="8504"/>
              </w:tabs>
              <w:jc w:val="center"/>
              <w:rPr>
                <w:b/>
              </w:rPr>
            </w:pPr>
            <w:r w:rsidRPr="00F17C56">
              <w:rPr>
                <w:b/>
              </w:rPr>
              <w:t>ÁGUA MINERAL 20 LITROS:</w:t>
            </w:r>
            <w:r>
              <w:t xml:space="preserve"> água mineral natural sem gás, acondicionada em garrafôes de 20 litros com lacre inviolável, prazo de validade (no mínimo de 06 meses) impressa na embalagem do produto.</w:t>
            </w:r>
          </w:p>
        </w:tc>
        <w:tc>
          <w:tcPr>
            <w:tcW w:w="820" w:type="dxa"/>
          </w:tcPr>
          <w:p w:rsidR="00A47ED4" w:rsidRPr="001D1464" w:rsidRDefault="00A47ED4" w:rsidP="00A47ED4">
            <w:pPr>
              <w:tabs>
                <w:tab w:val="center" w:pos="4252"/>
                <w:tab w:val="right" w:pos="8504"/>
              </w:tabs>
              <w:jc w:val="both"/>
              <w:rPr>
                <w:rFonts w:cs="Arial"/>
                <w:b/>
              </w:rPr>
            </w:pPr>
          </w:p>
        </w:tc>
        <w:tc>
          <w:tcPr>
            <w:tcW w:w="708" w:type="dxa"/>
            <w:vAlign w:val="center"/>
          </w:tcPr>
          <w:p w:rsidR="00A47ED4" w:rsidRPr="001D1464" w:rsidRDefault="00A47ED4" w:rsidP="00A47ED4">
            <w:pPr>
              <w:tabs>
                <w:tab w:val="center" w:pos="4252"/>
                <w:tab w:val="right" w:pos="8504"/>
              </w:tabs>
              <w:jc w:val="center"/>
              <w:rPr>
                <w:rFonts w:cs="Arial"/>
                <w:b/>
              </w:rPr>
            </w:pPr>
            <w:r>
              <w:rPr>
                <w:rFonts w:cs="Arial"/>
                <w:b/>
              </w:rPr>
              <w:t>R$</w:t>
            </w:r>
          </w:p>
        </w:tc>
        <w:tc>
          <w:tcPr>
            <w:tcW w:w="706" w:type="dxa"/>
            <w:vAlign w:val="center"/>
          </w:tcPr>
          <w:p w:rsidR="00A47ED4" w:rsidRPr="001D1464" w:rsidRDefault="00A47ED4" w:rsidP="00A47ED4">
            <w:pPr>
              <w:tabs>
                <w:tab w:val="center" w:pos="4252"/>
                <w:tab w:val="right" w:pos="8504"/>
              </w:tabs>
              <w:jc w:val="center"/>
              <w:rPr>
                <w:rFonts w:cs="Arial"/>
                <w:b/>
              </w:rPr>
            </w:pPr>
            <w:r>
              <w:rPr>
                <w:rFonts w:cs="Arial"/>
                <w:b/>
              </w:rPr>
              <w:t>R$</w:t>
            </w: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19</w:t>
            </w:r>
          </w:p>
        </w:tc>
        <w:tc>
          <w:tcPr>
            <w:tcW w:w="1159" w:type="dxa"/>
            <w:vAlign w:val="center"/>
          </w:tcPr>
          <w:p w:rsidR="00A47ED4" w:rsidRDefault="00A47ED4" w:rsidP="00A47ED4">
            <w:pPr>
              <w:jc w:val="center"/>
              <w:rPr>
                <w:color w:val="000000"/>
              </w:rPr>
            </w:pPr>
            <w:r>
              <w:rPr>
                <w:color w:val="000000"/>
              </w:rPr>
              <w:t>151</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CAIXA</w:t>
            </w:r>
          </w:p>
        </w:tc>
        <w:tc>
          <w:tcPr>
            <w:tcW w:w="4970" w:type="dxa"/>
            <w:vAlign w:val="center"/>
          </w:tcPr>
          <w:p w:rsidR="00A47ED4" w:rsidRPr="004300A8" w:rsidRDefault="00A47ED4" w:rsidP="00A47ED4">
            <w:pPr>
              <w:tabs>
                <w:tab w:val="center" w:pos="4252"/>
                <w:tab w:val="right" w:pos="8504"/>
              </w:tabs>
              <w:jc w:val="center"/>
              <w:rPr>
                <w:b/>
              </w:rPr>
            </w:pPr>
            <w:r w:rsidRPr="004300A8">
              <w:rPr>
                <w:b/>
              </w:rPr>
              <w:t>ÁGUA MINERAL 200 ML:</w:t>
            </w:r>
            <w:r>
              <w:t xml:space="preserve"> água mineral natural sem gás, envasado em copos plasticos de 200 ml, com tampa metalizada fixada, livres de quaisquer tipos de resíduos, embalados em caixas de papelão de 48 unidades de copos em cada caixa, apresentando perfeitas condições, copos devem apresentar rótulo com informações da empresa invasadora, marca do produto e informações do produto, com prazos de validade de no mínimo 04 meses da data de entrega, legivelmente impressos nos copos ou tampas e nas caixas.</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20</w:t>
            </w:r>
          </w:p>
        </w:tc>
        <w:tc>
          <w:tcPr>
            <w:tcW w:w="1159" w:type="dxa"/>
            <w:vAlign w:val="center"/>
          </w:tcPr>
          <w:p w:rsidR="00A47ED4" w:rsidRDefault="00A47ED4" w:rsidP="00A47ED4">
            <w:pPr>
              <w:jc w:val="center"/>
              <w:rPr>
                <w:color w:val="000000"/>
              </w:rPr>
            </w:pPr>
            <w:r>
              <w:rPr>
                <w:color w:val="000000"/>
              </w:rPr>
              <w:t>60</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KG</w:t>
            </w:r>
          </w:p>
        </w:tc>
        <w:tc>
          <w:tcPr>
            <w:tcW w:w="4970" w:type="dxa"/>
            <w:vAlign w:val="center"/>
          </w:tcPr>
          <w:p w:rsidR="00A47ED4" w:rsidRPr="004300A8" w:rsidRDefault="00A47ED4" w:rsidP="00A47ED4">
            <w:pPr>
              <w:tabs>
                <w:tab w:val="center" w:pos="4252"/>
                <w:tab w:val="right" w:pos="8504"/>
              </w:tabs>
              <w:jc w:val="center"/>
              <w:rPr>
                <w:b/>
              </w:rPr>
            </w:pPr>
            <w:r w:rsidRPr="004300A8">
              <w:rPr>
                <w:b/>
              </w:rPr>
              <w:t>BOLO GELADO:</w:t>
            </w:r>
            <w:r>
              <w:t xml:space="preserve"> umedecido com leite de coco, com cobertura de leite condensado e coco ralada, embalado individualmente em papel alumínio, sem amassamentos ou deformações – pesando no máximo 50 grs cada.</w:t>
            </w:r>
          </w:p>
        </w:tc>
        <w:tc>
          <w:tcPr>
            <w:tcW w:w="820" w:type="dxa"/>
          </w:tcPr>
          <w:p w:rsidR="00A47ED4" w:rsidRPr="00D05195" w:rsidRDefault="00A47ED4" w:rsidP="00A47ED4">
            <w:pPr>
              <w:tabs>
                <w:tab w:val="center" w:pos="4252"/>
                <w:tab w:val="right" w:pos="8504"/>
              </w:tabs>
              <w:jc w:val="both"/>
              <w:rPr>
                <w:rFonts w:cs="Arial"/>
                <w:b/>
              </w:rPr>
            </w:pPr>
          </w:p>
        </w:tc>
        <w:tc>
          <w:tcPr>
            <w:tcW w:w="708" w:type="dxa"/>
          </w:tcPr>
          <w:p w:rsidR="00A47ED4" w:rsidRPr="00D05195" w:rsidRDefault="00A47ED4" w:rsidP="00A47ED4">
            <w:pPr>
              <w:tabs>
                <w:tab w:val="center" w:pos="4252"/>
                <w:tab w:val="right" w:pos="8504"/>
              </w:tabs>
              <w:jc w:val="both"/>
              <w:rPr>
                <w:rFonts w:cs="Arial"/>
                <w:b/>
              </w:rPr>
            </w:pPr>
          </w:p>
        </w:tc>
        <w:tc>
          <w:tcPr>
            <w:tcW w:w="706" w:type="dxa"/>
          </w:tcPr>
          <w:p w:rsidR="00A47ED4" w:rsidRPr="00D05195"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21</w:t>
            </w:r>
          </w:p>
        </w:tc>
        <w:tc>
          <w:tcPr>
            <w:tcW w:w="1159" w:type="dxa"/>
            <w:vAlign w:val="center"/>
          </w:tcPr>
          <w:p w:rsidR="00A47ED4" w:rsidRDefault="00A47ED4" w:rsidP="00A47ED4">
            <w:pPr>
              <w:jc w:val="center"/>
              <w:rPr>
                <w:color w:val="000000"/>
              </w:rPr>
            </w:pPr>
            <w:r>
              <w:rPr>
                <w:color w:val="000000"/>
              </w:rPr>
              <w:t>124</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4300A8">
              <w:rPr>
                <w:b/>
              </w:rPr>
              <w:t>BOLO TIPO CASEIRO SIMPLES EM SABORES VARIADOS, SENDO:</w:t>
            </w:r>
            <w:r>
              <w:t xml:space="preserve"> bolo de chocolate, bolo de cenoura, bolo de fubá, bolo de laranja, bolo de mandioca, limão, coco - apenas com cobertura.</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22</w:t>
            </w:r>
          </w:p>
        </w:tc>
        <w:tc>
          <w:tcPr>
            <w:tcW w:w="1159" w:type="dxa"/>
            <w:vAlign w:val="center"/>
          </w:tcPr>
          <w:p w:rsidR="00A47ED4" w:rsidRDefault="00A47ED4" w:rsidP="00A47ED4">
            <w:pPr>
              <w:jc w:val="center"/>
              <w:rPr>
                <w:color w:val="000000"/>
              </w:rPr>
            </w:pPr>
            <w:r>
              <w:rPr>
                <w:color w:val="000000"/>
              </w:rPr>
              <w:t>52</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DC0859">
              <w:rPr>
                <w:b/>
              </w:rPr>
              <w:t>LANCHE DE METRO EM BAGUETE:</w:t>
            </w:r>
            <w:r>
              <w:t xml:space="preserve"> recheado com patê de frango, cenoura ralada e alface.</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23</w:t>
            </w:r>
          </w:p>
        </w:tc>
        <w:tc>
          <w:tcPr>
            <w:tcW w:w="1159" w:type="dxa"/>
            <w:vAlign w:val="center"/>
          </w:tcPr>
          <w:p w:rsidR="00A47ED4" w:rsidRDefault="00A47ED4" w:rsidP="00A47ED4">
            <w:pPr>
              <w:jc w:val="center"/>
              <w:rPr>
                <w:color w:val="000000"/>
              </w:rPr>
            </w:pPr>
            <w:r>
              <w:rPr>
                <w:color w:val="000000"/>
              </w:rPr>
              <w:t>58</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4300A8">
              <w:rPr>
                <w:b/>
              </w:rPr>
              <w:t>LANCHE DE METRO EM BAGUETE:</w:t>
            </w:r>
            <w:r>
              <w:t xml:space="preserve"> recheado com presunto, queijo, alface, maionese e tomate.</w:t>
            </w:r>
          </w:p>
        </w:tc>
        <w:tc>
          <w:tcPr>
            <w:tcW w:w="820" w:type="dxa"/>
          </w:tcPr>
          <w:p w:rsidR="00A47ED4" w:rsidRPr="001D1464" w:rsidRDefault="00A47ED4" w:rsidP="00A47ED4">
            <w:pPr>
              <w:tabs>
                <w:tab w:val="center" w:pos="4252"/>
                <w:tab w:val="right" w:pos="8504"/>
              </w:tabs>
              <w:jc w:val="both"/>
              <w:rPr>
                <w:rFonts w:cs="Arial"/>
                <w:b/>
                <w:bCs/>
              </w:rPr>
            </w:pPr>
          </w:p>
        </w:tc>
        <w:tc>
          <w:tcPr>
            <w:tcW w:w="708" w:type="dxa"/>
          </w:tcPr>
          <w:p w:rsidR="00A47ED4" w:rsidRPr="001D1464" w:rsidRDefault="00A47ED4" w:rsidP="00A47ED4">
            <w:pPr>
              <w:tabs>
                <w:tab w:val="center" w:pos="4252"/>
                <w:tab w:val="right" w:pos="8504"/>
              </w:tabs>
              <w:jc w:val="both"/>
              <w:rPr>
                <w:rFonts w:cs="Arial"/>
                <w:b/>
                <w:bCs/>
              </w:rPr>
            </w:pPr>
          </w:p>
        </w:tc>
        <w:tc>
          <w:tcPr>
            <w:tcW w:w="706" w:type="dxa"/>
          </w:tcPr>
          <w:p w:rsidR="00A47ED4" w:rsidRPr="001D1464" w:rsidRDefault="00A47ED4" w:rsidP="00A47ED4">
            <w:pPr>
              <w:tabs>
                <w:tab w:val="center" w:pos="4252"/>
                <w:tab w:val="right" w:pos="8504"/>
              </w:tabs>
              <w:jc w:val="both"/>
              <w:rPr>
                <w:rFonts w:cs="Arial"/>
                <w:b/>
                <w:bCs/>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24</w:t>
            </w:r>
          </w:p>
        </w:tc>
        <w:tc>
          <w:tcPr>
            <w:tcW w:w="1159" w:type="dxa"/>
            <w:vAlign w:val="center"/>
          </w:tcPr>
          <w:p w:rsidR="00A47ED4" w:rsidRDefault="00A47ED4" w:rsidP="00A47ED4">
            <w:pPr>
              <w:jc w:val="center"/>
              <w:rPr>
                <w:color w:val="000000"/>
              </w:rPr>
            </w:pPr>
            <w:r>
              <w:rPr>
                <w:color w:val="000000"/>
              </w:rPr>
              <w:t>53</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4300A8">
              <w:rPr>
                <w:b/>
              </w:rPr>
              <w:t>LANCHE DE METRO EM BAGUETE:</w:t>
            </w:r>
            <w:r>
              <w:t xml:space="preserve"> recheado com salame, queijo prato, alface, maionese e tomate.</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25</w:t>
            </w:r>
          </w:p>
        </w:tc>
        <w:tc>
          <w:tcPr>
            <w:tcW w:w="1159" w:type="dxa"/>
            <w:vAlign w:val="center"/>
          </w:tcPr>
          <w:p w:rsidR="00A47ED4" w:rsidRDefault="00A47ED4" w:rsidP="00A47ED4">
            <w:pPr>
              <w:jc w:val="center"/>
              <w:rPr>
                <w:color w:val="000000"/>
              </w:rPr>
            </w:pPr>
            <w:r>
              <w:rPr>
                <w:color w:val="000000"/>
              </w:rPr>
              <w:t>11</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KG</w:t>
            </w:r>
          </w:p>
        </w:tc>
        <w:tc>
          <w:tcPr>
            <w:tcW w:w="4970" w:type="dxa"/>
            <w:vAlign w:val="center"/>
          </w:tcPr>
          <w:p w:rsidR="00A47ED4" w:rsidRPr="004300A8" w:rsidRDefault="00A47ED4" w:rsidP="00A47ED4">
            <w:pPr>
              <w:tabs>
                <w:tab w:val="center" w:pos="4252"/>
                <w:tab w:val="right" w:pos="8504"/>
              </w:tabs>
              <w:jc w:val="center"/>
              <w:rPr>
                <w:b/>
              </w:rPr>
            </w:pPr>
            <w:r w:rsidRPr="004300A8">
              <w:rPr>
                <w:b/>
              </w:rPr>
              <w:t>MINI CAROLINA:</w:t>
            </w:r>
            <w:r>
              <w:t xml:space="preserve"> tipo de bolinho com cobertura de chocolate e com recheio que pode variar do doce de leite ou doce de limão – pesando no máximo 25 grs cada unidade</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26</w:t>
            </w:r>
          </w:p>
        </w:tc>
        <w:tc>
          <w:tcPr>
            <w:tcW w:w="1159" w:type="dxa"/>
            <w:vAlign w:val="center"/>
          </w:tcPr>
          <w:p w:rsidR="00A47ED4" w:rsidRDefault="00A47ED4" w:rsidP="00A47ED4">
            <w:pPr>
              <w:jc w:val="center"/>
              <w:rPr>
                <w:color w:val="000000"/>
              </w:rPr>
            </w:pPr>
            <w:r>
              <w:rPr>
                <w:color w:val="000000"/>
              </w:rPr>
              <w:t>21</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KG</w:t>
            </w:r>
          </w:p>
        </w:tc>
        <w:tc>
          <w:tcPr>
            <w:tcW w:w="4970" w:type="dxa"/>
            <w:vAlign w:val="center"/>
          </w:tcPr>
          <w:p w:rsidR="00A47ED4" w:rsidRPr="004300A8" w:rsidRDefault="00A47ED4" w:rsidP="00A47ED4">
            <w:pPr>
              <w:tabs>
                <w:tab w:val="center" w:pos="4252"/>
                <w:tab w:val="right" w:pos="8504"/>
              </w:tabs>
              <w:jc w:val="center"/>
              <w:rPr>
                <w:b/>
              </w:rPr>
            </w:pPr>
            <w:r w:rsidRPr="004300A8">
              <w:rPr>
                <w:b/>
              </w:rPr>
              <w:t>MINI PÃO DE QUEIJO ASSADO:</w:t>
            </w:r>
            <w:r>
              <w:t xml:space="preserve"> feito com pré mistura adequeda e adicionada de queijos prato e meia cura, pesando 20 gramas aproximadamente, não </w:t>
            </w:r>
            <w:r>
              <w:lastRenderedPageBreak/>
              <w:t>conter gluten.</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lastRenderedPageBreak/>
              <w:t>27</w:t>
            </w:r>
          </w:p>
        </w:tc>
        <w:tc>
          <w:tcPr>
            <w:tcW w:w="1159" w:type="dxa"/>
            <w:vAlign w:val="center"/>
          </w:tcPr>
          <w:p w:rsidR="00A47ED4" w:rsidRDefault="00A47ED4" w:rsidP="00A47ED4">
            <w:pPr>
              <w:jc w:val="center"/>
              <w:rPr>
                <w:color w:val="000000"/>
              </w:rPr>
            </w:pPr>
            <w:r>
              <w:rPr>
                <w:color w:val="000000"/>
              </w:rPr>
              <w:t>813</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CENTO</w:t>
            </w:r>
          </w:p>
        </w:tc>
        <w:tc>
          <w:tcPr>
            <w:tcW w:w="4970" w:type="dxa"/>
            <w:vAlign w:val="center"/>
          </w:tcPr>
          <w:p w:rsidR="00A47ED4" w:rsidRPr="004300A8" w:rsidRDefault="00A47ED4" w:rsidP="00A47ED4">
            <w:pPr>
              <w:tabs>
                <w:tab w:val="center" w:pos="4252"/>
                <w:tab w:val="right" w:pos="8504"/>
              </w:tabs>
              <w:jc w:val="center"/>
              <w:rPr>
                <w:b/>
              </w:rPr>
            </w:pPr>
            <w:r w:rsidRPr="004300A8">
              <w:rPr>
                <w:b/>
              </w:rPr>
              <w:t>MINI SALGADOS ASSADOS VARIADOS:</w:t>
            </w:r>
            <w:r>
              <w:t xml:space="preserve"> esfiha de carne, esfiha de frango, enroladinho de salsicha – enrolinho de frios</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28</w:t>
            </w:r>
          </w:p>
        </w:tc>
        <w:tc>
          <w:tcPr>
            <w:tcW w:w="1159" w:type="dxa"/>
            <w:vAlign w:val="center"/>
          </w:tcPr>
          <w:p w:rsidR="00A47ED4" w:rsidRDefault="00A47ED4" w:rsidP="00A47ED4">
            <w:pPr>
              <w:jc w:val="center"/>
              <w:rPr>
                <w:color w:val="000000"/>
              </w:rPr>
            </w:pPr>
            <w:r>
              <w:rPr>
                <w:color w:val="000000"/>
              </w:rPr>
              <w:t>823</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CENTO</w:t>
            </w:r>
          </w:p>
        </w:tc>
        <w:tc>
          <w:tcPr>
            <w:tcW w:w="4970" w:type="dxa"/>
            <w:vAlign w:val="center"/>
          </w:tcPr>
          <w:p w:rsidR="00A47ED4" w:rsidRPr="001D1464" w:rsidRDefault="00A47ED4" w:rsidP="00A47ED4">
            <w:pPr>
              <w:tabs>
                <w:tab w:val="center" w:pos="4252"/>
                <w:tab w:val="right" w:pos="8504"/>
              </w:tabs>
              <w:jc w:val="center"/>
              <w:rPr>
                <w:rFonts w:cs="Arial"/>
                <w:b/>
              </w:rPr>
            </w:pPr>
            <w:r w:rsidRPr="004300A8">
              <w:rPr>
                <w:b/>
              </w:rPr>
              <w:t>MINI SALGADOS FRITOS VARIADOS:</w:t>
            </w:r>
            <w:r>
              <w:t xml:space="preserve"> coxinha, risoles de presunto e queijo, risoles de carne, bolinha de queijo, kibe – pesando 20 grs cada</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Pr="001D1464" w:rsidRDefault="00A47ED4" w:rsidP="00A47ED4">
            <w:pPr>
              <w:tabs>
                <w:tab w:val="center" w:pos="4252"/>
                <w:tab w:val="right" w:pos="8504"/>
              </w:tabs>
              <w:jc w:val="center"/>
              <w:rPr>
                <w:rFonts w:cs="Arial"/>
              </w:rPr>
            </w:pPr>
            <w:r>
              <w:rPr>
                <w:rFonts w:cs="Arial"/>
              </w:rPr>
              <w:t>29</w:t>
            </w:r>
          </w:p>
        </w:tc>
        <w:tc>
          <w:tcPr>
            <w:tcW w:w="1159" w:type="dxa"/>
            <w:vAlign w:val="center"/>
          </w:tcPr>
          <w:p w:rsidR="00A47ED4" w:rsidRDefault="00A47ED4" w:rsidP="00A47ED4">
            <w:pPr>
              <w:jc w:val="center"/>
              <w:rPr>
                <w:color w:val="000000"/>
              </w:rPr>
            </w:pPr>
            <w:r>
              <w:rPr>
                <w:color w:val="000000"/>
              </w:rPr>
              <w:t>5</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 xml:space="preserve">REFEIÇÃO TIPO MARMITEX </w:t>
            </w:r>
            <w:r>
              <w:rPr>
                <w:b/>
              </w:rPr>
              <w:t>GRANDE</w:t>
            </w:r>
            <w:r w:rsidRPr="00F17C56">
              <w:rPr>
                <w:b/>
              </w:rPr>
              <w:t>:</w:t>
            </w:r>
            <w:r>
              <w:t xml:space="preserve"> contendo: arroz feijão, dois tipos de mistura sendo sempre uma carne, peixe ou frango, com salada de verduras ou legumes, podendo ser acrescido macarrão, maionese, farofa.</w:t>
            </w:r>
          </w:p>
        </w:tc>
        <w:tc>
          <w:tcPr>
            <w:tcW w:w="820" w:type="dxa"/>
          </w:tcPr>
          <w:p w:rsidR="00A47ED4" w:rsidRPr="001D1464" w:rsidRDefault="00A47ED4" w:rsidP="00A47ED4">
            <w:pPr>
              <w:tabs>
                <w:tab w:val="center" w:pos="4252"/>
                <w:tab w:val="right" w:pos="8504"/>
              </w:tabs>
              <w:jc w:val="both"/>
              <w:rPr>
                <w:rFonts w:cs="Arial"/>
                <w:b/>
              </w:rPr>
            </w:pPr>
          </w:p>
        </w:tc>
        <w:tc>
          <w:tcPr>
            <w:tcW w:w="708" w:type="dxa"/>
          </w:tcPr>
          <w:p w:rsidR="00A47ED4" w:rsidRPr="001D1464" w:rsidRDefault="00A47ED4" w:rsidP="00A47ED4">
            <w:pPr>
              <w:tabs>
                <w:tab w:val="center" w:pos="4252"/>
                <w:tab w:val="right" w:pos="8504"/>
              </w:tabs>
              <w:jc w:val="both"/>
              <w:rPr>
                <w:rFonts w:cs="Arial"/>
                <w:b/>
              </w:rPr>
            </w:pPr>
          </w:p>
        </w:tc>
        <w:tc>
          <w:tcPr>
            <w:tcW w:w="706" w:type="dxa"/>
          </w:tcPr>
          <w:p w:rsidR="00A47ED4" w:rsidRPr="001D1464" w:rsidRDefault="00A47ED4" w:rsidP="00A47ED4">
            <w:pPr>
              <w:tabs>
                <w:tab w:val="center" w:pos="4252"/>
                <w:tab w:val="right" w:pos="8504"/>
              </w:tabs>
              <w:jc w:val="both"/>
              <w:rPr>
                <w:rFonts w:cs="Arial"/>
                <w:b/>
              </w:rPr>
            </w:pPr>
          </w:p>
        </w:tc>
      </w:tr>
      <w:tr w:rsidR="00A47ED4" w:rsidRPr="001D1464" w:rsidTr="00323BD8">
        <w:tc>
          <w:tcPr>
            <w:tcW w:w="647" w:type="dxa"/>
            <w:vAlign w:val="center"/>
          </w:tcPr>
          <w:p w:rsidR="00A47ED4" w:rsidRDefault="00A47ED4" w:rsidP="00A47ED4">
            <w:pPr>
              <w:tabs>
                <w:tab w:val="center" w:pos="4252"/>
                <w:tab w:val="right" w:pos="8504"/>
              </w:tabs>
              <w:jc w:val="center"/>
              <w:rPr>
                <w:rFonts w:cs="Arial"/>
              </w:rPr>
            </w:pPr>
            <w:r>
              <w:rPr>
                <w:rFonts w:cs="Arial"/>
              </w:rPr>
              <w:t>30</w:t>
            </w:r>
          </w:p>
        </w:tc>
        <w:tc>
          <w:tcPr>
            <w:tcW w:w="1159" w:type="dxa"/>
            <w:vAlign w:val="center"/>
          </w:tcPr>
          <w:p w:rsidR="00A47ED4" w:rsidRDefault="00A47ED4" w:rsidP="00A47ED4">
            <w:pPr>
              <w:jc w:val="center"/>
              <w:rPr>
                <w:color w:val="000000"/>
              </w:rPr>
            </w:pPr>
            <w:r>
              <w:rPr>
                <w:color w:val="000000"/>
              </w:rPr>
              <w:t>138</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REFEIÇÃO TIPO MARMITEX MÉDIA:</w:t>
            </w:r>
            <w:r>
              <w:t xml:space="preserve"> contendo: arroz feijão, dois tipos de mistura sendo sempre uma carne, peixe ou frango, com salada de verduras ou legumes, podendo ser acrescido macarrão, maionese, farofa.</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r w:rsidR="00A47ED4" w:rsidRPr="001D1464" w:rsidTr="00F546B7">
        <w:tc>
          <w:tcPr>
            <w:tcW w:w="647" w:type="dxa"/>
            <w:vAlign w:val="center"/>
          </w:tcPr>
          <w:p w:rsidR="00A47ED4" w:rsidRDefault="00A47ED4" w:rsidP="00A47ED4">
            <w:pPr>
              <w:tabs>
                <w:tab w:val="center" w:pos="4252"/>
                <w:tab w:val="right" w:pos="8504"/>
              </w:tabs>
              <w:jc w:val="center"/>
              <w:rPr>
                <w:rFonts w:cs="Arial"/>
              </w:rPr>
            </w:pPr>
            <w:r>
              <w:rPr>
                <w:rFonts w:cs="Arial"/>
              </w:rPr>
              <w:t>31</w:t>
            </w:r>
          </w:p>
        </w:tc>
        <w:tc>
          <w:tcPr>
            <w:tcW w:w="1159" w:type="dxa"/>
            <w:vAlign w:val="center"/>
          </w:tcPr>
          <w:p w:rsidR="00A47ED4" w:rsidRDefault="00A47ED4" w:rsidP="00A47ED4">
            <w:pPr>
              <w:jc w:val="center"/>
              <w:rPr>
                <w:color w:val="000000"/>
              </w:rPr>
            </w:pPr>
            <w:r>
              <w:rPr>
                <w:color w:val="000000"/>
              </w:rPr>
              <w:t>20</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REFEIÇÃO TIPO MARMITEX PEQUENA:</w:t>
            </w:r>
            <w:r>
              <w:t xml:space="preserve"> contendo: arroz feijão, dois tipos de mistura sendo sempre uma carne, peixe ou frango, com salada de verduras ou legumes, podendo ser acrescido macarrão, maionese, farofa.</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r w:rsidR="00A47ED4" w:rsidRPr="001D1464" w:rsidTr="00F546B7">
        <w:tc>
          <w:tcPr>
            <w:tcW w:w="647" w:type="dxa"/>
            <w:vAlign w:val="center"/>
          </w:tcPr>
          <w:p w:rsidR="00A47ED4" w:rsidRDefault="00A47ED4" w:rsidP="00A47ED4">
            <w:pPr>
              <w:tabs>
                <w:tab w:val="center" w:pos="4252"/>
                <w:tab w:val="right" w:pos="8504"/>
              </w:tabs>
              <w:jc w:val="center"/>
              <w:rPr>
                <w:rFonts w:cs="Arial"/>
              </w:rPr>
            </w:pPr>
            <w:r>
              <w:rPr>
                <w:rFonts w:cs="Arial"/>
              </w:rPr>
              <w:t>32</w:t>
            </w:r>
          </w:p>
        </w:tc>
        <w:tc>
          <w:tcPr>
            <w:tcW w:w="1159" w:type="dxa"/>
            <w:vAlign w:val="center"/>
          </w:tcPr>
          <w:p w:rsidR="00A47ED4" w:rsidRDefault="00A47ED4" w:rsidP="00A47ED4">
            <w:pPr>
              <w:jc w:val="center"/>
              <w:rPr>
                <w:color w:val="000000"/>
              </w:rPr>
            </w:pPr>
            <w:r>
              <w:rPr>
                <w:color w:val="000000"/>
              </w:rPr>
              <w:t>280</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REFRIGERANTE:</w:t>
            </w:r>
            <w:r>
              <w:t xml:space="preserve"> água gaseificada, açucar, não contendo glúten, 01 litro.</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r w:rsidR="00A47ED4" w:rsidRPr="001D1464" w:rsidTr="00F546B7">
        <w:tc>
          <w:tcPr>
            <w:tcW w:w="647" w:type="dxa"/>
            <w:vAlign w:val="center"/>
          </w:tcPr>
          <w:p w:rsidR="00A47ED4" w:rsidRDefault="00A47ED4" w:rsidP="00A47ED4">
            <w:pPr>
              <w:tabs>
                <w:tab w:val="center" w:pos="4252"/>
                <w:tab w:val="right" w:pos="8504"/>
              </w:tabs>
              <w:jc w:val="center"/>
              <w:rPr>
                <w:rFonts w:cs="Arial"/>
              </w:rPr>
            </w:pPr>
            <w:r>
              <w:rPr>
                <w:rFonts w:cs="Arial"/>
              </w:rPr>
              <w:t>33</w:t>
            </w:r>
          </w:p>
        </w:tc>
        <w:tc>
          <w:tcPr>
            <w:tcW w:w="1159" w:type="dxa"/>
            <w:vAlign w:val="center"/>
          </w:tcPr>
          <w:p w:rsidR="00A47ED4" w:rsidRDefault="00A47ED4" w:rsidP="00A47ED4">
            <w:pPr>
              <w:jc w:val="center"/>
              <w:rPr>
                <w:color w:val="000000"/>
              </w:rPr>
            </w:pPr>
            <w:r>
              <w:rPr>
                <w:color w:val="000000"/>
              </w:rPr>
              <w:t>117</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SANDUICHE TIPO X-SALADA:</w:t>
            </w:r>
            <w:r>
              <w:t xml:space="preserve"> pão de hamburgue, maionese, hamburguer, duas fatias de que, duas fatias de presunto, tomate e alface.</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r w:rsidR="00A47ED4" w:rsidRPr="001D1464" w:rsidTr="00F546B7">
        <w:tc>
          <w:tcPr>
            <w:tcW w:w="647" w:type="dxa"/>
            <w:vAlign w:val="center"/>
          </w:tcPr>
          <w:p w:rsidR="00A47ED4" w:rsidRDefault="00A47ED4" w:rsidP="00A47ED4">
            <w:pPr>
              <w:tabs>
                <w:tab w:val="center" w:pos="4252"/>
                <w:tab w:val="right" w:pos="8504"/>
              </w:tabs>
              <w:jc w:val="center"/>
              <w:rPr>
                <w:rFonts w:cs="Arial"/>
              </w:rPr>
            </w:pPr>
            <w:r>
              <w:rPr>
                <w:rFonts w:cs="Arial"/>
              </w:rPr>
              <w:t>34</w:t>
            </w:r>
          </w:p>
        </w:tc>
        <w:tc>
          <w:tcPr>
            <w:tcW w:w="1159" w:type="dxa"/>
            <w:vAlign w:val="center"/>
          </w:tcPr>
          <w:p w:rsidR="00A47ED4" w:rsidRDefault="00A47ED4" w:rsidP="00A47ED4">
            <w:pPr>
              <w:jc w:val="center"/>
              <w:rPr>
                <w:color w:val="000000"/>
              </w:rPr>
            </w:pPr>
            <w:r>
              <w:rPr>
                <w:color w:val="000000"/>
              </w:rPr>
              <w:t>185</w:t>
            </w:r>
          </w:p>
        </w:tc>
        <w:tc>
          <w:tcPr>
            <w:tcW w:w="848" w:type="dxa"/>
            <w:vAlign w:val="center"/>
          </w:tcPr>
          <w:p w:rsidR="00A47ED4" w:rsidRPr="00B341C1" w:rsidRDefault="00A47ED4" w:rsidP="00A47ED4">
            <w:pPr>
              <w:tabs>
                <w:tab w:val="center" w:pos="4252"/>
                <w:tab w:val="right" w:pos="8504"/>
              </w:tabs>
              <w:jc w:val="center"/>
              <w:rPr>
                <w:rFonts w:cs="Arial"/>
              </w:rPr>
            </w:pPr>
            <w:r w:rsidRPr="00B341C1">
              <w:rPr>
                <w:rFonts w:cs="Arial"/>
              </w:rPr>
              <w:t>UNID</w:t>
            </w:r>
          </w:p>
        </w:tc>
        <w:tc>
          <w:tcPr>
            <w:tcW w:w="4970" w:type="dxa"/>
            <w:vAlign w:val="center"/>
          </w:tcPr>
          <w:p w:rsidR="00A47ED4" w:rsidRPr="004300A8" w:rsidRDefault="00A47ED4" w:rsidP="00A47ED4">
            <w:pPr>
              <w:tabs>
                <w:tab w:val="center" w:pos="4252"/>
                <w:tab w:val="right" w:pos="8504"/>
              </w:tabs>
              <w:jc w:val="center"/>
              <w:rPr>
                <w:b/>
              </w:rPr>
            </w:pPr>
            <w:r w:rsidRPr="00F17C56">
              <w:rPr>
                <w:b/>
              </w:rPr>
              <w:t>SUCO DE FRUTAS OU NÉCTAR DE FRUTAS EM VÁRIOS SABORES:</w:t>
            </w:r>
            <w:r>
              <w:t xml:space="preserve"> embalagem tetra pack de 01 litro com no máximo 20 mg de sódio por 200 ml.</w:t>
            </w:r>
          </w:p>
        </w:tc>
        <w:tc>
          <w:tcPr>
            <w:tcW w:w="820" w:type="dxa"/>
          </w:tcPr>
          <w:p w:rsidR="00A47ED4" w:rsidRDefault="00A47ED4" w:rsidP="00A47ED4">
            <w:pPr>
              <w:tabs>
                <w:tab w:val="center" w:pos="4252"/>
                <w:tab w:val="right" w:pos="8504"/>
              </w:tabs>
              <w:jc w:val="both"/>
              <w:rPr>
                <w:rFonts w:cs="Arial"/>
                <w:b/>
              </w:rPr>
            </w:pPr>
          </w:p>
        </w:tc>
        <w:tc>
          <w:tcPr>
            <w:tcW w:w="708" w:type="dxa"/>
          </w:tcPr>
          <w:p w:rsidR="00A47ED4" w:rsidRDefault="00A47ED4" w:rsidP="00A47ED4">
            <w:pPr>
              <w:tabs>
                <w:tab w:val="center" w:pos="4252"/>
                <w:tab w:val="right" w:pos="8504"/>
              </w:tabs>
              <w:jc w:val="both"/>
              <w:rPr>
                <w:rFonts w:cs="Arial"/>
                <w:b/>
              </w:rPr>
            </w:pPr>
          </w:p>
        </w:tc>
        <w:tc>
          <w:tcPr>
            <w:tcW w:w="706" w:type="dxa"/>
          </w:tcPr>
          <w:p w:rsidR="00A47ED4" w:rsidRDefault="00A47ED4" w:rsidP="00A47ED4">
            <w:pPr>
              <w:tabs>
                <w:tab w:val="center" w:pos="4252"/>
                <w:tab w:val="right" w:pos="8504"/>
              </w:tabs>
              <w:jc w:val="both"/>
              <w:rPr>
                <w:rFonts w:cs="Arial"/>
                <w:b/>
              </w:rPr>
            </w:pPr>
          </w:p>
        </w:tc>
      </w:tr>
    </w:tbl>
    <w:p w:rsidR="002A53CB" w:rsidRDefault="002A53CB" w:rsidP="00257434">
      <w:pPr>
        <w:jc w:val="both"/>
      </w:pPr>
    </w:p>
    <w:p w:rsidR="00A47ED4" w:rsidRDefault="00A47ED4" w:rsidP="00A47ED4">
      <w:pPr>
        <w:ind w:left="142"/>
        <w:jc w:val="center"/>
        <w:rPr>
          <w:u w:val="single"/>
        </w:rPr>
      </w:pPr>
      <w:r w:rsidRPr="006F4634">
        <w:rPr>
          <w:rFonts w:cs="Arial"/>
          <w:b/>
        </w:rPr>
        <w:t>TOTAL DA PROPOSTA R$.... (por extenso)</w:t>
      </w:r>
    </w:p>
    <w:p w:rsidR="00A47ED4" w:rsidRDefault="00A47ED4" w:rsidP="005371C9">
      <w:pPr>
        <w:jc w:val="center"/>
      </w:pPr>
    </w:p>
    <w:p w:rsidR="00F4592D" w:rsidRPr="00F4592D" w:rsidRDefault="00F4592D" w:rsidP="005371C9">
      <w:pPr>
        <w:jc w:val="center"/>
      </w:pPr>
      <w:r w:rsidRPr="00F4592D">
        <w:t>DECLARAÇÃO</w:t>
      </w:r>
    </w:p>
    <w:p w:rsidR="00F4592D" w:rsidRPr="00F4592D" w:rsidRDefault="00F4592D" w:rsidP="00F4592D"/>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687E37" w:rsidRPr="00D03912" w:rsidTr="00364AC8">
        <w:trPr>
          <w:trHeight w:val="340"/>
          <w:jc w:val="center"/>
        </w:trPr>
        <w:tc>
          <w:tcPr>
            <w:tcW w:w="9559" w:type="dxa"/>
            <w:gridSpan w:val="2"/>
          </w:tcPr>
          <w:p w:rsidR="00687E37" w:rsidRPr="00D03912" w:rsidRDefault="00687E37" w:rsidP="004C4EC6">
            <w:pPr>
              <w:ind w:firstLine="284"/>
            </w:pPr>
            <w:r w:rsidRPr="00D03912">
              <w:t xml:space="preserve">Nome do representante que assinará </w:t>
            </w:r>
            <w:r w:rsidR="004C4EC6">
              <w:t>a Ata de Registro de Preços</w:t>
            </w:r>
            <w:r w:rsidRPr="00D03912">
              <w:t>:</w:t>
            </w:r>
          </w:p>
        </w:tc>
      </w:tr>
      <w:tr w:rsidR="00687E37" w:rsidRPr="00D03912" w:rsidTr="00364AC8">
        <w:trPr>
          <w:trHeight w:val="340"/>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364AC8">
        <w:trPr>
          <w:trHeight w:val="340"/>
          <w:jc w:val="center"/>
        </w:trPr>
        <w:tc>
          <w:tcPr>
            <w:tcW w:w="4637" w:type="dxa"/>
          </w:tcPr>
          <w:p w:rsidR="00687E37" w:rsidRPr="00D03912" w:rsidRDefault="00687E37" w:rsidP="00DE1713">
            <w:pPr>
              <w:ind w:firstLine="284"/>
            </w:pPr>
            <w:r w:rsidRPr="00D03912">
              <w:t>Cargo:</w:t>
            </w:r>
          </w:p>
        </w:tc>
        <w:tc>
          <w:tcPr>
            <w:tcW w:w="4922" w:type="dxa"/>
          </w:tcPr>
          <w:p w:rsidR="00687E37" w:rsidRPr="00D03912" w:rsidRDefault="00687E37" w:rsidP="00DE1713">
            <w:pPr>
              <w:ind w:firstLine="284"/>
            </w:pPr>
            <w:r w:rsidRPr="00D03912">
              <w:t xml:space="preserve"> Endereço:</w:t>
            </w:r>
          </w:p>
        </w:tc>
      </w:tr>
    </w:tbl>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Nome do representante responsável pela proposta:</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Local e Data:</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Assinatura:</w:t>
            </w:r>
            <w:bookmarkStart w:id="0" w:name="_GoBack"/>
            <w:bookmarkEnd w:id="0"/>
          </w:p>
        </w:tc>
      </w:tr>
    </w:tbl>
    <w:p w:rsidR="00F258D0" w:rsidRPr="00B72F57" w:rsidRDefault="00F258D0" w:rsidP="00F258D0">
      <w:pPr>
        <w:spacing w:after="240"/>
        <w:jc w:val="center"/>
        <w:rPr>
          <w:b/>
        </w:rPr>
      </w:pPr>
      <w:r w:rsidRPr="00B72F57">
        <w:rPr>
          <w:b/>
          <w:u w:val="single"/>
        </w:rPr>
        <w:lastRenderedPageBreak/>
        <w:t xml:space="preserve">PREGÃO PRESENCIAL Nº </w:t>
      </w:r>
      <w:r w:rsidR="00323BD8">
        <w:rPr>
          <w:b/>
          <w:u w:val="single"/>
        </w:rPr>
        <w:t>3</w:t>
      </w:r>
      <w:r w:rsidR="00AA6EEF">
        <w:rPr>
          <w:b/>
          <w:u w:val="single"/>
        </w:rPr>
        <w:t>6</w:t>
      </w:r>
      <w:r w:rsidR="00945A91">
        <w:rPr>
          <w:b/>
          <w:u w:val="single"/>
        </w:rPr>
        <w:t>/202</w:t>
      </w:r>
      <w:r w:rsidR="00257A4E">
        <w:rPr>
          <w:b/>
          <w:u w:val="single"/>
        </w:rPr>
        <w:t>3</w:t>
      </w:r>
    </w:p>
    <w:p w:rsidR="00580D66" w:rsidRPr="00B72F57" w:rsidRDefault="00F63070" w:rsidP="00922E5A">
      <w:pPr>
        <w:pStyle w:val="Ttulo1"/>
      </w:pPr>
      <w:r w:rsidRPr="00B72F57">
        <w:t>ANEXO I</w:t>
      </w:r>
      <w:r w:rsidR="00AC0E1D">
        <w:t>V</w:t>
      </w:r>
      <w:r w:rsidRPr="00B72F57">
        <w:t xml:space="preserve"> </w:t>
      </w:r>
      <w:r w:rsidR="00F258D0" w:rsidRPr="00B72F57">
        <w:t>–</w:t>
      </w:r>
      <w:r w:rsidR="002978E7" w:rsidRPr="00B72F57">
        <w:t xml:space="preserve"> </w:t>
      </w:r>
      <w:r w:rsidRPr="00B72F57">
        <w:t>MODELO DE</w:t>
      </w:r>
      <w:r w:rsidR="002978E7" w:rsidRPr="00B72F57">
        <w:t xml:space="preserve"> </w:t>
      </w:r>
      <w:r w:rsidRPr="00B72F57">
        <w:t>DECLARAÇÃO DE CUMPRIMENTO DOS REQUISITOS DE HABILITAÇÃO</w:t>
      </w: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F258D0">
      <w:pPr>
        <w:tabs>
          <w:tab w:val="left" w:leader="dot" w:pos="8661"/>
        </w:tabs>
        <w:spacing w:before="140" w:line="360" w:lineRule="auto"/>
        <w:jc w:val="both"/>
      </w:pPr>
      <w:r w:rsidRPr="00B72F57">
        <w:t>Eu ........................................................................ (nome completo),</w:t>
      </w:r>
      <w:r w:rsidRPr="00B72F57">
        <w:rPr>
          <w:spacing w:val="35"/>
        </w:rPr>
        <w:t xml:space="preserve"> </w:t>
      </w:r>
      <w:r w:rsidRPr="00B72F57">
        <w:t>RG</w:t>
      </w:r>
      <w:r w:rsidRPr="00B72F57">
        <w:rPr>
          <w:spacing w:val="9"/>
        </w:rPr>
        <w:t xml:space="preserve"> </w:t>
      </w:r>
      <w:r w:rsidRPr="00B72F57">
        <w:t>nº</w:t>
      </w:r>
      <w:r w:rsidRPr="00B72F57">
        <w:tab/>
        <w:t>, resentante</w:t>
      </w:r>
      <w:r w:rsidRPr="00B72F57">
        <w:rPr>
          <w:spacing w:val="11"/>
        </w:rPr>
        <w:t xml:space="preserve"> </w:t>
      </w:r>
      <w:r w:rsidRPr="00B72F57">
        <w:t>legal</w:t>
      </w:r>
      <w:r w:rsidR="00F258D0" w:rsidRPr="00B72F57">
        <w:t xml:space="preserve"> </w:t>
      </w:r>
      <w:r w:rsidRPr="00B72F57">
        <w:t>da ...................................................................................... (denominação da pessoa jurídica),</w:t>
      </w:r>
      <w:r w:rsidRPr="00B72F57">
        <w:rPr>
          <w:spacing w:val="7"/>
        </w:rPr>
        <w:t xml:space="preserve"> </w:t>
      </w:r>
      <w:r w:rsidRPr="00B72F57">
        <w:t>CNPJ</w:t>
      </w:r>
      <w:r w:rsidRPr="00B72F57">
        <w:rPr>
          <w:spacing w:val="2"/>
        </w:rPr>
        <w:t xml:space="preserve"> </w:t>
      </w:r>
      <w:r w:rsidRPr="00B72F57">
        <w:t>nº</w:t>
      </w:r>
      <w:r w:rsidRPr="00B72F57">
        <w:tab/>
        <w:t>DECLARO,</w:t>
      </w:r>
      <w:r w:rsidRPr="00B72F57">
        <w:rPr>
          <w:spacing w:val="-7"/>
        </w:rPr>
        <w:t xml:space="preserve"> </w:t>
      </w:r>
      <w:r w:rsidRPr="00B72F57">
        <w:t>sob</w:t>
      </w:r>
      <w:r w:rsidRPr="00B72F57">
        <w:rPr>
          <w:spacing w:val="-4"/>
        </w:rPr>
        <w:t xml:space="preserve"> </w:t>
      </w:r>
      <w:r w:rsidRPr="00B72F57">
        <w:t>as</w:t>
      </w:r>
      <w:r w:rsidRPr="00B72F57">
        <w:rPr>
          <w:spacing w:val="-5"/>
        </w:rPr>
        <w:t xml:space="preserve"> </w:t>
      </w:r>
      <w:r w:rsidRPr="00B72F57">
        <w:t>penas</w:t>
      </w:r>
      <w:r w:rsidRPr="00B72F57">
        <w:rPr>
          <w:spacing w:val="-7"/>
        </w:rPr>
        <w:t xml:space="preserve"> </w:t>
      </w:r>
      <w:r w:rsidRPr="00B72F57">
        <w:t>da</w:t>
      </w:r>
      <w:r w:rsidRPr="00B72F57">
        <w:rPr>
          <w:spacing w:val="-8"/>
        </w:rPr>
        <w:t xml:space="preserve"> </w:t>
      </w:r>
      <w:r w:rsidRPr="00B72F57">
        <w:t>lei,</w:t>
      </w:r>
      <w:r w:rsidRPr="00B72F57">
        <w:rPr>
          <w:spacing w:val="-6"/>
        </w:rPr>
        <w:t xml:space="preserve"> </w:t>
      </w:r>
      <w:r w:rsidRPr="00B72F57">
        <w:t>que</w:t>
      </w:r>
      <w:r w:rsidRPr="00B72F57">
        <w:rPr>
          <w:spacing w:val="-8"/>
        </w:rPr>
        <w:t xml:space="preserve"> </w:t>
      </w:r>
      <w:r w:rsidRPr="00B72F57">
        <w:t>a</w:t>
      </w:r>
      <w:r w:rsidRPr="00B72F57">
        <w:rPr>
          <w:spacing w:val="-8"/>
        </w:rPr>
        <w:t xml:space="preserve"> </w:t>
      </w:r>
      <w:r w:rsidRPr="00B72F57">
        <w:t>empresa</w:t>
      </w:r>
      <w:r w:rsidRPr="00B72F57">
        <w:rPr>
          <w:spacing w:val="-8"/>
        </w:rPr>
        <w:t xml:space="preserve"> </w:t>
      </w:r>
      <w:r w:rsidRPr="00B72F57">
        <w:t>cumpre</w:t>
      </w:r>
      <w:r w:rsidRPr="00B72F57">
        <w:rPr>
          <w:spacing w:val="-6"/>
        </w:rPr>
        <w:t xml:space="preserve"> </w:t>
      </w:r>
      <w:r w:rsidRPr="00B72F57">
        <w:t>plenamente</w:t>
      </w:r>
      <w:r w:rsidRPr="00B72F57">
        <w:rPr>
          <w:spacing w:val="-8"/>
        </w:rPr>
        <w:t xml:space="preserve"> </w:t>
      </w:r>
      <w:r w:rsidRPr="00B72F57">
        <w:t>as</w:t>
      </w:r>
      <w:r w:rsidRPr="00B72F57">
        <w:rPr>
          <w:spacing w:val="-7"/>
        </w:rPr>
        <w:t xml:space="preserve"> </w:t>
      </w:r>
      <w:r w:rsidRPr="00B72F57">
        <w:t>exigências</w:t>
      </w:r>
      <w:r w:rsidRPr="00B72F57">
        <w:rPr>
          <w:spacing w:val="-8"/>
        </w:rPr>
        <w:t xml:space="preserve"> </w:t>
      </w:r>
      <w:r w:rsidRPr="00B72F57">
        <w:t>e</w:t>
      </w:r>
      <w:r w:rsidRPr="00B72F57">
        <w:rPr>
          <w:spacing w:val="-6"/>
        </w:rPr>
        <w:t xml:space="preserve"> </w:t>
      </w:r>
      <w:r w:rsidRPr="00B72F57">
        <w:t>os</w:t>
      </w:r>
      <w:r w:rsidRPr="00B72F57">
        <w:rPr>
          <w:spacing w:val="-6"/>
        </w:rPr>
        <w:t xml:space="preserve"> </w:t>
      </w:r>
      <w:r w:rsidRPr="00B72F57">
        <w:t>requisitos</w:t>
      </w:r>
      <w:r w:rsidRPr="00B72F57">
        <w:rPr>
          <w:spacing w:val="-7"/>
        </w:rPr>
        <w:t xml:space="preserve"> </w:t>
      </w:r>
      <w:r w:rsidRPr="00B72F57">
        <w:t>de</w:t>
      </w:r>
      <w:r w:rsidRPr="00B72F57">
        <w:rPr>
          <w:spacing w:val="-6"/>
        </w:rPr>
        <w:t xml:space="preserve"> </w:t>
      </w:r>
      <w:r w:rsidRPr="00B72F57">
        <w:t>habilitação</w:t>
      </w:r>
      <w:r w:rsidRPr="00B72F57">
        <w:rPr>
          <w:spacing w:val="-6"/>
        </w:rPr>
        <w:t xml:space="preserve"> </w:t>
      </w:r>
      <w:r w:rsidRPr="00B72F57">
        <w:t>previstos no</w:t>
      </w:r>
      <w:r w:rsidRPr="00B72F57">
        <w:rPr>
          <w:spacing w:val="-15"/>
        </w:rPr>
        <w:t xml:space="preserve"> </w:t>
      </w:r>
      <w:r w:rsidRPr="00B72F57">
        <w:t>instrumento</w:t>
      </w:r>
      <w:r w:rsidRPr="00B72F57">
        <w:rPr>
          <w:spacing w:val="-17"/>
        </w:rPr>
        <w:t xml:space="preserve"> </w:t>
      </w:r>
      <w:r w:rsidRPr="00B72F57">
        <w:t>convocatório</w:t>
      </w:r>
      <w:r w:rsidRPr="00B72F57">
        <w:rPr>
          <w:spacing w:val="-15"/>
        </w:rPr>
        <w:t xml:space="preserve"> </w:t>
      </w:r>
      <w:r w:rsidRPr="00B72F57">
        <w:t>do</w:t>
      </w:r>
      <w:r w:rsidRPr="00B72F57">
        <w:rPr>
          <w:spacing w:val="-15"/>
        </w:rPr>
        <w:t xml:space="preserve"> </w:t>
      </w:r>
      <w:r w:rsidRPr="00B72F57">
        <w:t>Pregão</w:t>
      </w:r>
      <w:r w:rsidRPr="00B72F57">
        <w:rPr>
          <w:spacing w:val="-17"/>
        </w:rPr>
        <w:t xml:space="preserve"> </w:t>
      </w:r>
      <w:r w:rsidRPr="00B72F57">
        <w:t>nº.</w:t>
      </w:r>
      <w:r w:rsidRPr="00B72F57">
        <w:rPr>
          <w:spacing w:val="-15"/>
        </w:rPr>
        <w:t xml:space="preserve"> </w:t>
      </w:r>
      <w:r w:rsidR="00323BD8">
        <w:rPr>
          <w:spacing w:val="-15"/>
        </w:rPr>
        <w:t>3</w:t>
      </w:r>
      <w:r w:rsidR="00AA6EEF">
        <w:rPr>
          <w:spacing w:val="-15"/>
        </w:rPr>
        <w:t>6</w:t>
      </w:r>
      <w:r w:rsidR="008525B8">
        <w:t>/202</w:t>
      </w:r>
      <w:r w:rsidR="00257A4E">
        <w:t>3</w:t>
      </w:r>
      <w:r w:rsidRPr="00B72F57">
        <w:t>,</w:t>
      </w:r>
      <w:r w:rsidRPr="00B72F57">
        <w:rPr>
          <w:spacing w:val="-15"/>
        </w:rPr>
        <w:t xml:space="preserve"> </w:t>
      </w:r>
      <w:r w:rsidRPr="00B72F57">
        <w:t>realizado</w:t>
      </w:r>
      <w:r w:rsidRPr="00B72F57">
        <w:rPr>
          <w:spacing w:val="-15"/>
        </w:rPr>
        <w:t xml:space="preserve"> </w:t>
      </w:r>
      <w:r w:rsidRPr="00B72F57">
        <w:t>pela</w:t>
      </w:r>
      <w:r w:rsidRPr="00B72F57">
        <w:rPr>
          <w:spacing w:val="-17"/>
        </w:rPr>
        <w:t xml:space="preserve"> </w:t>
      </w:r>
      <w:r w:rsidRPr="00B72F57">
        <w:t>Prefeitura</w:t>
      </w:r>
      <w:r w:rsidRPr="00B72F57">
        <w:rPr>
          <w:spacing w:val="-15"/>
        </w:rPr>
        <w:t xml:space="preserve"> </w:t>
      </w:r>
      <w:r w:rsidRPr="00B72F57">
        <w:t>Municipal</w:t>
      </w:r>
      <w:r w:rsidRPr="00B72F57">
        <w:rPr>
          <w:spacing w:val="-15"/>
        </w:rPr>
        <w:t xml:space="preserve"> </w:t>
      </w:r>
      <w:r w:rsidRPr="00B72F57">
        <w:t>de</w:t>
      </w:r>
      <w:r w:rsidRPr="00B72F57">
        <w:rPr>
          <w:spacing w:val="-17"/>
        </w:rPr>
        <w:t xml:space="preserve"> </w:t>
      </w:r>
      <w:r w:rsidRPr="00B72F57">
        <w:t>Pilar</w:t>
      </w:r>
      <w:r w:rsidRPr="00B72F57">
        <w:rPr>
          <w:spacing w:val="-15"/>
        </w:rPr>
        <w:t xml:space="preserve"> </w:t>
      </w:r>
      <w:r w:rsidRPr="00B72F57">
        <w:t>do</w:t>
      </w:r>
      <w:r w:rsidRPr="00B72F57">
        <w:rPr>
          <w:spacing w:val="-17"/>
        </w:rPr>
        <w:t xml:space="preserve"> </w:t>
      </w:r>
      <w:r w:rsidRPr="00B72F57">
        <w:t>Sul,</w:t>
      </w:r>
      <w:r w:rsidRPr="00B72F57">
        <w:rPr>
          <w:spacing w:val="-17"/>
        </w:rPr>
        <w:t xml:space="preserve"> </w:t>
      </w:r>
      <w:r w:rsidRPr="00B72F57">
        <w:t>inexistindo</w:t>
      </w:r>
      <w:r w:rsidRPr="00B72F57">
        <w:rPr>
          <w:spacing w:val="-17"/>
        </w:rPr>
        <w:t xml:space="preserve"> </w:t>
      </w:r>
      <w:r w:rsidRPr="00B72F57">
        <w:t>qualquer fato impeditivo de sua participação neste</w:t>
      </w:r>
      <w:r w:rsidRPr="00B72F57">
        <w:rPr>
          <w:spacing w:val="-8"/>
        </w:rPr>
        <w:t xml:space="preserve"> </w:t>
      </w:r>
      <w:r w:rsidRPr="00B72F57">
        <w:t>certame.</w:t>
      </w:r>
    </w:p>
    <w:p w:rsidR="00580D66" w:rsidRPr="00B72F57" w:rsidRDefault="00580D66" w:rsidP="00F258D0">
      <w:pPr>
        <w:rPr>
          <w:sz w:val="24"/>
        </w:rPr>
      </w:pPr>
    </w:p>
    <w:p w:rsidR="00580D66" w:rsidRPr="00B72F57" w:rsidRDefault="00580D66" w:rsidP="00F258D0">
      <w:pPr>
        <w:rPr>
          <w:sz w:val="24"/>
        </w:rPr>
      </w:pPr>
    </w:p>
    <w:p w:rsidR="00580D66" w:rsidRPr="00B72F57" w:rsidRDefault="00F63070" w:rsidP="00F258D0">
      <w:pPr>
        <w:tabs>
          <w:tab w:val="left" w:leader="dot" w:pos="2810"/>
        </w:tabs>
        <w:spacing w:before="206"/>
        <w:jc w:val="right"/>
      </w:pPr>
      <w:r w:rsidRPr="00B72F57">
        <w:t>...................,</w:t>
      </w:r>
      <w:r w:rsidRPr="00B72F57">
        <w:rPr>
          <w:spacing w:val="-1"/>
        </w:rPr>
        <w:t xml:space="preserve"> </w:t>
      </w:r>
      <w:r w:rsidRPr="00B72F57">
        <w:t>....... de</w:t>
      </w:r>
      <w:r w:rsidRPr="00B72F57">
        <w:tab/>
        <w:t xml:space="preserve">de </w:t>
      </w:r>
      <w:r w:rsidR="00AB5489">
        <w:t>202</w:t>
      </w:r>
      <w:r w:rsidR="00257A4E">
        <w:t>3</w:t>
      </w:r>
      <w:r w:rsidR="00AB5489">
        <w:t>.</w:t>
      </w:r>
    </w:p>
    <w:p w:rsidR="00580D66" w:rsidRPr="00B72F57" w:rsidRDefault="00580D66" w:rsidP="00F258D0">
      <w:pPr>
        <w:rPr>
          <w:sz w:val="20"/>
        </w:rPr>
      </w:pPr>
    </w:p>
    <w:p w:rsidR="00580D66" w:rsidRPr="00B72F57" w:rsidRDefault="00580D66" w:rsidP="00F258D0">
      <w:pPr>
        <w:rPr>
          <w:sz w:val="20"/>
        </w:rPr>
      </w:pPr>
    </w:p>
    <w:p w:rsidR="00F258D0" w:rsidRPr="00B72F57" w:rsidRDefault="00F258D0" w:rsidP="00F258D0">
      <w:pPr>
        <w:spacing w:before="1"/>
        <w:rPr>
          <w:sz w:val="20"/>
        </w:rPr>
      </w:pPr>
    </w:p>
    <w:p w:rsidR="00F258D0" w:rsidRPr="00B72F57" w:rsidRDefault="00F258D0" w:rsidP="00F258D0">
      <w:pPr>
        <w:spacing w:before="1"/>
        <w:rPr>
          <w:sz w:val="20"/>
        </w:rPr>
      </w:pPr>
    </w:p>
    <w:p w:rsidR="00580D66" w:rsidRPr="00B72F57" w:rsidRDefault="00224FF0" w:rsidP="00F258D0">
      <w:pPr>
        <w:spacing w:before="1"/>
        <w:rPr>
          <w:sz w:val="20"/>
        </w:rPr>
      </w:pPr>
      <w:r>
        <w:rPr>
          <w:noProof/>
          <w:lang w:val="pt-BR" w:eastAsia="pt-BR" w:bidi="ar-SA"/>
        </w:rPr>
        <mc:AlternateContent>
          <mc:Choice Requires="wps">
            <w:drawing>
              <wp:anchor distT="4294967294" distB="4294967294" distL="0" distR="0" simplePos="0" relativeHeight="2516454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5B9A" id="Line 6" o:spid="_x0000_s1026" style="position:absolute;z-index:-2516710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Pr="00B72F57" w:rsidRDefault="00F258D0" w:rsidP="00F258D0"/>
    <w:p w:rsidR="00F258D0" w:rsidRPr="00B72F57" w:rsidRDefault="00F63070" w:rsidP="00F258D0">
      <w:pPr>
        <w:jc w:val="center"/>
      </w:pPr>
      <w:r w:rsidRPr="00B72F57">
        <w:t>Nome e assinatura do representante</w:t>
      </w:r>
    </w:p>
    <w:p w:rsidR="00580D66" w:rsidRPr="00B72F57" w:rsidRDefault="00F63070" w:rsidP="00F258D0">
      <w:pPr>
        <w:jc w:val="center"/>
      </w:pPr>
      <w:r w:rsidRPr="00B72F57">
        <w:t>RG nº...............................................</w:t>
      </w:r>
    </w:p>
    <w:p w:rsidR="00580D66" w:rsidRPr="00B72F57" w:rsidRDefault="00580D66" w:rsidP="00F258D0">
      <w:pPr>
        <w:sectPr w:rsidR="00580D66" w:rsidRPr="00B72F57" w:rsidSect="004B4E08">
          <w:headerReference w:type="default" r:id="rId8"/>
          <w:pgSz w:w="11910" w:h="16840"/>
          <w:pgMar w:top="1418" w:right="1134" w:bottom="851" w:left="1134" w:header="125" w:footer="0" w:gutter="0"/>
          <w:cols w:space="720"/>
        </w:sectPr>
      </w:pPr>
    </w:p>
    <w:p w:rsidR="00CB0D6F" w:rsidRPr="00B72F57" w:rsidRDefault="00CB0D6F" w:rsidP="00F258D0">
      <w:pPr>
        <w:spacing w:before="20"/>
        <w:jc w:val="center"/>
        <w:rPr>
          <w:b/>
        </w:rPr>
      </w:pPr>
      <w:r w:rsidRPr="00B72F57">
        <w:rPr>
          <w:b/>
          <w:u w:val="single"/>
        </w:rPr>
        <w:lastRenderedPageBreak/>
        <w:t xml:space="preserve">PREGÃO PRESENCIAL Nº </w:t>
      </w:r>
      <w:r w:rsidR="00323BD8">
        <w:rPr>
          <w:b/>
          <w:u w:val="single"/>
        </w:rPr>
        <w:t>3</w:t>
      </w:r>
      <w:r w:rsidR="00AA6EEF">
        <w:rPr>
          <w:b/>
          <w:u w:val="single"/>
        </w:rPr>
        <w:t>6</w:t>
      </w:r>
      <w:r w:rsidR="00945A91">
        <w:rPr>
          <w:b/>
          <w:u w:val="single"/>
        </w:rPr>
        <w:t>/202</w:t>
      </w:r>
      <w:r w:rsidR="00257A4E">
        <w:rPr>
          <w:b/>
          <w:u w:val="single"/>
        </w:rPr>
        <w:t>3</w:t>
      </w:r>
    </w:p>
    <w:p w:rsidR="003E1E8C" w:rsidRPr="00B72F57" w:rsidRDefault="003E1E8C" w:rsidP="003E1E8C">
      <w:pPr>
        <w:spacing w:line="360" w:lineRule="auto"/>
        <w:jc w:val="center"/>
        <w:rPr>
          <w:b/>
        </w:rPr>
      </w:pPr>
    </w:p>
    <w:p w:rsidR="00580D66" w:rsidRPr="00B72F57" w:rsidRDefault="00F63070" w:rsidP="00922E5A">
      <w:pPr>
        <w:pStyle w:val="Ttulo1"/>
      </w:pPr>
      <w:r w:rsidRPr="00B72F57">
        <w:t xml:space="preserve">ANEXO V </w:t>
      </w:r>
      <w:r w:rsidR="003E1E8C" w:rsidRPr="00B72F57">
        <w:t>–</w:t>
      </w:r>
      <w:r w:rsidRPr="00B72F57">
        <w:t xml:space="preserve"> </w:t>
      </w:r>
      <w:r w:rsidR="00460972" w:rsidRPr="00B72F57">
        <w:t>DECLARAÇÃO DE</w:t>
      </w:r>
      <w:r w:rsidRPr="00B72F57">
        <w:t xml:space="preserve"> CUMPRIMENTO DO INCISO XXXIII do ART. 7º da CONSTITUIÇÃO FEDERAL</w:t>
      </w: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3E1E8C">
      <w:pPr>
        <w:tabs>
          <w:tab w:val="left" w:leader="dot" w:pos="8159"/>
        </w:tabs>
        <w:spacing w:before="140" w:line="360" w:lineRule="auto"/>
        <w:jc w:val="both"/>
      </w:pPr>
      <w:r w:rsidRPr="00B72F57">
        <w:t>.................................,.</w:t>
      </w:r>
      <w:r w:rsidRPr="00B72F57">
        <w:tab/>
        <w:t xml:space="preserve">inscrita no CNPJ ou </w:t>
      </w:r>
      <w:r w:rsidRPr="00B72F57">
        <w:rPr>
          <w:spacing w:val="28"/>
        </w:rPr>
        <w:t xml:space="preserve"> </w:t>
      </w:r>
      <w:r w:rsidRPr="00B72F57">
        <w:t>CPF</w:t>
      </w:r>
      <w:r w:rsidR="003E1E8C" w:rsidRPr="00B72F57">
        <w:t xml:space="preserve"> S</w:t>
      </w:r>
      <w:r w:rsidRPr="00B72F57">
        <w:t>ob</w:t>
      </w:r>
      <w:r w:rsidR="003E1E8C" w:rsidRPr="00B72F57">
        <w:t xml:space="preserve"> </w:t>
      </w:r>
      <w:r w:rsidRPr="00B72F57">
        <w:t>o</w:t>
      </w:r>
      <w:r w:rsidR="003E1E8C" w:rsidRPr="00B72F57">
        <w:t xml:space="preserve"> </w:t>
      </w:r>
      <w:r w:rsidRPr="00B72F57">
        <w:t>nº</w:t>
      </w:r>
      <w:r w:rsidR="003E1E8C" w:rsidRPr="00B72F57">
        <w:t xml:space="preserve">............................ </w:t>
      </w:r>
      <w:r w:rsidRPr="00B72F57">
        <w:t>intermédio</w:t>
      </w:r>
      <w:r w:rsidR="003E1E8C" w:rsidRPr="00B72F57">
        <w:t xml:space="preserve"> </w:t>
      </w:r>
      <w:r w:rsidRPr="00B72F57">
        <w:t>de</w:t>
      </w:r>
      <w:r w:rsidR="003E1E8C" w:rsidRPr="00B72F57">
        <w:t xml:space="preserve"> </w:t>
      </w:r>
      <w:r w:rsidRPr="00B72F57">
        <w:t>seu</w:t>
      </w:r>
      <w:r w:rsidR="003E1E8C" w:rsidRPr="00B72F57">
        <w:t xml:space="preserve"> </w:t>
      </w:r>
      <w:r w:rsidRPr="00B72F57">
        <w:t>representante</w:t>
      </w:r>
      <w:r w:rsidR="003E1E8C" w:rsidRPr="00B72F57">
        <w:t xml:space="preserve"> </w:t>
      </w:r>
      <w:r w:rsidRPr="00B72F57">
        <w:t>legal</w:t>
      </w:r>
      <w:r w:rsidR="003E1E8C" w:rsidRPr="00B72F57">
        <w:t xml:space="preserve"> </w:t>
      </w:r>
      <w:r w:rsidRPr="00B72F57">
        <w:t xml:space="preserve">o(a) </w:t>
      </w:r>
      <w:r w:rsidRPr="00B72F57">
        <w:rPr>
          <w:spacing w:val="-1"/>
        </w:rPr>
        <w:t>Sr(a).............................................................................................,</w:t>
      </w:r>
      <w:r w:rsidR="003E1E8C" w:rsidRPr="00B72F57">
        <w:rPr>
          <w:spacing w:val="-1"/>
        </w:rPr>
        <w:t>p</w:t>
      </w:r>
      <w:r w:rsidR="003E1E8C" w:rsidRPr="00B72F57">
        <w:t>ortador(a) da</w:t>
      </w:r>
      <w:r w:rsidR="003E1E8C" w:rsidRPr="00B72F57">
        <w:tab/>
        <w:t>Carteira de i</w:t>
      </w:r>
      <w:r w:rsidRPr="00B72F57">
        <w:t>dentidade</w:t>
      </w:r>
      <w:r w:rsidR="003E1E8C" w:rsidRPr="00B72F57">
        <w:t xml:space="preserve"> </w:t>
      </w:r>
      <w:r w:rsidRPr="00B72F57">
        <w:t>nº................................... e do CPF nº .........................................., DECLARA, para fins do disposto no inciso V do art. 27</w:t>
      </w:r>
      <w:r w:rsidR="003E1E8C" w:rsidRPr="00B72F57">
        <w:t xml:space="preserve"> </w:t>
      </w:r>
      <w:r w:rsidRPr="00B72F57">
        <w:t>da</w:t>
      </w:r>
      <w:r w:rsidRPr="00B72F57">
        <w:rPr>
          <w:spacing w:val="-9"/>
        </w:rPr>
        <w:t xml:space="preserve"> </w:t>
      </w:r>
      <w:r w:rsidRPr="00B72F57">
        <w:t>Lei</w:t>
      </w:r>
      <w:r w:rsidRPr="00B72F57">
        <w:rPr>
          <w:spacing w:val="-9"/>
        </w:rPr>
        <w:t xml:space="preserve"> </w:t>
      </w:r>
      <w:r w:rsidRPr="00B72F57">
        <w:t>no</w:t>
      </w:r>
      <w:r w:rsidRPr="00B72F57">
        <w:rPr>
          <w:spacing w:val="-8"/>
        </w:rPr>
        <w:t xml:space="preserve"> </w:t>
      </w:r>
      <w:r w:rsidRPr="00B72F57">
        <w:t>8.666,</w:t>
      </w:r>
      <w:r w:rsidRPr="00B72F57">
        <w:rPr>
          <w:spacing w:val="-9"/>
        </w:rPr>
        <w:t xml:space="preserve"> </w:t>
      </w:r>
      <w:r w:rsidRPr="00B72F57">
        <w:t>de</w:t>
      </w:r>
      <w:r w:rsidRPr="00B72F57">
        <w:rPr>
          <w:spacing w:val="-8"/>
        </w:rPr>
        <w:t xml:space="preserve"> </w:t>
      </w:r>
      <w:r w:rsidRPr="00B72F57">
        <w:t>21</w:t>
      </w:r>
      <w:r w:rsidRPr="00B72F57">
        <w:rPr>
          <w:spacing w:val="-9"/>
        </w:rPr>
        <w:t xml:space="preserve"> </w:t>
      </w:r>
      <w:r w:rsidRPr="00B72F57">
        <w:t>de</w:t>
      </w:r>
      <w:r w:rsidRPr="00B72F57">
        <w:rPr>
          <w:spacing w:val="-9"/>
        </w:rPr>
        <w:t xml:space="preserve"> </w:t>
      </w:r>
      <w:r w:rsidRPr="00B72F57">
        <w:t>junho</w:t>
      </w:r>
      <w:r w:rsidRPr="00B72F57">
        <w:rPr>
          <w:spacing w:val="-8"/>
        </w:rPr>
        <w:t xml:space="preserve"> </w:t>
      </w:r>
      <w:r w:rsidRPr="00B72F57">
        <w:t>de</w:t>
      </w:r>
      <w:r w:rsidRPr="00B72F57">
        <w:rPr>
          <w:spacing w:val="-9"/>
        </w:rPr>
        <w:t xml:space="preserve"> </w:t>
      </w:r>
      <w:r w:rsidRPr="00B72F57">
        <w:t>1993,</w:t>
      </w:r>
      <w:r w:rsidRPr="00B72F57">
        <w:rPr>
          <w:spacing w:val="-8"/>
        </w:rPr>
        <w:t xml:space="preserve"> </w:t>
      </w:r>
      <w:r w:rsidRPr="00B72F57">
        <w:t>acrescido</w:t>
      </w:r>
      <w:r w:rsidRPr="00B72F57">
        <w:rPr>
          <w:spacing w:val="-9"/>
        </w:rPr>
        <w:t xml:space="preserve"> </w:t>
      </w:r>
      <w:r w:rsidRPr="00B72F57">
        <w:t>pela</w:t>
      </w:r>
      <w:r w:rsidRPr="00B72F57">
        <w:rPr>
          <w:spacing w:val="-9"/>
        </w:rPr>
        <w:t xml:space="preserve"> </w:t>
      </w:r>
      <w:r w:rsidRPr="00B72F57">
        <w:t>Lei</w:t>
      </w:r>
      <w:r w:rsidRPr="00B72F57">
        <w:rPr>
          <w:spacing w:val="-10"/>
        </w:rPr>
        <w:t xml:space="preserve"> </w:t>
      </w:r>
      <w:r w:rsidRPr="00B72F57">
        <w:t>no</w:t>
      </w:r>
      <w:r w:rsidRPr="00B72F57">
        <w:rPr>
          <w:spacing w:val="-9"/>
        </w:rPr>
        <w:t xml:space="preserve"> </w:t>
      </w:r>
      <w:r w:rsidRPr="00B72F57">
        <w:t>9.854,</w:t>
      </w:r>
      <w:r w:rsidRPr="00B72F57">
        <w:rPr>
          <w:spacing w:val="-8"/>
        </w:rPr>
        <w:t xml:space="preserve"> </w:t>
      </w:r>
      <w:r w:rsidRPr="00B72F57">
        <w:t>de</w:t>
      </w:r>
      <w:r w:rsidRPr="00B72F57">
        <w:rPr>
          <w:spacing w:val="-9"/>
        </w:rPr>
        <w:t xml:space="preserve"> </w:t>
      </w:r>
      <w:r w:rsidRPr="00B72F57">
        <w:t>27</w:t>
      </w:r>
      <w:r w:rsidRPr="00B72F57">
        <w:rPr>
          <w:spacing w:val="-9"/>
        </w:rPr>
        <w:t xml:space="preserve"> </w:t>
      </w:r>
      <w:r w:rsidRPr="00B72F57">
        <w:t>de</w:t>
      </w:r>
      <w:r w:rsidRPr="00B72F57">
        <w:rPr>
          <w:spacing w:val="-8"/>
        </w:rPr>
        <w:t xml:space="preserve"> </w:t>
      </w:r>
      <w:r w:rsidRPr="00B72F57">
        <w:t>outubro</w:t>
      </w:r>
      <w:r w:rsidRPr="00B72F57">
        <w:rPr>
          <w:spacing w:val="-9"/>
        </w:rPr>
        <w:t xml:space="preserve"> </w:t>
      </w:r>
      <w:r w:rsidRPr="00B72F57">
        <w:t>de</w:t>
      </w:r>
      <w:r w:rsidRPr="00B72F57">
        <w:rPr>
          <w:spacing w:val="-11"/>
        </w:rPr>
        <w:t xml:space="preserve"> </w:t>
      </w:r>
      <w:r w:rsidRPr="00B72F57">
        <w:t>1999,</w:t>
      </w:r>
      <w:r w:rsidRPr="00B72F57">
        <w:rPr>
          <w:spacing w:val="-9"/>
        </w:rPr>
        <w:t xml:space="preserve"> </w:t>
      </w:r>
      <w:r w:rsidRPr="00B72F57">
        <w:t>que</w:t>
      </w:r>
      <w:r w:rsidRPr="00B72F57">
        <w:rPr>
          <w:spacing w:val="-8"/>
        </w:rPr>
        <w:t xml:space="preserve"> </w:t>
      </w:r>
      <w:r w:rsidRPr="00B72F57">
        <w:t>não</w:t>
      </w:r>
      <w:r w:rsidRPr="00B72F57">
        <w:rPr>
          <w:spacing w:val="-9"/>
        </w:rPr>
        <w:t xml:space="preserve"> </w:t>
      </w:r>
      <w:r w:rsidRPr="00B72F57">
        <w:t>emprega</w:t>
      </w:r>
      <w:r w:rsidRPr="00B72F57">
        <w:rPr>
          <w:spacing w:val="-9"/>
        </w:rPr>
        <w:t xml:space="preserve"> </w:t>
      </w:r>
      <w:r w:rsidRPr="00B72F57">
        <w:t>menor de dezoito anos em trabalho noturno, perigoso ou insalubre e não emprega menor de dezesseis</w:t>
      </w:r>
      <w:r w:rsidRPr="00B72F57">
        <w:rPr>
          <w:spacing w:val="-25"/>
        </w:rPr>
        <w:t xml:space="preserve"> </w:t>
      </w:r>
      <w:r w:rsidRPr="00B72F57">
        <w:t>anos.</w:t>
      </w:r>
    </w:p>
    <w:p w:rsidR="00580D66" w:rsidRPr="00B72F57" w:rsidRDefault="00224FF0" w:rsidP="003E1E8C">
      <w:pPr>
        <w:spacing w:before="9"/>
        <w:jc w:val="both"/>
        <w:rPr>
          <w:sz w:val="18"/>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078" w:rsidRDefault="00883078">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883078" w:rsidRDefault="00883078">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B72F57" w:rsidRDefault="00580D66" w:rsidP="00F258D0">
      <w:pPr>
        <w:rPr>
          <w:sz w:val="20"/>
        </w:rPr>
      </w:pPr>
    </w:p>
    <w:p w:rsidR="00580D66" w:rsidRPr="00B72F57" w:rsidRDefault="00580D66" w:rsidP="00F258D0">
      <w:pPr>
        <w:spacing w:before="4"/>
        <w:rPr>
          <w:sz w:val="21"/>
        </w:rPr>
      </w:pPr>
    </w:p>
    <w:p w:rsidR="003E1E8C" w:rsidRPr="00B72F57" w:rsidRDefault="003E1E8C" w:rsidP="003E1E8C">
      <w:pPr>
        <w:tabs>
          <w:tab w:val="left" w:leader="dot" w:pos="2810"/>
        </w:tabs>
        <w:spacing w:before="206"/>
        <w:jc w:val="right"/>
      </w:pPr>
      <w:r w:rsidRPr="00B72F57">
        <w:t>...................,</w:t>
      </w:r>
      <w:r w:rsidRPr="00B72F57">
        <w:rPr>
          <w:spacing w:val="-1"/>
        </w:rPr>
        <w:t xml:space="preserve"> </w:t>
      </w:r>
      <w:r w:rsidRPr="00B72F57">
        <w:t>....... de</w:t>
      </w:r>
      <w:r w:rsidRPr="00B72F57">
        <w:tab/>
        <w:t xml:space="preserve">de </w:t>
      </w:r>
      <w:r w:rsidR="00AB5489">
        <w:t>202</w:t>
      </w:r>
      <w:r w:rsidR="00257A4E">
        <w:t>3</w:t>
      </w:r>
      <w:r w:rsidR="00AB5489">
        <w:t>.</w:t>
      </w:r>
    </w:p>
    <w:p w:rsidR="00580D66" w:rsidRPr="00B72F57" w:rsidRDefault="00580D66" w:rsidP="003E1E8C">
      <w:pPr>
        <w:tabs>
          <w:tab w:val="left" w:leader="dot" w:pos="6486"/>
        </w:tabs>
        <w:jc w:val="right"/>
      </w:pPr>
    </w:p>
    <w:p w:rsidR="00580D66" w:rsidRPr="00B72F57" w:rsidRDefault="00580D66" w:rsidP="00F258D0">
      <w:pPr>
        <w:rPr>
          <w:sz w:val="20"/>
        </w:rPr>
      </w:pPr>
    </w:p>
    <w:p w:rsidR="00580D66" w:rsidRPr="00B72F57" w:rsidRDefault="00580D66"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224FF0" w:rsidP="003E1E8C">
      <w:pPr>
        <w:spacing w:before="1"/>
      </w:pPr>
      <w:r>
        <w:rPr>
          <w:noProof/>
          <w:lang w:val="pt-BR" w:eastAsia="pt-BR" w:bidi="ar-SA"/>
        </w:rPr>
        <mc:AlternateContent>
          <mc:Choice Requires="wps">
            <w:drawing>
              <wp:anchor distT="4294967294" distB="4294967294" distL="0" distR="0" simplePos="0" relativeHeight="25166080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198A" id="Line 4" o:spid="_x0000_s1026" style="position:absolute;z-index:-2516556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899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B0C8" id="Line 6" o:spid="_x0000_s1026" style="position:absolute;z-index:-2516474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B72F57" w:rsidRDefault="003E1E8C" w:rsidP="003E1E8C">
      <w:pPr>
        <w:spacing w:before="1"/>
      </w:pPr>
    </w:p>
    <w:p w:rsidR="003E1E8C" w:rsidRPr="00B72F57" w:rsidRDefault="003E1E8C" w:rsidP="003E1E8C">
      <w:pPr>
        <w:jc w:val="center"/>
      </w:pPr>
      <w:r w:rsidRPr="00B72F57">
        <w:t>Nome e assinatura do representante</w:t>
      </w:r>
    </w:p>
    <w:p w:rsidR="003E1E8C" w:rsidRPr="00B72F57" w:rsidRDefault="003E1E8C" w:rsidP="003E1E8C">
      <w:pPr>
        <w:jc w:val="center"/>
      </w:pPr>
      <w:r w:rsidRPr="00B72F57">
        <w:t>RG nº...............................................</w:t>
      </w:r>
    </w:p>
    <w:p w:rsidR="00580D66" w:rsidRPr="00B72F57" w:rsidRDefault="00580D66" w:rsidP="003E1E8C">
      <w:pPr>
        <w:spacing w:before="10"/>
        <w:sectPr w:rsidR="00580D66" w:rsidRPr="00B72F57" w:rsidSect="004B4E08">
          <w:pgSz w:w="11910" w:h="16840"/>
          <w:pgMar w:top="1418" w:right="1134" w:bottom="851" w:left="1134" w:header="122" w:footer="0" w:gutter="0"/>
          <w:cols w:space="720"/>
        </w:sectPr>
      </w:pPr>
    </w:p>
    <w:p w:rsidR="000B7ED7" w:rsidRPr="00B72F57" w:rsidRDefault="000B7ED7" w:rsidP="00922E5A">
      <w:pPr>
        <w:pStyle w:val="Ttulo1"/>
      </w:pPr>
      <w:r w:rsidRPr="00B72F57">
        <w:lastRenderedPageBreak/>
        <w:t xml:space="preserve">PREGÃO PRESENCIAL Nº </w:t>
      </w:r>
      <w:r w:rsidR="00AA6EEF">
        <w:t>36</w:t>
      </w:r>
      <w:r w:rsidR="00190862">
        <w:t>/202</w:t>
      </w:r>
      <w:r w:rsidR="00257A4E">
        <w:t>3</w:t>
      </w:r>
    </w:p>
    <w:p w:rsidR="00580D66" w:rsidRPr="00B72F57" w:rsidRDefault="00F63070" w:rsidP="00922E5A">
      <w:pPr>
        <w:pStyle w:val="Ttulo1"/>
      </w:pPr>
      <w:r w:rsidRPr="00B72F57">
        <w:t>ANEXO V</w:t>
      </w:r>
      <w:r w:rsidR="00AC0E1D">
        <w:t>I</w:t>
      </w:r>
      <w:r w:rsidRPr="00B72F57">
        <w:t xml:space="preserve"> - MODELO DE PROCURAÇÃO/CREDENCIAMENTO</w:t>
      </w: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F258D0">
      <w:pPr>
        <w:spacing w:before="208"/>
        <w:jc w:val="center"/>
        <w:rPr>
          <w:b/>
        </w:rPr>
      </w:pPr>
      <w:r w:rsidRPr="00B72F57">
        <w:rPr>
          <w:rFonts w:ascii="Times New Roman" w:hAnsi="Times New Roman"/>
          <w:spacing w:val="-56"/>
          <w:u w:val="single"/>
        </w:rPr>
        <w:t xml:space="preserve"> </w:t>
      </w:r>
      <w:r w:rsidRPr="00B72F57">
        <w:rPr>
          <w:b/>
          <w:u w:val="single"/>
        </w:rPr>
        <w:t>PROCURAÇÃO  “EXTRA JUDICIA”</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3"/>
        <w:rPr>
          <w:b/>
          <w:sz w:val="17"/>
        </w:rPr>
      </w:pPr>
    </w:p>
    <w:p w:rsidR="00580D66" w:rsidRPr="00B72F57" w:rsidRDefault="00F63070" w:rsidP="00DF5282">
      <w:pPr>
        <w:spacing w:before="100" w:line="360" w:lineRule="auto"/>
        <w:jc w:val="both"/>
      </w:pPr>
      <w:r w:rsidRPr="00B72F57">
        <w:rPr>
          <w:b/>
        </w:rPr>
        <w:t>OUTORGANTE</w:t>
      </w:r>
      <w:r w:rsidRPr="00B72F57">
        <w:t xml:space="preserve">: </w:t>
      </w:r>
      <w:r w:rsidRPr="00B72F57">
        <w:rPr>
          <w:spacing w:val="10"/>
        </w:rPr>
        <w:t xml:space="preserve"> </w:t>
      </w:r>
      <w:r w:rsidRPr="00B72F57">
        <w:t>...................................................,</w:t>
      </w:r>
      <w:r w:rsidRPr="00B72F57">
        <w:rPr>
          <w:spacing w:val="48"/>
        </w:rPr>
        <w:t xml:space="preserve"> </w:t>
      </w:r>
      <w:r w:rsidRPr="00B72F57">
        <w:t xml:space="preserve">(pessoa </w:t>
      </w:r>
      <w:r w:rsidRPr="00B72F57">
        <w:rPr>
          <w:spacing w:val="9"/>
        </w:rPr>
        <w:t xml:space="preserve"> </w:t>
      </w:r>
      <w:r w:rsidRPr="00B72F57">
        <w:t xml:space="preserve">jurídica </w:t>
      </w:r>
      <w:r w:rsidRPr="00B72F57">
        <w:rPr>
          <w:spacing w:val="10"/>
        </w:rPr>
        <w:t xml:space="preserve"> </w:t>
      </w:r>
      <w:r w:rsidRPr="00B72F57">
        <w:t xml:space="preserve">de </w:t>
      </w:r>
      <w:r w:rsidRPr="00B72F57">
        <w:rPr>
          <w:spacing w:val="10"/>
        </w:rPr>
        <w:t xml:space="preserve"> </w:t>
      </w:r>
      <w:r w:rsidRPr="00B72F57">
        <w:t xml:space="preserve">direito </w:t>
      </w:r>
      <w:r w:rsidRPr="00B72F57">
        <w:rPr>
          <w:spacing w:val="10"/>
        </w:rPr>
        <w:t xml:space="preserve"> </w:t>
      </w:r>
      <w:r w:rsidRPr="00B72F57">
        <w:t xml:space="preserve">privado, </w:t>
      </w:r>
      <w:r w:rsidRPr="00B72F57">
        <w:rPr>
          <w:spacing w:val="9"/>
        </w:rPr>
        <w:t xml:space="preserve"> </w:t>
      </w:r>
      <w:r w:rsidRPr="00B72F57">
        <w:t xml:space="preserve">inscrita </w:t>
      </w:r>
      <w:r w:rsidRPr="00B72F57">
        <w:rPr>
          <w:spacing w:val="10"/>
        </w:rPr>
        <w:t xml:space="preserve"> </w:t>
      </w:r>
      <w:r w:rsidRPr="00B72F57">
        <w:t xml:space="preserve">no </w:t>
      </w:r>
      <w:r w:rsidRPr="00B72F57">
        <w:rPr>
          <w:spacing w:val="10"/>
        </w:rPr>
        <w:t xml:space="preserve"> </w:t>
      </w:r>
      <w:r w:rsidRPr="00B72F57">
        <w:t xml:space="preserve">CNPJ </w:t>
      </w:r>
      <w:r w:rsidRPr="00B72F57">
        <w:rPr>
          <w:spacing w:val="10"/>
        </w:rPr>
        <w:t xml:space="preserve"> </w:t>
      </w:r>
      <w:r w:rsidRPr="00B72F57">
        <w:t xml:space="preserve">sob </w:t>
      </w:r>
      <w:r w:rsidRPr="00B72F57">
        <w:rPr>
          <w:spacing w:val="11"/>
        </w:rPr>
        <w:t xml:space="preserve"> </w:t>
      </w:r>
      <w:r w:rsidRPr="00B72F57">
        <w:t xml:space="preserve">o </w:t>
      </w:r>
      <w:r w:rsidRPr="00B72F57">
        <w:rPr>
          <w:spacing w:val="10"/>
        </w:rPr>
        <w:t xml:space="preserve"> </w:t>
      </w:r>
      <w:r w:rsidRPr="00B72F57">
        <w:t>nº</w:t>
      </w:r>
      <w:r w:rsidR="000B7ED7" w:rsidRPr="00B72F57">
        <w:t xml:space="preserve"> </w:t>
      </w:r>
      <w:r w:rsidRPr="00B72F57">
        <w:t xml:space="preserve">..............................)   ou   (pessoa   física,   inscrita   no   CPF   sob   o   nº  </w:t>
      </w:r>
      <w:r w:rsidRPr="00B72F57">
        <w:rPr>
          <w:spacing w:val="46"/>
        </w:rPr>
        <w:t xml:space="preserve"> </w:t>
      </w:r>
      <w:r w:rsidRPr="00B72F57">
        <w:t>..............................),   com   sede   na   Rua</w:t>
      </w:r>
      <w:r w:rsidR="000B7ED7" w:rsidRPr="00B72F57">
        <w:t xml:space="preserve"> </w:t>
      </w:r>
      <w:r w:rsidRPr="00B72F57">
        <w:t>............................................................,</w:t>
      </w:r>
      <w:r w:rsidRPr="00B72F57">
        <w:rPr>
          <w:spacing w:val="-9"/>
        </w:rPr>
        <w:t xml:space="preserve"> </w:t>
      </w:r>
      <w:r w:rsidRPr="00B72F57">
        <w:t>nº</w:t>
      </w:r>
      <w:r w:rsidRPr="00B72F57">
        <w:rPr>
          <w:spacing w:val="-9"/>
        </w:rPr>
        <w:t xml:space="preserve"> </w:t>
      </w:r>
      <w:r w:rsidRPr="00B72F57">
        <w:t>.............,</w:t>
      </w:r>
      <w:r w:rsidRPr="00B72F57">
        <w:rPr>
          <w:spacing w:val="-8"/>
        </w:rPr>
        <w:t xml:space="preserve"> </w:t>
      </w:r>
      <w:r w:rsidRPr="00B72F57">
        <w:t>bairro</w:t>
      </w:r>
      <w:r w:rsidRPr="00B72F57">
        <w:rPr>
          <w:spacing w:val="-10"/>
        </w:rPr>
        <w:t xml:space="preserve"> </w:t>
      </w:r>
      <w:r w:rsidRPr="00B72F57">
        <w:t>....................................,</w:t>
      </w:r>
      <w:r w:rsidRPr="00B72F57">
        <w:rPr>
          <w:spacing w:val="-6"/>
        </w:rPr>
        <w:t xml:space="preserve"> </w:t>
      </w:r>
      <w:r w:rsidRPr="00B72F57">
        <w:t>na</w:t>
      </w:r>
      <w:r w:rsidRPr="00B72F57">
        <w:rPr>
          <w:spacing w:val="-12"/>
        </w:rPr>
        <w:t xml:space="preserve"> </w:t>
      </w:r>
      <w:r w:rsidRPr="00B72F57">
        <w:t>cidade</w:t>
      </w:r>
      <w:r w:rsidRPr="00B72F57">
        <w:rPr>
          <w:spacing w:val="-11"/>
        </w:rPr>
        <w:t xml:space="preserve"> </w:t>
      </w:r>
      <w:r w:rsidRPr="00B72F57">
        <w:t>de,</w:t>
      </w:r>
      <w:r w:rsidRPr="00B72F57">
        <w:rPr>
          <w:spacing w:val="-9"/>
        </w:rPr>
        <w:t xml:space="preserve"> </w:t>
      </w:r>
      <w:r w:rsidRPr="00B72F57">
        <w:t>Estado</w:t>
      </w:r>
      <w:r w:rsidR="000B7ED7" w:rsidRPr="00B72F57">
        <w:t xml:space="preserve"> </w:t>
      </w:r>
      <w:r w:rsidRPr="00B72F57">
        <w:t>de...........................................,(neste</w:t>
      </w:r>
      <w:r w:rsidR="000B7ED7" w:rsidRPr="00B72F57">
        <w:t xml:space="preserve"> </w:t>
      </w:r>
      <w:r w:rsidRPr="00B72F57">
        <w:t>ato</w:t>
      </w:r>
      <w:r w:rsidR="000B7ED7" w:rsidRPr="00B72F57">
        <w:t xml:space="preserve"> </w:t>
      </w:r>
      <w:r w:rsidRPr="00B72F57">
        <w:t>representado)</w:t>
      </w:r>
      <w:r w:rsidR="000B7ED7" w:rsidRPr="00B72F57">
        <w:t xml:space="preserve"> </w:t>
      </w:r>
      <w:r w:rsidRPr="00B72F57">
        <w:t>pelo</w:t>
      </w:r>
      <w:r w:rsidR="000B7ED7" w:rsidRPr="00B72F57">
        <w:t>(a)</w:t>
      </w:r>
      <w:r w:rsidR="000B7ED7" w:rsidRPr="00B72F57">
        <w:tab/>
        <w:t xml:space="preserve">(sócio/diretor/procurador), </w:t>
      </w:r>
      <w:r w:rsidRPr="00B72F57">
        <w:t>Sr.(a)</w:t>
      </w:r>
      <w:r w:rsidR="000B7ED7" w:rsidRPr="00B72F57">
        <w:t xml:space="preserve"> </w:t>
      </w:r>
      <w:r w:rsidRPr="00B72F57">
        <w:t>........</w:t>
      </w:r>
      <w:r w:rsidR="000B7ED7" w:rsidRPr="00B72F57">
        <w:t>....................</w:t>
      </w:r>
      <w:r w:rsidRPr="00B72F57">
        <w:t>........,</w:t>
      </w:r>
      <w:r w:rsidR="000B7ED7" w:rsidRPr="00B72F57">
        <w:t xml:space="preserve"> </w:t>
      </w:r>
      <w:r w:rsidRPr="00B72F57">
        <w:t>.......................</w:t>
      </w:r>
      <w:r w:rsidR="000B7ED7" w:rsidRPr="00B72F57">
        <w:t xml:space="preserve"> </w:t>
      </w:r>
      <w:r w:rsidRPr="00B72F57">
        <w:t>(nacionalidade),</w:t>
      </w:r>
      <w:r w:rsidR="000B7ED7" w:rsidRPr="00B72F57">
        <w:t xml:space="preserve"> </w:t>
      </w:r>
      <w:r w:rsidRPr="00B72F57">
        <w:t>..............................</w:t>
      </w:r>
      <w:r w:rsidR="000B7ED7" w:rsidRPr="00B72F57">
        <w:t xml:space="preserve"> (estado </w:t>
      </w:r>
      <w:r w:rsidRPr="00B72F57">
        <w:t>civil),</w:t>
      </w:r>
      <w:r w:rsidR="000B7ED7" w:rsidRPr="00B72F57">
        <w:t xml:space="preserve"> </w:t>
      </w:r>
      <w:r w:rsidRPr="00B72F57">
        <w:t xml:space="preserve">............................  (profissão), portador(a) do  RG  nº  ............................  e  do  CPF nº  .............................,  residente </w:t>
      </w:r>
      <w:r w:rsidRPr="00B72F57">
        <w:rPr>
          <w:spacing w:val="11"/>
        </w:rPr>
        <w:t xml:space="preserve"> </w:t>
      </w:r>
      <w:r w:rsidRPr="00B72F57">
        <w:t>e</w:t>
      </w:r>
      <w:r w:rsidR="000B7ED7" w:rsidRPr="00B72F57">
        <w:t xml:space="preserve"> </w:t>
      </w:r>
      <w:r w:rsidRPr="00B72F57">
        <w:t>domiciliado  na  Rua  .......</w:t>
      </w:r>
      <w:r w:rsidR="0060382E" w:rsidRPr="00B72F57">
        <w:t>.............................</w:t>
      </w:r>
      <w:r w:rsidRPr="00B72F57">
        <w:t xml:space="preserve">....................,  nº  ..........,  na  cidade  de  ...............................,  Estado </w:t>
      </w:r>
      <w:r w:rsidRPr="00B72F57">
        <w:rPr>
          <w:spacing w:val="42"/>
        </w:rPr>
        <w:t xml:space="preserve"> </w:t>
      </w:r>
      <w:r w:rsidRPr="00B72F57">
        <w:t>de</w:t>
      </w:r>
      <w:r w:rsidR="000B7ED7" w:rsidRPr="00B72F57">
        <w:t xml:space="preserve"> </w:t>
      </w:r>
      <w:r w:rsidRPr="00B72F57">
        <w:t>...............</w:t>
      </w:r>
      <w:r w:rsidR="000B7ED7" w:rsidRPr="00B72F57">
        <w:t xml:space="preserve">...................., </w:t>
      </w:r>
    </w:p>
    <w:p w:rsidR="000B7ED7" w:rsidRPr="00B72F57" w:rsidRDefault="000B7ED7" w:rsidP="00DF5282">
      <w:pPr>
        <w:spacing w:line="360" w:lineRule="auto"/>
        <w:rPr>
          <w:b/>
        </w:rPr>
      </w:pPr>
    </w:p>
    <w:p w:rsidR="00580D66" w:rsidRPr="00B72F57" w:rsidRDefault="00F63070" w:rsidP="00DF5282">
      <w:pPr>
        <w:spacing w:line="360" w:lineRule="auto"/>
      </w:pPr>
      <w:r w:rsidRPr="00B72F57">
        <w:rPr>
          <w:b/>
        </w:rPr>
        <w:t>OUTORGADO</w:t>
      </w:r>
      <w:r w:rsidRPr="00B72F57">
        <w:t xml:space="preserve">: </w:t>
      </w:r>
      <w:r w:rsidRPr="00B72F57">
        <w:rPr>
          <w:spacing w:val="26"/>
        </w:rPr>
        <w:t xml:space="preserve"> </w:t>
      </w:r>
      <w:r w:rsidRPr="00B72F57">
        <w:t xml:space="preserve">Sr. </w:t>
      </w:r>
      <w:r w:rsidRPr="00B72F57">
        <w:rPr>
          <w:spacing w:val="26"/>
        </w:rPr>
        <w:t xml:space="preserve"> </w:t>
      </w:r>
      <w:r w:rsidRPr="00B72F57">
        <w:t xml:space="preserve">(a) </w:t>
      </w:r>
      <w:r w:rsidRPr="00B72F57">
        <w:rPr>
          <w:spacing w:val="26"/>
        </w:rPr>
        <w:t xml:space="preserve"> </w:t>
      </w:r>
      <w:r w:rsidRPr="00B72F57">
        <w:t xml:space="preserve">....................................., </w:t>
      </w:r>
      <w:r w:rsidRPr="00B72F57">
        <w:rPr>
          <w:spacing w:val="27"/>
        </w:rPr>
        <w:t xml:space="preserve"> </w:t>
      </w:r>
      <w:r w:rsidRPr="00B72F57">
        <w:t xml:space="preserve">........................... </w:t>
      </w:r>
      <w:r w:rsidRPr="00B72F57">
        <w:rPr>
          <w:spacing w:val="27"/>
        </w:rPr>
        <w:t xml:space="preserve"> </w:t>
      </w:r>
      <w:r w:rsidRPr="00B72F57">
        <w:t xml:space="preserve">(nacionalidade), </w:t>
      </w:r>
      <w:r w:rsidRPr="00B72F57">
        <w:rPr>
          <w:spacing w:val="26"/>
        </w:rPr>
        <w:t xml:space="preserve"> </w:t>
      </w:r>
      <w:r w:rsidRPr="00B72F57">
        <w:t xml:space="preserve">........................... </w:t>
      </w:r>
      <w:r w:rsidRPr="00B72F57">
        <w:rPr>
          <w:spacing w:val="27"/>
        </w:rPr>
        <w:t xml:space="preserve"> </w:t>
      </w:r>
      <w:r w:rsidRPr="00B72F57">
        <w:t xml:space="preserve">(estado </w:t>
      </w:r>
      <w:r w:rsidRPr="00B72F57">
        <w:rPr>
          <w:spacing w:val="27"/>
        </w:rPr>
        <w:t xml:space="preserve"> </w:t>
      </w:r>
      <w:r w:rsidRPr="00B72F57">
        <w:t>civil),</w:t>
      </w:r>
    </w:p>
    <w:p w:rsidR="00580D66" w:rsidRPr="00B72F57" w:rsidRDefault="00F63070" w:rsidP="00DF5282">
      <w:pPr>
        <w:tabs>
          <w:tab w:val="left" w:leader="dot" w:pos="8289"/>
        </w:tabs>
        <w:spacing w:line="360" w:lineRule="auto"/>
      </w:pPr>
      <w:r w:rsidRPr="00B72F57">
        <w:t>...................... (profissão), portador(a) do RG nº ...................... e do</w:t>
      </w:r>
      <w:r w:rsidRPr="00B72F57">
        <w:rPr>
          <w:spacing w:val="26"/>
        </w:rPr>
        <w:t xml:space="preserve"> </w:t>
      </w:r>
      <w:r w:rsidRPr="00B72F57">
        <w:t>CPF</w:t>
      </w:r>
      <w:r w:rsidRPr="00B72F57">
        <w:rPr>
          <w:spacing w:val="2"/>
        </w:rPr>
        <w:t xml:space="preserve"> </w:t>
      </w:r>
      <w:r w:rsidRPr="00B72F57">
        <w:t>nº</w:t>
      </w:r>
      <w:r w:rsidRPr="00B72F57">
        <w:tab/>
        <w:t>, residente e</w:t>
      </w:r>
      <w:r w:rsidRPr="00B72F57">
        <w:rPr>
          <w:spacing w:val="1"/>
        </w:rPr>
        <w:t xml:space="preserve"> </w:t>
      </w:r>
      <w:r w:rsidRPr="00B72F57">
        <w:t>domiciliado</w:t>
      </w:r>
    </w:p>
    <w:p w:rsidR="00580D66" w:rsidRPr="00B72F57" w:rsidRDefault="00F63070" w:rsidP="00DF5282">
      <w:pPr>
        <w:spacing w:line="360" w:lineRule="auto"/>
      </w:pPr>
      <w:r w:rsidRPr="00B72F57">
        <w:t>na   Rua   .................................,   nº   .......,   bairro   ............................,   na   cidade   de   .............................,  Estado</w:t>
      </w:r>
      <w:r w:rsidRPr="00B72F57">
        <w:rPr>
          <w:spacing w:val="39"/>
        </w:rPr>
        <w:t xml:space="preserve"> </w:t>
      </w:r>
      <w:r w:rsidRPr="00B72F57">
        <w:t>de</w:t>
      </w:r>
    </w:p>
    <w:p w:rsidR="000B7ED7" w:rsidRPr="00B72F57" w:rsidRDefault="00F63070" w:rsidP="00DF5282">
      <w:pPr>
        <w:spacing w:line="360" w:lineRule="auto"/>
      </w:pPr>
      <w:r w:rsidRPr="00B72F57">
        <w:t>......</w:t>
      </w:r>
      <w:r w:rsidR="000B7ED7" w:rsidRPr="00B72F57">
        <w:t xml:space="preserve">....................; </w:t>
      </w:r>
    </w:p>
    <w:p w:rsidR="000B7ED7" w:rsidRPr="00B72F57" w:rsidRDefault="000B7ED7" w:rsidP="00DF5282">
      <w:pPr>
        <w:spacing w:line="360" w:lineRule="auto"/>
      </w:pPr>
    </w:p>
    <w:p w:rsidR="00580D66" w:rsidRPr="00B72F57" w:rsidRDefault="00F63070" w:rsidP="00DF5282">
      <w:pPr>
        <w:spacing w:line="360" w:lineRule="auto"/>
        <w:jc w:val="both"/>
      </w:pPr>
      <w:r w:rsidRPr="00B72F57">
        <w:rPr>
          <w:b/>
        </w:rPr>
        <w:t>PODERES</w:t>
      </w:r>
      <w:r w:rsidRPr="00B72F57">
        <w:t>: ao(s) qual(ais) confere amplos poderes para representá-lo(a) no procedimento licitatório, especificamente na</w:t>
      </w:r>
      <w:r w:rsidRPr="00B72F57">
        <w:rPr>
          <w:spacing w:val="-3"/>
        </w:rPr>
        <w:t xml:space="preserve"> </w:t>
      </w:r>
      <w:r w:rsidRPr="00B72F57">
        <w:t>licitação</w:t>
      </w:r>
      <w:r w:rsidRPr="00B72F57">
        <w:rPr>
          <w:spacing w:val="-6"/>
        </w:rPr>
        <w:t xml:space="preserve"> </w:t>
      </w:r>
      <w:r w:rsidRPr="00B72F57">
        <w:t>modalidade</w:t>
      </w:r>
      <w:r w:rsidRPr="00B72F57">
        <w:rPr>
          <w:spacing w:val="-5"/>
        </w:rPr>
        <w:t xml:space="preserve"> </w:t>
      </w:r>
      <w:r w:rsidRPr="00B72F57">
        <w:t>PREGÃO</w:t>
      </w:r>
      <w:r w:rsidRPr="00B72F57">
        <w:rPr>
          <w:spacing w:val="-3"/>
        </w:rPr>
        <w:t xml:space="preserve"> </w:t>
      </w:r>
      <w:r w:rsidRPr="00B72F57">
        <w:t>PRESENCIAL</w:t>
      </w:r>
      <w:r w:rsidRPr="00B72F57">
        <w:rPr>
          <w:spacing w:val="-3"/>
        </w:rPr>
        <w:t xml:space="preserve"> </w:t>
      </w:r>
      <w:r w:rsidRPr="00B72F57">
        <w:t>nº</w:t>
      </w:r>
      <w:r w:rsidRPr="00B72F57">
        <w:rPr>
          <w:spacing w:val="-1"/>
        </w:rPr>
        <w:t xml:space="preserve"> </w:t>
      </w:r>
      <w:r w:rsidR="00323BD8">
        <w:t>3</w:t>
      </w:r>
      <w:r w:rsidR="00AA6EEF">
        <w:t>6</w:t>
      </w:r>
      <w:r w:rsidR="00257A4E">
        <w:t>/2023</w:t>
      </w:r>
      <w:r w:rsidRPr="00B72F57">
        <w:t>,</w:t>
      </w:r>
      <w:r w:rsidRPr="00B72F57">
        <w:rPr>
          <w:spacing w:val="-6"/>
        </w:rPr>
        <w:t xml:space="preserve"> </w:t>
      </w:r>
      <w:r w:rsidRPr="00B72F57">
        <w:t>da</w:t>
      </w:r>
      <w:r w:rsidRPr="00B72F57">
        <w:rPr>
          <w:spacing w:val="-3"/>
        </w:rPr>
        <w:t xml:space="preserve"> </w:t>
      </w:r>
      <w:r w:rsidRPr="00B72F57">
        <w:t>Prefeitura</w:t>
      </w:r>
      <w:r w:rsidRPr="00B72F57">
        <w:rPr>
          <w:spacing w:val="-6"/>
        </w:rPr>
        <w:t xml:space="preserve"> </w:t>
      </w:r>
      <w:r w:rsidRPr="00B72F57">
        <w:t>Municipal</w:t>
      </w:r>
      <w:r w:rsidRPr="00B72F57">
        <w:rPr>
          <w:spacing w:val="-5"/>
        </w:rPr>
        <w:t xml:space="preserve"> </w:t>
      </w:r>
      <w:r w:rsidRPr="00B72F57">
        <w:t>de</w:t>
      </w:r>
      <w:r w:rsidRPr="00B72F57">
        <w:rPr>
          <w:spacing w:val="-4"/>
        </w:rPr>
        <w:t xml:space="preserve"> </w:t>
      </w:r>
      <w:r w:rsidRPr="00B72F57">
        <w:t>Pilar</w:t>
      </w:r>
      <w:r w:rsidRPr="00B72F57">
        <w:rPr>
          <w:spacing w:val="-3"/>
        </w:rPr>
        <w:t xml:space="preserve"> </w:t>
      </w:r>
      <w:r w:rsidRPr="00B72F57">
        <w:t>do</w:t>
      </w:r>
      <w:r w:rsidRPr="00B72F57">
        <w:rPr>
          <w:spacing w:val="-6"/>
        </w:rPr>
        <w:t xml:space="preserve"> </w:t>
      </w:r>
      <w:r w:rsidRPr="00B72F57">
        <w:t>Sul,</w:t>
      </w:r>
      <w:r w:rsidRPr="00B72F57">
        <w:rPr>
          <w:spacing w:val="-5"/>
        </w:rPr>
        <w:t xml:space="preserve"> </w:t>
      </w:r>
      <w:r w:rsidRPr="00B72F57">
        <w:t>podendo</w:t>
      </w:r>
      <w:r w:rsidRPr="00B72F57">
        <w:rPr>
          <w:spacing w:val="-6"/>
        </w:rPr>
        <w:t xml:space="preserve"> </w:t>
      </w:r>
      <w:r w:rsidRPr="00B72F57">
        <w:t>para</w:t>
      </w:r>
      <w:r w:rsidRPr="00B72F57">
        <w:rPr>
          <w:spacing w:val="-3"/>
        </w:rPr>
        <w:t xml:space="preserve"> </w:t>
      </w:r>
      <w:r w:rsidRPr="00B72F57">
        <w:t>tanto prestar esclarecimentos, formular ofertas e demais negociações, assinar atas e declarações, visar documentos, receber notificações, interpor recurso, manifestar-se quanto à desistência deste e praticar todos os demais atos inerentes ao referido</w:t>
      </w:r>
      <w:r w:rsidRPr="00B72F57">
        <w:rPr>
          <w:spacing w:val="-4"/>
        </w:rPr>
        <w:t xml:space="preserve"> </w:t>
      </w:r>
      <w:r w:rsidRPr="00B72F57">
        <w:t>certame.</w:t>
      </w:r>
    </w:p>
    <w:p w:rsidR="00580D66" w:rsidRPr="00B72F57" w:rsidRDefault="00580D66" w:rsidP="000B7ED7">
      <w:pPr>
        <w:spacing w:before="5"/>
        <w:rPr>
          <w:sz w:val="13"/>
        </w:rPr>
      </w:pPr>
    </w:p>
    <w:p w:rsidR="00580D66" w:rsidRPr="00B72F57" w:rsidRDefault="00F63070" w:rsidP="000F5E8A">
      <w:pPr>
        <w:tabs>
          <w:tab w:val="left" w:leader="dot" w:pos="3662"/>
        </w:tabs>
        <w:spacing w:before="100"/>
        <w:jc w:val="right"/>
      </w:pPr>
      <w:r w:rsidRPr="00B72F57">
        <w:t>..............................,</w:t>
      </w:r>
      <w:r w:rsidRPr="00B72F57">
        <w:rPr>
          <w:spacing w:val="-1"/>
        </w:rPr>
        <w:t xml:space="preserve"> </w:t>
      </w:r>
      <w:r w:rsidRPr="00B72F57">
        <w:t>........  de</w:t>
      </w:r>
      <w:r w:rsidRPr="00B72F57">
        <w:tab/>
        <w:t xml:space="preserve">de </w:t>
      </w:r>
      <w:r w:rsidR="00257A4E">
        <w:t>2023.</w:t>
      </w:r>
    </w:p>
    <w:p w:rsidR="00580D66" w:rsidRPr="00B72F57" w:rsidRDefault="00580D66" w:rsidP="00F258D0">
      <w:pPr>
        <w:rPr>
          <w:sz w:val="24"/>
        </w:rPr>
      </w:pPr>
    </w:p>
    <w:p w:rsidR="00580D66" w:rsidRPr="00B72F57" w:rsidRDefault="00580D66" w:rsidP="00F258D0">
      <w:pPr>
        <w:rPr>
          <w:sz w:val="24"/>
        </w:rPr>
      </w:pPr>
    </w:p>
    <w:p w:rsidR="000F5E8A" w:rsidRPr="00B72F57" w:rsidRDefault="000F5E8A" w:rsidP="00F258D0">
      <w:pPr>
        <w:spacing w:before="205"/>
        <w:jc w:val="center"/>
      </w:pPr>
    </w:p>
    <w:p w:rsidR="000F5E8A" w:rsidRPr="00B72F57" w:rsidRDefault="000F5E8A" w:rsidP="00F258D0">
      <w:pPr>
        <w:spacing w:before="205"/>
        <w:jc w:val="center"/>
      </w:pPr>
    </w:p>
    <w:p w:rsidR="00580D66" w:rsidRPr="00B72F57" w:rsidRDefault="00F63070" w:rsidP="00F258D0">
      <w:pPr>
        <w:spacing w:before="205"/>
        <w:jc w:val="center"/>
      </w:pPr>
      <w:r w:rsidRPr="00B72F57">
        <w:t xml:space="preserve">Outorgante </w:t>
      </w:r>
    </w:p>
    <w:p w:rsidR="00580D66" w:rsidRPr="00B72F57" w:rsidRDefault="00580D66" w:rsidP="00F258D0">
      <w:pPr>
        <w:jc w:val="center"/>
        <w:sectPr w:rsidR="00580D66" w:rsidRPr="00B72F57" w:rsidSect="004B4E08">
          <w:pgSz w:w="11910" w:h="16840"/>
          <w:pgMar w:top="1418" w:right="1134" w:bottom="851" w:left="1134" w:header="125" w:footer="0" w:gutter="0"/>
          <w:cols w:space="720"/>
        </w:sectPr>
      </w:pPr>
    </w:p>
    <w:p w:rsidR="00982AE1" w:rsidRPr="00B72F57" w:rsidRDefault="00982AE1" w:rsidP="00982AE1">
      <w:pPr>
        <w:spacing w:before="20"/>
        <w:jc w:val="center"/>
        <w:rPr>
          <w:b/>
        </w:rPr>
      </w:pPr>
      <w:r w:rsidRPr="00B72F57">
        <w:rPr>
          <w:b/>
          <w:u w:val="single"/>
        </w:rPr>
        <w:lastRenderedPageBreak/>
        <w:t xml:space="preserve">PREGÃO PRESENCIAL Nº </w:t>
      </w:r>
      <w:r w:rsidR="008B3A4C">
        <w:rPr>
          <w:b/>
          <w:u w:val="single"/>
        </w:rPr>
        <w:t>3</w:t>
      </w:r>
      <w:r w:rsidR="00AA6EEF">
        <w:rPr>
          <w:b/>
          <w:u w:val="single"/>
        </w:rPr>
        <w:t>6</w:t>
      </w:r>
      <w:r w:rsidR="00945A91">
        <w:rPr>
          <w:b/>
          <w:u w:val="single"/>
        </w:rPr>
        <w:t>/202</w:t>
      </w:r>
      <w:r w:rsidR="001A1A89">
        <w:rPr>
          <w:b/>
          <w:u w:val="single"/>
        </w:rPr>
        <w:t>3</w:t>
      </w:r>
    </w:p>
    <w:p w:rsidR="00982AE1" w:rsidRPr="00B72F57" w:rsidRDefault="00982AE1" w:rsidP="00982AE1">
      <w:pPr>
        <w:rPr>
          <w:sz w:val="20"/>
        </w:rPr>
      </w:pPr>
    </w:p>
    <w:p w:rsidR="00580D66" w:rsidRPr="00B72F57" w:rsidRDefault="00F63070" w:rsidP="00922E5A">
      <w:pPr>
        <w:pStyle w:val="Ttulo1"/>
      </w:pPr>
      <w:r w:rsidRPr="00B72F57">
        <w:t xml:space="preserve">ANEXO </w:t>
      </w:r>
      <w:r w:rsidR="00460972" w:rsidRPr="00B72F57">
        <w:t>I</w:t>
      </w:r>
      <w:r w:rsidR="00AC0E1D">
        <w:t>X</w:t>
      </w:r>
      <w:r w:rsidRPr="00B72F57">
        <w:t xml:space="preserve"> – DECLARAÇÃO DE CONCORDÂNCIA COM OS TERMOS DO EDITAL </w:t>
      </w:r>
    </w:p>
    <w:p w:rsidR="00A367EA" w:rsidRDefault="00A367EA" w:rsidP="00922E5A">
      <w:pPr>
        <w:pStyle w:val="Ttulo1"/>
      </w:pP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spacing w:before="6"/>
        <w:rPr>
          <w:b/>
          <w:sz w:val="23"/>
        </w:rPr>
      </w:pPr>
    </w:p>
    <w:p w:rsidR="00580D66" w:rsidRPr="00B72F57" w:rsidRDefault="00F63070" w:rsidP="00982AE1">
      <w:pPr>
        <w:tabs>
          <w:tab w:val="left" w:pos="4933"/>
          <w:tab w:val="left" w:pos="5202"/>
          <w:tab w:val="left" w:pos="8350"/>
          <w:tab w:val="left" w:pos="9278"/>
          <w:tab w:val="left" w:pos="9639"/>
        </w:tabs>
        <w:spacing w:before="1" w:line="360" w:lineRule="auto"/>
        <w:jc w:val="both"/>
      </w:pPr>
      <w:r w:rsidRPr="00B72F57">
        <w:t>A</w:t>
      </w:r>
      <w:r w:rsidRPr="00B72F57">
        <w:rPr>
          <w:spacing w:val="2"/>
        </w:rPr>
        <w:t xml:space="preserve"> </w:t>
      </w:r>
      <w:r w:rsidRPr="00B72F57">
        <w:t>empresa</w:t>
      </w:r>
      <w:r w:rsidRPr="00B72F57">
        <w:rPr>
          <w:u w:val="single"/>
        </w:rPr>
        <w:t xml:space="preserve"> </w:t>
      </w:r>
      <w:r w:rsidRPr="00B72F57">
        <w:rPr>
          <w:u w:val="single"/>
        </w:rPr>
        <w:tab/>
      </w:r>
      <w:r w:rsidRPr="00B72F57">
        <w:rPr>
          <w:u w:val="single"/>
        </w:rPr>
        <w:tab/>
      </w:r>
      <w:r w:rsidRPr="00B72F57">
        <w:t>inscrita no CNPJ/MF</w:t>
      </w:r>
      <w:r w:rsidRPr="00B72F57">
        <w:rPr>
          <w:spacing w:val="5"/>
        </w:rPr>
        <w:t xml:space="preserve"> </w:t>
      </w:r>
      <w:r w:rsidRPr="00B72F57">
        <w:t>sob</w:t>
      </w:r>
      <w:r w:rsidRPr="00B72F57">
        <w:rPr>
          <w:spacing w:val="4"/>
        </w:rPr>
        <w:t xml:space="preserve"> </w:t>
      </w:r>
      <w:r w:rsidRPr="00B72F57">
        <w:t>nº</w:t>
      </w:r>
      <w:r w:rsidRPr="00B72F57">
        <w:rPr>
          <w:u w:val="single"/>
        </w:rPr>
        <w:t xml:space="preserve"> </w:t>
      </w:r>
      <w:r w:rsidRPr="00B72F57">
        <w:rPr>
          <w:u w:val="single"/>
        </w:rPr>
        <w:tab/>
      </w:r>
      <w:r w:rsidRPr="00B72F57">
        <w:rPr>
          <w:u w:val="single"/>
        </w:rPr>
        <w:tab/>
      </w:r>
      <w:r w:rsidRPr="00B72F57">
        <w:rPr>
          <w:spacing w:val="-11"/>
        </w:rPr>
        <w:t xml:space="preserve">, </w:t>
      </w:r>
      <w:r w:rsidRPr="00B72F57">
        <w:t>por</w:t>
      </w:r>
      <w:r w:rsidRPr="00B72F57">
        <w:rPr>
          <w:spacing w:val="-14"/>
        </w:rPr>
        <w:t xml:space="preserve"> </w:t>
      </w:r>
      <w:r w:rsidRPr="00B72F57">
        <w:t>intermédio</w:t>
      </w:r>
      <w:r w:rsidRPr="00B72F57">
        <w:rPr>
          <w:spacing w:val="-13"/>
        </w:rPr>
        <w:t xml:space="preserve"> </w:t>
      </w:r>
      <w:r w:rsidRPr="00B72F57">
        <w:t>de</w:t>
      </w:r>
      <w:r w:rsidRPr="00B72F57">
        <w:rPr>
          <w:spacing w:val="-13"/>
        </w:rPr>
        <w:t xml:space="preserve"> </w:t>
      </w:r>
      <w:r w:rsidRPr="00B72F57">
        <w:t>seu</w:t>
      </w:r>
      <w:r w:rsidRPr="00B72F57">
        <w:rPr>
          <w:spacing w:val="-13"/>
        </w:rPr>
        <w:t xml:space="preserve"> </w:t>
      </w:r>
      <w:r w:rsidRPr="00B72F57">
        <w:t>representante</w:t>
      </w:r>
      <w:r w:rsidRPr="00B72F57">
        <w:rPr>
          <w:spacing w:val="-13"/>
        </w:rPr>
        <w:t xml:space="preserve"> </w:t>
      </w:r>
      <w:r w:rsidRPr="00B72F57">
        <w:t>legal</w:t>
      </w:r>
      <w:r w:rsidRPr="00B72F57">
        <w:rPr>
          <w:spacing w:val="-14"/>
        </w:rPr>
        <w:t xml:space="preserve"> </w:t>
      </w:r>
      <w:r w:rsidRPr="00B72F57">
        <w:t>o(a)</w:t>
      </w:r>
      <w:r w:rsidRPr="00B72F57">
        <w:rPr>
          <w:spacing w:val="-14"/>
        </w:rPr>
        <w:t xml:space="preserve"> </w:t>
      </w:r>
      <w:r w:rsidRPr="00B72F57">
        <w:t>Sr(a)</w:t>
      </w:r>
      <w:r w:rsidRPr="00B72F57">
        <w:rPr>
          <w:u w:val="single"/>
        </w:rPr>
        <w:t xml:space="preserve"> </w:t>
      </w:r>
      <w:r w:rsidRPr="00B72F57">
        <w:rPr>
          <w:u w:val="single"/>
        </w:rPr>
        <w:tab/>
      </w:r>
      <w:r w:rsidRPr="00B72F57">
        <w:rPr>
          <w:u w:val="single"/>
        </w:rPr>
        <w:tab/>
      </w:r>
      <w:r w:rsidRPr="00B72F57">
        <w:rPr>
          <w:u w:val="single"/>
        </w:rPr>
        <w:tab/>
      </w:r>
      <w:r w:rsidRPr="00B72F57">
        <w:t>,</w:t>
      </w:r>
      <w:r w:rsidRPr="00B72F57">
        <w:rPr>
          <w:spacing w:val="-16"/>
        </w:rPr>
        <w:t xml:space="preserve"> </w:t>
      </w:r>
      <w:r w:rsidRPr="00B72F57">
        <w:t>portador(a)</w:t>
      </w:r>
      <w:r w:rsidRPr="00B72F57">
        <w:rPr>
          <w:spacing w:val="-17"/>
        </w:rPr>
        <w:t xml:space="preserve"> </w:t>
      </w:r>
      <w:r w:rsidRPr="00B72F57">
        <w:t>da</w:t>
      </w:r>
      <w:r w:rsidRPr="00B72F57">
        <w:rPr>
          <w:spacing w:val="-16"/>
        </w:rPr>
        <w:t xml:space="preserve"> </w:t>
      </w:r>
      <w:r w:rsidRPr="00B72F57">
        <w:t>Carteira de  Identidade</w:t>
      </w:r>
      <w:r w:rsidRPr="00B72F57">
        <w:rPr>
          <w:spacing w:val="-13"/>
        </w:rPr>
        <w:t xml:space="preserve"> </w:t>
      </w:r>
      <w:r w:rsidRPr="00B72F57">
        <w:t>RG</w:t>
      </w:r>
      <w:r w:rsidRPr="00B72F57">
        <w:rPr>
          <w:spacing w:val="17"/>
        </w:rPr>
        <w:t xml:space="preserve"> </w:t>
      </w:r>
      <w:r w:rsidRPr="00B72F57">
        <w:t>nº</w:t>
      </w:r>
      <w:r w:rsidRPr="00B72F57">
        <w:rPr>
          <w:u w:val="single"/>
        </w:rPr>
        <w:t xml:space="preserve"> </w:t>
      </w:r>
      <w:r w:rsidRPr="00B72F57">
        <w:rPr>
          <w:u w:val="single"/>
        </w:rPr>
        <w:tab/>
      </w:r>
      <w:r w:rsidRPr="00B72F57">
        <w:t>e  do</w:t>
      </w:r>
      <w:r w:rsidRPr="00B72F57">
        <w:rPr>
          <w:spacing w:val="-16"/>
        </w:rPr>
        <w:t xml:space="preserve"> </w:t>
      </w:r>
      <w:r w:rsidRPr="00B72F57">
        <w:t>CPF</w:t>
      </w:r>
      <w:r w:rsidRPr="00B72F57">
        <w:rPr>
          <w:spacing w:val="21"/>
        </w:rPr>
        <w:t xml:space="preserve"> </w:t>
      </w:r>
      <w:r w:rsidRPr="00B72F57">
        <w:t>nº</w:t>
      </w:r>
      <w:r w:rsidRPr="00B72F57">
        <w:rPr>
          <w:u w:val="single"/>
        </w:rPr>
        <w:t xml:space="preserve"> </w:t>
      </w:r>
      <w:r w:rsidRPr="00B72F57">
        <w:rPr>
          <w:u w:val="single"/>
        </w:rPr>
        <w:tab/>
      </w:r>
      <w:r w:rsidRPr="00B72F57">
        <w:t>, DECLARA que</w:t>
      </w:r>
      <w:r w:rsidRPr="00B72F57">
        <w:rPr>
          <w:spacing w:val="-10"/>
        </w:rPr>
        <w:t xml:space="preserve"> </w:t>
      </w:r>
      <w:r w:rsidRPr="00B72F57">
        <w:t>examinou</w:t>
      </w:r>
      <w:r w:rsidRPr="00B72F57">
        <w:rPr>
          <w:spacing w:val="-13"/>
        </w:rPr>
        <w:t xml:space="preserve"> </w:t>
      </w:r>
      <w:r w:rsidRPr="00B72F57">
        <w:t>criteriosamente</w:t>
      </w:r>
      <w:r w:rsidRPr="00B72F57">
        <w:rPr>
          <w:spacing w:val="-13"/>
        </w:rPr>
        <w:t xml:space="preserve"> </w:t>
      </w:r>
      <w:r w:rsidRPr="00B72F57">
        <w:t>os</w:t>
      </w:r>
      <w:r w:rsidRPr="00B72F57">
        <w:rPr>
          <w:spacing w:val="-10"/>
        </w:rPr>
        <w:t xml:space="preserve"> </w:t>
      </w:r>
      <w:r w:rsidRPr="00B72F57">
        <w:t>documentos</w:t>
      </w:r>
      <w:r w:rsidRPr="00B72F57">
        <w:rPr>
          <w:spacing w:val="-9"/>
        </w:rPr>
        <w:t xml:space="preserve"> </w:t>
      </w:r>
      <w:r w:rsidRPr="00B72F57">
        <w:t>do</w:t>
      </w:r>
      <w:r w:rsidRPr="00B72F57">
        <w:rPr>
          <w:spacing w:val="-10"/>
        </w:rPr>
        <w:t xml:space="preserve"> </w:t>
      </w:r>
      <w:r w:rsidRPr="00B72F57">
        <w:t>Edital</w:t>
      </w:r>
      <w:r w:rsidRPr="00B72F57">
        <w:rPr>
          <w:spacing w:val="-10"/>
        </w:rPr>
        <w:t xml:space="preserve"> </w:t>
      </w:r>
      <w:r w:rsidRPr="00B72F57">
        <w:t>do</w:t>
      </w:r>
      <w:r w:rsidRPr="00B72F57">
        <w:rPr>
          <w:spacing w:val="-10"/>
        </w:rPr>
        <w:t xml:space="preserve"> </w:t>
      </w:r>
      <w:r w:rsidRPr="00B72F57">
        <w:t>Pregão</w:t>
      </w:r>
      <w:r w:rsidRPr="00B72F57">
        <w:rPr>
          <w:spacing w:val="-10"/>
        </w:rPr>
        <w:t xml:space="preserve"> </w:t>
      </w:r>
      <w:r w:rsidRPr="00B72F57">
        <w:t>Presencial</w:t>
      </w:r>
      <w:r w:rsidRPr="00B72F57">
        <w:rPr>
          <w:spacing w:val="-10"/>
        </w:rPr>
        <w:t xml:space="preserve"> </w:t>
      </w:r>
      <w:r w:rsidRPr="00B72F57">
        <w:t>n.º</w:t>
      </w:r>
      <w:r w:rsidRPr="00B72F57">
        <w:rPr>
          <w:spacing w:val="-5"/>
        </w:rPr>
        <w:t xml:space="preserve"> </w:t>
      </w:r>
      <w:r w:rsidR="008B3A4C">
        <w:rPr>
          <w:spacing w:val="-5"/>
        </w:rPr>
        <w:t>3</w:t>
      </w:r>
      <w:r w:rsidR="00AA6EEF">
        <w:rPr>
          <w:spacing w:val="-5"/>
        </w:rPr>
        <w:t>6</w:t>
      </w:r>
      <w:r w:rsidR="00945A91">
        <w:t>/202</w:t>
      </w:r>
      <w:r w:rsidR="001A1A89">
        <w:t>3</w:t>
      </w:r>
      <w:r w:rsidR="00AC6ED0">
        <w:t xml:space="preserve"> </w:t>
      </w:r>
      <w:r w:rsidRPr="00B72F57">
        <w:rPr>
          <w:spacing w:val="-12"/>
        </w:rPr>
        <w:t xml:space="preserve"> </w:t>
      </w:r>
      <w:r w:rsidRPr="00B72F57">
        <w:t>da</w:t>
      </w:r>
      <w:r w:rsidRPr="00B72F57">
        <w:rPr>
          <w:spacing w:val="-10"/>
        </w:rPr>
        <w:t xml:space="preserve"> </w:t>
      </w:r>
      <w:r w:rsidRPr="00B72F57">
        <w:t>Prefeitura</w:t>
      </w:r>
      <w:r w:rsidRPr="00B72F57">
        <w:rPr>
          <w:spacing w:val="-10"/>
        </w:rPr>
        <w:t xml:space="preserve"> </w:t>
      </w:r>
      <w:r w:rsidRPr="00B72F57">
        <w:t>Municipal</w:t>
      </w:r>
      <w:r w:rsidRPr="00B72F57">
        <w:rPr>
          <w:spacing w:val="-10"/>
        </w:rPr>
        <w:t xml:space="preserve"> </w:t>
      </w:r>
      <w:r w:rsidRPr="00B72F57">
        <w:t>de</w:t>
      </w:r>
      <w:r w:rsidRPr="00B72F57">
        <w:rPr>
          <w:spacing w:val="-9"/>
        </w:rPr>
        <w:t xml:space="preserve"> </w:t>
      </w:r>
      <w:r w:rsidRPr="00B72F57">
        <w:t>Pilar do Sul, e julgou-os suficientes para a elaboração da proposta financeira voltada ao atendimento do objeto licitado em todos</w:t>
      </w:r>
      <w:r w:rsidRPr="00B72F57">
        <w:rPr>
          <w:spacing w:val="-7"/>
        </w:rPr>
        <w:t xml:space="preserve"> </w:t>
      </w:r>
      <w:r w:rsidRPr="00B72F57">
        <w:t>os</w:t>
      </w:r>
      <w:r w:rsidRPr="00B72F57">
        <w:rPr>
          <w:spacing w:val="-7"/>
        </w:rPr>
        <w:t xml:space="preserve"> </w:t>
      </w:r>
      <w:r w:rsidRPr="00B72F57">
        <w:t>seus</w:t>
      </w:r>
      <w:r w:rsidRPr="00B72F57">
        <w:rPr>
          <w:spacing w:val="-5"/>
        </w:rPr>
        <w:t xml:space="preserve"> </w:t>
      </w:r>
      <w:r w:rsidRPr="00B72F57">
        <w:t>detalhamentos.</w:t>
      </w:r>
      <w:r w:rsidRPr="00B72F57">
        <w:rPr>
          <w:spacing w:val="-7"/>
        </w:rPr>
        <w:t xml:space="preserve"> </w:t>
      </w:r>
      <w:r w:rsidRPr="00B72F57">
        <w:t>DECLARA</w:t>
      </w:r>
      <w:r w:rsidRPr="00B72F57">
        <w:rPr>
          <w:spacing w:val="-7"/>
        </w:rPr>
        <w:t xml:space="preserve"> </w:t>
      </w:r>
      <w:r w:rsidRPr="00B72F57">
        <w:t>ainda</w:t>
      </w:r>
      <w:r w:rsidRPr="00B72F57">
        <w:rPr>
          <w:spacing w:val="-5"/>
        </w:rPr>
        <w:t xml:space="preserve"> </w:t>
      </w:r>
      <w:r w:rsidRPr="00B72F57">
        <w:t>que</w:t>
      </w:r>
      <w:r w:rsidRPr="00B72F57">
        <w:rPr>
          <w:spacing w:val="-8"/>
        </w:rPr>
        <w:t xml:space="preserve"> </w:t>
      </w:r>
      <w:r w:rsidRPr="00B72F57">
        <w:t>até</w:t>
      </w:r>
      <w:r w:rsidRPr="00B72F57">
        <w:rPr>
          <w:spacing w:val="-7"/>
        </w:rPr>
        <w:t xml:space="preserve"> </w:t>
      </w:r>
      <w:r w:rsidRPr="00B72F57">
        <w:t>a</w:t>
      </w:r>
      <w:r w:rsidRPr="00B72F57">
        <w:rPr>
          <w:spacing w:val="-6"/>
        </w:rPr>
        <w:t xml:space="preserve"> </w:t>
      </w:r>
      <w:r w:rsidRPr="00B72F57">
        <w:t>presente</w:t>
      </w:r>
      <w:r w:rsidRPr="00B72F57">
        <w:rPr>
          <w:spacing w:val="-8"/>
        </w:rPr>
        <w:t xml:space="preserve"> </w:t>
      </w:r>
      <w:r w:rsidRPr="00B72F57">
        <w:t>data,</w:t>
      </w:r>
      <w:r w:rsidRPr="00B72F57">
        <w:rPr>
          <w:spacing w:val="-7"/>
        </w:rPr>
        <w:t xml:space="preserve"> </w:t>
      </w:r>
      <w:r w:rsidRPr="00B72F57">
        <w:t>esta</w:t>
      </w:r>
      <w:r w:rsidRPr="00B72F57">
        <w:rPr>
          <w:spacing w:val="-8"/>
        </w:rPr>
        <w:t xml:space="preserve"> </w:t>
      </w:r>
      <w:r w:rsidRPr="00B72F57">
        <w:t>empresa</w:t>
      </w:r>
      <w:r w:rsidRPr="00B72F57">
        <w:rPr>
          <w:spacing w:val="-8"/>
        </w:rPr>
        <w:t xml:space="preserve"> </w:t>
      </w:r>
      <w:r w:rsidRPr="00B72F57">
        <w:t>não</w:t>
      </w:r>
      <w:r w:rsidRPr="00B72F57">
        <w:rPr>
          <w:spacing w:val="-9"/>
        </w:rPr>
        <w:t xml:space="preserve"> </w:t>
      </w:r>
      <w:r w:rsidRPr="00B72F57">
        <w:t>foi</w:t>
      </w:r>
      <w:r w:rsidRPr="00B72F57">
        <w:rPr>
          <w:spacing w:val="-5"/>
        </w:rPr>
        <w:t xml:space="preserve"> </w:t>
      </w:r>
      <w:r w:rsidRPr="00B72F57">
        <w:t>considerada</w:t>
      </w:r>
      <w:r w:rsidRPr="00B72F57">
        <w:rPr>
          <w:spacing w:val="-8"/>
        </w:rPr>
        <w:t xml:space="preserve"> </w:t>
      </w:r>
      <w:r w:rsidRPr="00B72F57">
        <w:t>inidônea</w:t>
      </w:r>
      <w:r w:rsidRPr="00B72F57">
        <w:rPr>
          <w:spacing w:val="-7"/>
        </w:rPr>
        <w:t xml:space="preserve"> </w:t>
      </w:r>
      <w:r w:rsidRPr="00B72F57">
        <w:t>pelo Poder Público, de nenhuma esfera, não subsistindo nenhum fator impeditivo à sua participação no presente certame licitatório.</w:t>
      </w:r>
    </w:p>
    <w:p w:rsidR="00580D66" w:rsidRPr="00B72F57" w:rsidRDefault="00580D66" w:rsidP="00F258D0">
      <w:pPr>
        <w:rPr>
          <w:sz w:val="20"/>
        </w:rPr>
      </w:pPr>
    </w:p>
    <w:p w:rsidR="00580D66" w:rsidRPr="00B72F57" w:rsidRDefault="00580D66" w:rsidP="00F258D0">
      <w:pPr>
        <w:rPr>
          <w:sz w:val="20"/>
        </w:rPr>
      </w:pPr>
    </w:p>
    <w:p w:rsidR="00580D66" w:rsidRPr="00B72F57" w:rsidRDefault="00580D66" w:rsidP="00F258D0">
      <w:pPr>
        <w:spacing w:before="5"/>
        <w:rPr>
          <w:sz w:val="17"/>
        </w:rPr>
      </w:pPr>
    </w:p>
    <w:p w:rsidR="00580D66" w:rsidRPr="00B72F57" w:rsidRDefault="00F63070" w:rsidP="00982AE1">
      <w:pPr>
        <w:tabs>
          <w:tab w:val="left" w:pos="1653"/>
          <w:tab w:val="left" w:pos="2404"/>
          <w:tab w:val="left" w:pos="4009"/>
        </w:tabs>
        <w:spacing w:before="101"/>
        <w:jc w:val="right"/>
      </w:pPr>
      <w:r w:rsidRPr="00B72F57">
        <w:rPr>
          <w:u w:val="single"/>
        </w:rPr>
        <w:t xml:space="preserve"> </w:t>
      </w: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A537E5">
        <w:t>202</w:t>
      </w:r>
      <w:r w:rsidR="001A1A89">
        <w:t>3.</w:t>
      </w:r>
    </w:p>
    <w:p w:rsidR="00580D66" w:rsidRPr="00B72F57" w:rsidRDefault="00580D66" w:rsidP="00F258D0">
      <w:pPr>
        <w:rPr>
          <w:sz w:val="20"/>
        </w:rPr>
      </w:pPr>
    </w:p>
    <w:p w:rsidR="00580D66" w:rsidRPr="00B72F57" w:rsidRDefault="00580D66" w:rsidP="00F258D0">
      <w:pPr>
        <w:spacing w:before="10"/>
        <w:rPr>
          <w:sz w:val="17"/>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224FF0" w:rsidP="00982AE1">
      <w:pPr>
        <w:spacing w:before="1"/>
        <w:rPr>
          <w:sz w:val="20"/>
        </w:rPr>
      </w:pPr>
      <w:r>
        <w:rPr>
          <w:noProof/>
          <w:lang w:val="pt-BR" w:eastAsia="pt-BR" w:bidi="ar-SA"/>
        </w:rPr>
        <mc:AlternateContent>
          <mc:Choice Requires="wps">
            <w:drawing>
              <wp:anchor distT="4294967294" distB="4294967294" distL="0" distR="0" simplePos="0" relativeHeight="2516526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6FD4" id="Line 6" o:spid="_x0000_s1026" style="position:absolute;z-index:-2516638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Pr="00B72F57" w:rsidRDefault="00982AE1" w:rsidP="00982AE1"/>
    <w:p w:rsidR="00982AE1" w:rsidRPr="00B72F57" w:rsidRDefault="00982AE1" w:rsidP="00982AE1">
      <w:pPr>
        <w:jc w:val="center"/>
      </w:pPr>
      <w:r w:rsidRPr="00B72F57">
        <w:t>Nome e assinatura do representante</w:t>
      </w:r>
    </w:p>
    <w:p w:rsidR="00982AE1" w:rsidRPr="00B72F57" w:rsidRDefault="00982AE1" w:rsidP="00982AE1">
      <w:pPr>
        <w:jc w:val="center"/>
      </w:pPr>
      <w:r w:rsidRPr="00B72F57">
        <w:t>RG nº...............................................</w:t>
      </w:r>
    </w:p>
    <w:p w:rsidR="00580D66" w:rsidRPr="00B72F57" w:rsidRDefault="00580D66" w:rsidP="00F258D0">
      <w:pPr>
        <w:spacing w:line="241" w:lineRule="exact"/>
        <w:jc w:val="center"/>
        <w:sectPr w:rsidR="00580D66" w:rsidRPr="00B72F57" w:rsidSect="004B4E08">
          <w:headerReference w:type="default" r:id="rId9"/>
          <w:pgSz w:w="11910" w:h="16840"/>
          <w:pgMar w:top="1418" w:right="1134" w:bottom="851" w:left="1134" w:header="122" w:footer="175" w:gutter="0"/>
          <w:cols w:space="720"/>
        </w:sectPr>
      </w:pPr>
    </w:p>
    <w:p w:rsidR="00BB48D3" w:rsidRPr="00B72F57" w:rsidRDefault="00BB48D3" w:rsidP="00922E5A">
      <w:pPr>
        <w:pStyle w:val="Ttulo1"/>
      </w:pPr>
      <w:r w:rsidRPr="00B72F57">
        <w:lastRenderedPageBreak/>
        <w:t xml:space="preserve">REGÃO PRESENCIAL Nº </w:t>
      </w:r>
      <w:r w:rsidR="008B3A4C">
        <w:t>3</w:t>
      </w:r>
      <w:r w:rsidR="00AA6EEF">
        <w:t>6</w:t>
      </w:r>
      <w:r w:rsidR="00190862">
        <w:t>/202</w:t>
      </w:r>
      <w:r w:rsidR="001A1A89">
        <w:t>3</w:t>
      </w:r>
    </w:p>
    <w:p w:rsidR="00580D66" w:rsidRPr="00B72F57" w:rsidRDefault="00F63070" w:rsidP="00922E5A">
      <w:pPr>
        <w:pStyle w:val="Ttulo1"/>
      </w:pPr>
      <w:r w:rsidRPr="00B72F57">
        <w:t xml:space="preserve">ANEXO X – DECLARAÇÃO DE ENQUADRAMENTO COMO ME OU EPP </w:t>
      </w: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10"/>
        <w:rPr>
          <w:b/>
          <w:sz w:val="20"/>
        </w:rPr>
      </w:pPr>
    </w:p>
    <w:p w:rsidR="00580D66" w:rsidRPr="00B72F57" w:rsidRDefault="00F63070" w:rsidP="002345BE">
      <w:pPr>
        <w:spacing w:before="101" w:line="360" w:lineRule="auto"/>
        <w:jc w:val="both"/>
      </w:pPr>
      <w:r w:rsidRPr="00B72F57">
        <w:t xml:space="preserve">(nome/razão    social),.........................................................................................................................    inscrita    no </w:t>
      </w:r>
      <w:r w:rsidRPr="00B72F57">
        <w:rPr>
          <w:spacing w:val="16"/>
        </w:rPr>
        <w:t xml:space="preserve"> </w:t>
      </w:r>
      <w:r w:rsidRPr="00B72F57">
        <w:t>CNPJ</w:t>
      </w:r>
    </w:p>
    <w:p w:rsidR="00580D66" w:rsidRPr="00B72F57" w:rsidRDefault="00F63070" w:rsidP="002345BE">
      <w:pPr>
        <w:tabs>
          <w:tab w:val="left" w:pos="3609"/>
          <w:tab w:val="left" w:pos="4408"/>
          <w:tab w:val="left" w:pos="5788"/>
          <w:tab w:val="left" w:pos="6527"/>
          <w:tab w:val="left" w:pos="7356"/>
          <w:tab w:val="left" w:pos="9007"/>
          <w:tab w:val="left" w:pos="9928"/>
        </w:tabs>
        <w:spacing w:line="360" w:lineRule="auto"/>
        <w:jc w:val="both"/>
      </w:pPr>
      <w:r w:rsidRPr="00B72F57">
        <w:t>.................................................</w:t>
      </w:r>
      <w:r w:rsidR="00BB48D3" w:rsidRPr="00B72F57">
        <w:t xml:space="preserve"> </w:t>
      </w:r>
      <w:r w:rsidRPr="00B72F57">
        <w:t>por</w:t>
      </w:r>
      <w:r w:rsidR="00BB48D3" w:rsidRPr="00B72F57">
        <w:t xml:space="preserve"> </w:t>
      </w:r>
      <w:r w:rsidRPr="00B72F57">
        <w:t>intermédio</w:t>
      </w:r>
      <w:r w:rsidR="00BB48D3" w:rsidRPr="00B72F57">
        <w:t xml:space="preserve"> </w:t>
      </w:r>
      <w:r w:rsidRPr="00B72F57">
        <w:t>de</w:t>
      </w:r>
      <w:r w:rsidR="00BB48D3" w:rsidRPr="00B72F57">
        <w:t xml:space="preserve"> </w:t>
      </w:r>
      <w:r w:rsidRPr="00B72F57">
        <w:t>seu</w:t>
      </w:r>
      <w:r w:rsidR="00BB48D3" w:rsidRPr="00B72F57">
        <w:t xml:space="preserve"> </w:t>
      </w:r>
      <w:r w:rsidRPr="00B72F57">
        <w:t>representante</w:t>
      </w:r>
      <w:r w:rsidR="00BB48D3" w:rsidRPr="00B72F57">
        <w:t xml:space="preserve"> </w:t>
      </w:r>
      <w:r w:rsidRPr="00B72F57">
        <w:t>legal</w:t>
      </w:r>
      <w:r w:rsidR="00BB48D3" w:rsidRPr="00B72F57">
        <w:t xml:space="preserve"> </w:t>
      </w:r>
      <w:r w:rsidRPr="00B72F57">
        <w:t xml:space="preserve">o(a) Sr(a).............................................................................................,       portador(a)       da       Carteira       de     </w:t>
      </w:r>
      <w:r w:rsidRPr="00B72F57">
        <w:rPr>
          <w:spacing w:val="20"/>
        </w:rPr>
        <w:t xml:space="preserve"> </w:t>
      </w:r>
      <w:r w:rsidRPr="00B72F57">
        <w:t>Identidade</w:t>
      </w:r>
      <w:r w:rsidR="00BB48D3" w:rsidRPr="00B72F57">
        <w:t xml:space="preserve"> </w:t>
      </w:r>
      <w:r w:rsidRPr="00B72F57">
        <w:t>nº................................... e do</w:t>
      </w:r>
      <w:r w:rsidRPr="00B72F57">
        <w:rPr>
          <w:spacing w:val="-26"/>
        </w:rPr>
        <w:t xml:space="preserve"> </w:t>
      </w:r>
      <w:r w:rsidRPr="00B72F57">
        <w:t>CPF</w:t>
      </w:r>
      <w:r w:rsidRPr="00B72F57">
        <w:rPr>
          <w:spacing w:val="-6"/>
        </w:rPr>
        <w:t xml:space="preserve"> </w:t>
      </w:r>
      <w:r w:rsidRPr="00B72F57">
        <w:t>nº</w:t>
      </w:r>
      <w:r w:rsidR="00BB48D3" w:rsidRPr="00B72F57">
        <w:t>................</w:t>
      </w:r>
      <w:r w:rsidR="002345BE" w:rsidRPr="00B72F57">
        <w:t>..............</w:t>
      </w:r>
      <w:r w:rsidRPr="00B72F57">
        <w:t>,</w:t>
      </w:r>
      <w:r w:rsidRPr="00B72F57">
        <w:rPr>
          <w:spacing w:val="-8"/>
        </w:rPr>
        <w:t xml:space="preserve"> </w:t>
      </w:r>
      <w:r w:rsidRPr="00B72F57">
        <w:t>para</w:t>
      </w:r>
      <w:r w:rsidRPr="00B72F57">
        <w:rPr>
          <w:spacing w:val="-9"/>
        </w:rPr>
        <w:t xml:space="preserve"> </w:t>
      </w:r>
      <w:r w:rsidRPr="00B72F57">
        <w:t>fins</w:t>
      </w:r>
      <w:r w:rsidRPr="00B72F57">
        <w:rPr>
          <w:spacing w:val="-8"/>
        </w:rPr>
        <w:t xml:space="preserve"> </w:t>
      </w:r>
      <w:r w:rsidRPr="00B72F57">
        <w:t>do</w:t>
      </w:r>
      <w:r w:rsidRPr="00B72F57">
        <w:rPr>
          <w:spacing w:val="-10"/>
        </w:rPr>
        <w:t xml:space="preserve"> </w:t>
      </w:r>
      <w:r w:rsidRPr="00B72F57">
        <w:t>disposto</w:t>
      </w:r>
      <w:r w:rsidRPr="00B72F57">
        <w:rPr>
          <w:spacing w:val="-9"/>
        </w:rPr>
        <w:t xml:space="preserve"> </w:t>
      </w:r>
      <w:r w:rsidRPr="00B72F57">
        <w:t>na</w:t>
      </w:r>
      <w:r w:rsidRPr="00B72F57">
        <w:rPr>
          <w:spacing w:val="-10"/>
        </w:rPr>
        <w:t xml:space="preserve"> </w:t>
      </w:r>
      <w:r w:rsidRPr="00B72F57">
        <w:t>Lei</w:t>
      </w:r>
      <w:r w:rsidRPr="00B72F57">
        <w:rPr>
          <w:spacing w:val="-5"/>
        </w:rPr>
        <w:t xml:space="preserve"> </w:t>
      </w:r>
      <w:r w:rsidRPr="00B72F57">
        <w:t>Complementar</w:t>
      </w:r>
      <w:r w:rsidRPr="00B72F57">
        <w:rPr>
          <w:spacing w:val="-9"/>
        </w:rPr>
        <w:t xml:space="preserve"> </w:t>
      </w:r>
      <w:r w:rsidRPr="00B72F57">
        <w:t>nº</w:t>
      </w:r>
      <w:r w:rsidRPr="00B72F57">
        <w:rPr>
          <w:spacing w:val="-7"/>
        </w:rPr>
        <w:t xml:space="preserve"> </w:t>
      </w:r>
      <w:r w:rsidRPr="00B72F57">
        <w:t>123/06</w:t>
      </w:r>
      <w:r w:rsidRPr="00B72F57">
        <w:rPr>
          <w:spacing w:val="-10"/>
        </w:rPr>
        <w:t xml:space="preserve"> </w:t>
      </w:r>
      <w:r w:rsidRPr="00B72F57">
        <w:t>no</w:t>
      </w:r>
      <w:r w:rsidR="00EE759A">
        <w:t xml:space="preserve"> </w:t>
      </w:r>
      <w:r w:rsidRPr="00B72F57">
        <w:t xml:space="preserve">tocante ao direito de preferência e critérios de desempate no Pregão Presencial n.º </w:t>
      </w:r>
      <w:r w:rsidR="008B3A4C">
        <w:t>3</w:t>
      </w:r>
      <w:r w:rsidR="00AA6EEF">
        <w:t>6</w:t>
      </w:r>
      <w:r w:rsidR="00190862">
        <w:t>/202</w:t>
      </w:r>
      <w:r w:rsidR="001A1A89">
        <w:t>3</w:t>
      </w:r>
      <w:r w:rsidRPr="00B72F57">
        <w:t>, sob as sanções administrativas cabíveis e sob as penas da lei, DECLARA ser MICROEMPRESA ou EMPRESA DE PEQUENO PORTE nos</w:t>
      </w:r>
      <w:r w:rsidRPr="00B72F57">
        <w:rPr>
          <w:spacing w:val="-5"/>
        </w:rPr>
        <w:t xml:space="preserve"> </w:t>
      </w:r>
      <w:r w:rsidRPr="00B72F57">
        <w:t>termos</w:t>
      </w:r>
      <w:r w:rsidRPr="00B72F57">
        <w:rPr>
          <w:spacing w:val="-5"/>
        </w:rPr>
        <w:t xml:space="preserve"> </w:t>
      </w:r>
      <w:r w:rsidRPr="00B72F57">
        <w:t>da</w:t>
      </w:r>
      <w:r w:rsidRPr="00B72F57">
        <w:rPr>
          <w:spacing w:val="-7"/>
        </w:rPr>
        <w:t xml:space="preserve"> </w:t>
      </w:r>
      <w:r w:rsidRPr="00B72F57">
        <w:t>legislação</w:t>
      </w:r>
      <w:r w:rsidRPr="00B72F57">
        <w:rPr>
          <w:spacing w:val="-7"/>
        </w:rPr>
        <w:t xml:space="preserve"> </w:t>
      </w:r>
      <w:r w:rsidRPr="00B72F57">
        <w:t>vigente,</w:t>
      </w:r>
      <w:r w:rsidRPr="00B72F57">
        <w:rPr>
          <w:spacing w:val="-5"/>
        </w:rPr>
        <w:t xml:space="preserve"> </w:t>
      </w:r>
      <w:r w:rsidRPr="00B72F57">
        <w:t>não</w:t>
      </w:r>
      <w:r w:rsidRPr="00B72F57">
        <w:rPr>
          <w:spacing w:val="-4"/>
        </w:rPr>
        <w:t xml:space="preserve"> </w:t>
      </w:r>
      <w:r w:rsidRPr="00B72F57">
        <w:t>possuindo</w:t>
      </w:r>
      <w:r w:rsidRPr="00B72F57">
        <w:rPr>
          <w:spacing w:val="-8"/>
        </w:rPr>
        <w:t xml:space="preserve"> </w:t>
      </w:r>
      <w:r w:rsidRPr="00B72F57">
        <w:t>nenhum</w:t>
      </w:r>
      <w:r w:rsidRPr="00B72F57">
        <w:rPr>
          <w:spacing w:val="-4"/>
        </w:rPr>
        <w:t xml:space="preserve"> </w:t>
      </w:r>
      <w:r w:rsidRPr="00B72F57">
        <w:t>dos</w:t>
      </w:r>
      <w:r w:rsidRPr="00B72F57">
        <w:rPr>
          <w:spacing w:val="-5"/>
        </w:rPr>
        <w:t xml:space="preserve"> </w:t>
      </w:r>
      <w:r w:rsidRPr="00B72F57">
        <w:t>impedimentos</w:t>
      </w:r>
      <w:r w:rsidRPr="00B72F57">
        <w:rPr>
          <w:spacing w:val="-4"/>
        </w:rPr>
        <w:t xml:space="preserve"> </w:t>
      </w:r>
      <w:r w:rsidRPr="00B72F57">
        <w:t>previstos</w:t>
      </w:r>
      <w:r w:rsidRPr="00B72F57">
        <w:rPr>
          <w:spacing w:val="-5"/>
        </w:rPr>
        <w:t xml:space="preserve"> </w:t>
      </w:r>
      <w:r w:rsidRPr="00B72F57">
        <w:t>no</w:t>
      </w:r>
      <w:r w:rsidRPr="00B72F57">
        <w:rPr>
          <w:spacing w:val="-7"/>
        </w:rPr>
        <w:t xml:space="preserve"> </w:t>
      </w:r>
      <w:r w:rsidRPr="00B72F57">
        <w:t>§</w:t>
      </w:r>
      <w:r w:rsidRPr="00B72F57">
        <w:rPr>
          <w:spacing w:val="-6"/>
        </w:rPr>
        <w:t xml:space="preserve"> </w:t>
      </w:r>
      <w:r w:rsidRPr="00B72F57">
        <w:t>4º</w:t>
      </w:r>
      <w:r w:rsidRPr="00B72F57">
        <w:rPr>
          <w:spacing w:val="-4"/>
        </w:rPr>
        <w:t xml:space="preserve"> </w:t>
      </w:r>
      <w:r w:rsidRPr="00B72F57">
        <w:t>do</w:t>
      </w:r>
      <w:r w:rsidRPr="00B72F57">
        <w:rPr>
          <w:spacing w:val="-8"/>
        </w:rPr>
        <w:t xml:space="preserve"> </w:t>
      </w:r>
      <w:r w:rsidRPr="00B72F57">
        <w:t>artigo</w:t>
      </w:r>
      <w:r w:rsidRPr="00B72F57">
        <w:rPr>
          <w:spacing w:val="-7"/>
        </w:rPr>
        <w:t xml:space="preserve"> </w:t>
      </w:r>
      <w:r w:rsidRPr="00B72F57">
        <w:t>3º</w:t>
      </w:r>
      <w:r w:rsidRPr="00B72F57">
        <w:rPr>
          <w:spacing w:val="-5"/>
        </w:rPr>
        <w:t xml:space="preserve"> </w:t>
      </w:r>
      <w:r w:rsidRPr="00B72F57">
        <w:t>da</w:t>
      </w:r>
      <w:r w:rsidRPr="00B72F57">
        <w:rPr>
          <w:spacing w:val="-5"/>
        </w:rPr>
        <w:t xml:space="preserve"> </w:t>
      </w:r>
      <w:r w:rsidRPr="00B72F57">
        <w:t>referida</w:t>
      </w:r>
      <w:r w:rsidRPr="00B72F57">
        <w:rPr>
          <w:spacing w:val="-6"/>
        </w:rPr>
        <w:t xml:space="preserve"> </w:t>
      </w:r>
      <w:r w:rsidRPr="00B72F57">
        <w:t>Lei Complementar.</w:t>
      </w:r>
    </w:p>
    <w:p w:rsidR="00580D66" w:rsidRPr="00B72F57" w:rsidRDefault="00580D66" w:rsidP="00F258D0">
      <w:pPr>
        <w:spacing w:before="2"/>
        <w:rPr>
          <w:sz w:val="13"/>
        </w:rPr>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1A1A89">
        <w:t>2023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24FF0" w:rsidP="002345BE">
      <w:pPr>
        <w:spacing w:before="1"/>
        <w:rPr>
          <w:sz w:val="20"/>
        </w:rPr>
      </w:pPr>
      <w:r>
        <w:rPr>
          <w:noProof/>
          <w:lang w:val="pt-BR" w:eastAsia="pt-BR" w:bidi="ar-SA"/>
        </w:rPr>
        <mc:AlternateContent>
          <mc:Choice Requires="wps">
            <w:drawing>
              <wp:anchor distT="4294967294" distB="4294967294" distL="0" distR="0" simplePos="0" relativeHeight="25165772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3BDB" id="Line 6"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875FE4">
      <w:pPr>
        <w:pStyle w:val="Ttulo2"/>
      </w:pPr>
      <w:r w:rsidRPr="00B72F57">
        <w:br w:type="page"/>
      </w:r>
    </w:p>
    <w:p w:rsidR="00922E5A" w:rsidRPr="00B72F57" w:rsidRDefault="00922E5A" w:rsidP="00922E5A">
      <w:pPr>
        <w:pStyle w:val="Ttulo1"/>
      </w:pPr>
      <w:r w:rsidRPr="00B72F57">
        <w:lastRenderedPageBreak/>
        <w:t xml:space="preserve">REGÃO PRESENCIAL Nº </w:t>
      </w:r>
      <w:r w:rsidR="008B3A4C">
        <w:t>3</w:t>
      </w:r>
      <w:r w:rsidR="00AA6EEF">
        <w:t>6</w:t>
      </w:r>
      <w:r w:rsidR="00190862">
        <w:t>/202</w:t>
      </w:r>
      <w:r w:rsidR="001A1A89">
        <w:t>3</w:t>
      </w:r>
    </w:p>
    <w:p w:rsidR="00D9118A" w:rsidRPr="00B72F57" w:rsidRDefault="00D9118A" w:rsidP="00922E5A">
      <w:pPr>
        <w:pStyle w:val="Ttulo1"/>
      </w:pPr>
      <w:r w:rsidRPr="00B72F57">
        <w:t>ANEXO X</w:t>
      </w:r>
      <w:r w:rsidR="0047603E">
        <w:t>I</w:t>
      </w:r>
      <w:r w:rsidR="006E19A8">
        <w:t xml:space="preserve"> - </w:t>
      </w:r>
      <w:r w:rsidRPr="00B72F57">
        <w:t>DECLARAÇÃO DE QUE NÃO EMPREGA SERVIDOR</w:t>
      </w: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tabs>
          <w:tab w:val="left" w:pos="851"/>
          <w:tab w:val="left" w:pos="2744"/>
          <w:tab w:val="left" w:pos="5003"/>
        </w:tabs>
        <w:spacing w:line="360" w:lineRule="auto"/>
        <w:jc w:val="both"/>
      </w:pPr>
      <w:r w:rsidRPr="00B72F57">
        <w:t>A</w:t>
      </w:r>
      <w:r w:rsidRPr="00B72F57">
        <w:rPr>
          <w:spacing w:val="3"/>
        </w:rPr>
        <w:t xml:space="preserve"> </w:t>
      </w:r>
      <w:r w:rsidRPr="00B72F57">
        <w:t>participante</w:t>
      </w:r>
      <w:r w:rsidRPr="00B72F57">
        <w:rPr>
          <w:u w:val="single"/>
        </w:rPr>
        <w:t xml:space="preserve"> </w:t>
      </w:r>
      <w:r w:rsidRPr="00B72F57">
        <w:rPr>
          <w:u w:val="single"/>
        </w:rPr>
        <w:tab/>
        <w:t>razão</w:t>
      </w:r>
      <w:r w:rsidRPr="00B72F57">
        <w:rPr>
          <w:spacing w:val="3"/>
          <w:u w:val="single"/>
        </w:rPr>
        <w:t xml:space="preserve"> </w:t>
      </w:r>
      <w:r w:rsidRPr="00B72F57">
        <w:rPr>
          <w:u w:val="single"/>
        </w:rPr>
        <w:t>social</w:t>
      </w:r>
      <w:r w:rsidRPr="00B72F57">
        <w:rPr>
          <w:u w:val="single"/>
        </w:rPr>
        <w:tab/>
      </w:r>
      <w:r w:rsidRPr="00B72F57">
        <w:t xml:space="preserve">declara sob as penas da lei que até a presente data não contem, em seu quadro estatutário, servidor público lotado na PREFEITURA MUNICIPAL DE </w:t>
      </w:r>
      <w:r w:rsidR="00A9602F" w:rsidRPr="00B72F57">
        <w:t>PILAR DO SUL</w:t>
      </w:r>
      <w:r w:rsidRPr="00B72F57">
        <w:t>, seja de provimento efetivo ou em exercício de cargo comissionado ou de função gratificada, ou que esteja em exercício de mandato eletivo ou com registro oficial de candidatura para qualquer desses</w:t>
      </w:r>
      <w:r w:rsidRPr="00B72F57">
        <w:rPr>
          <w:spacing w:val="-3"/>
        </w:rPr>
        <w:t xml:space="preserve"> </w:t>
      </w:r>
      <w:r w:rsidRPr="00B72F57">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B72F57" w:rsidRDefault="00D9118A" w:rsidP="00F258D0">
      <w:pPr>
        <w:spacing w:line="360" w:lineRule="auto"/>
        <w:rPr>
          <w:lang w:val="pt-BR"/>
        </w:rPr>
      </w:pPr>
    </w:p>
    <w:p w:rsidR="00D9118A" w:rsidRPr="00B72F57" w:rsidRDefault="00D9118A" w:rsidP="00F258D0">
      <w:pPr>
        <w:spacing w:line="360" w:lineRule="auto"/>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1A1A89">
        <w:t>2023.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24FF0" w:rsidP="002345BE">
      <w:pPr>
        <w:spacing w:before="1"/>
        <w:rPr>
          <w:sz w:val="20"/>
        </w:rPr>
      </w:pPr>
      <w:r>
        <w:rPr>
          <w:noProof/>
          <w:lang w:val="pt-BR" w:eastAsia="pt-BR" w:bidi="ar-SA"/>
        </w:rPr>
        <mc:AlternateContent>
          <mc:Choice Requires="wps">
            <w:drawing>
              <wp:anchor distT="4294967294" distB="4294967294" distL="0" distR="0" simplePos="0" relativeHeight="2516710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D655A" id="Line 6" o:spid="_x0000_s1026" style="position:absolute;z-index:-2516454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2345BE">
      <w:pPr>
        <w:rPr>
          <w:b/>
        </w:rPr>
      </w:pPr>
      <w:r w:rsidRPr="00B72F57">
        <w:rPr>
          <w:b/>
        </w:rPr>
        <w:br w:type="page"/>
      </w:r>
    </w:p>
    <w:p w:rsidR="00D9118A" w:rsidRPr="00B72F57" w:rsidRDefault="00D9118A" w:rsidP="00F258D0">
      <w:pPr>
        <w:jc w:val="center"/>
        <w:sectPr w:rsidR="00D9118A" w:rsidRPr="00B72F57" w:rsidSect="004B4E08">
          <w:pgSz w:w="11910" w:h="16840"/>
          <w:pgMar w:top="1418" w:right="1134" w:bottom="851" w:left="1134" w:header="122" w:footer="175" w:gutter="0"/>
          <w:cols w:space="720"/>
        </w:sectPr>
      </w:pPr>
    </w:p>
    <w:p w:rsidR="00F80D3D" w:rsidRPr="00AC6ED0" w:rsidRDefault="0047603E" w:rsidP="00F80D3D">
      <w:pPr>
        <w:pStyle w:val="Ttulo1"/>
        <w:rPr>
          <w:rFonts w:cs="Arial"/>
        </w:rPr>
      </w:pPr>
      <w:r w:rsidRPr="00AC6ED0">
        <w:lastRenderedPageBreak/>
        <w:t>ANEXO XII</w:t>
      </w:r>
      <w:r w:rsidR="006E19A8">
        <w:t xml:space="preserve"> - </w:t>
      </w:r>
      <w:r w:rsidR="00F80D3D" w:rsidRPr="00AC6ED0">
        <w:rPr>
          <w:rFonts w:cs="Arial"/>
        </w:rPr>
        <w:t>COMPROVANTE RETIRADA DE EDITAL</w:t>
      </w:r>
    </w:p>
    <w:p w:rsidR="00F80D3D" w:rsidRPr="00AC6ED0" w:rsidRDefault="00F80D3D" w:rsidP="00F80D3D">
      <w:pPr>
        <w:spacing w:before="10"/>
        <w:rPr>
          <w:rFonts w:cs="Arial"/>
          <w:b/>
        </w:rPr>
      </w:pPr>
    </w:p>
    <w:p w:rsidR="00F80D3D" w:rsidRPr="00AC6ED0" w:rsidRDefault="00F80D3D" w:rsidP="00F80D3D">
      <w:pPr>
        <w:spacing w:before="10"/>
        <w:rPr>
          <w:rFonts w:cs="Arial"/>
          <w:b/>
        </w:rPr>
      </w:pP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EMPRESA:</w:t>
      </w:r>
      <w:r w:rsidRPr="00AC6ED0">
        <w:rPr>
          <w:rFonts w:cs="Arial"/>
          <w:b/>
          <w:u w:val="thick"/>
        </w:rPr>
        <w:tab/>
      </w:r>
      <w:r w:rsidRPr="00AC6ED0">
        <w:rPr>
          <w:rFonts w:cs="Arial"/>
          <w:b/>
          <w:u w:val="thick"/>
        </w:rPr>
        <w:tab/>
      </w:r>
      <w:r w:rsidRPr="00AC6ED0">
        <w:rPr>
          <w:rFonts w:cs="Arial"/>
          <w:b/>
        </w:rPr>
        <w:t xml:space="preserve"> </w:t>
      </w: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ENDEREÇO:</w:t>
      </w:r>
      <w:r w:rsidRPr="00AC6ED0">
        <w:rPr>
          <w:rFonts w:cs="Arial"/>
          <w:b/>
          <w:u w:val="thick"/>
        </w:rPr>
        <w:tab/>
      </w:r>
      <w:r w:rsidRPr="00AC6ED0">
        <w:rPr>
          <w:rFonts w:cs="Arial"/>
          <w:b/>
          <w:u w:val="thick"/>
        </w:rPr>
        <w:tab/>
      </w:r>
      <w:r w:rsidRPr="00AC6ED0">
        <w:rPr>
          <w:rFonts w:cs="Arial"/>
          <w:b/>
        </w:rPr>
        <w:t xml:space="preserve"> </w:t>
      </w: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CIDADE:</w:t>
      </w:r>
      <w:r w:rsidRPr="00AC6ED0">
        <w:rPr>
          <w:rFonts w:cs="Arial"/>
          <w:b/>
          <w:u w:val="thick"/>
        </w:rPr>
        <w:t xml:space="preserve"> </w:t>
      </w:r>
      <w:r w:rsidRPr="00AC6ED0">
        <w:rPr>
          <w:rFonts w:cs="Arial"/>
          <w:b/>
          <w:u w:val="thick"/>
        </w:rPr>
        <w:tab/>
      </w:r>
      <w:r w:rsidRPr="00AC6ED0">
        <w:rPr>
          <w:rFonts w:cs="Arial"/>
          <w:b/>
        </w:rPr>
        <w:t>ESTADO:</w:t>
      </w:r>
      <w:r w:rsidRPr="00AC6ED0">
        <w:rPr>
          <w:rFonts w:cs="Arial"/>
          <w:b/>
          <w:spacing w:val="-2"/>
        </w:rPr>
        <w:t xml:space="preserve"> </w:t>
      </w:r>
      <w:r w:rsidRPr="00AC6ED0">
        <w:rPr>
          <w:rFonts w:cs="Arial"/>
          <w:b/>
          <w:u w:val="thick"/>
        </w:rPr>
        <w:t xml:space="preserve"> </w:t>
      </w:r>
      <w:r w:rsidRPr="00AC6ED0">
        <w:rPr>
          <w:rFonts w:cs="Arial"/>
          <w:b/>
          <w:u w:val="thick"/>
        </w:rPr>
        <w:tab/>
      </w:r>
    </w:p>
    <w:p w:rsidR="00F80D3D" w:rsidRPr="00AC6ED0" w:rsidRDefault="00F80D3D" w:rsidP="00F80D3D">
      <w:pPr>
        <w:tabs>
          <w:tab w:val="left" w:pos="2506"/>
          <w:tab w:val="left" w:pos="3987"/>
          <w:tab w:val="left" w:pos="9639"/>
        </w:tabs>
        <w:spacing w:before="1" w:line="360" w:lineRule="auto"/>
        <w:jc w:val="both"/>
        <w:rPr>
          <w:rFonts w:cs="Arial"/>
          <w:b/>
        </w:rPr>
      </w:pPr>
      <w:r w:rsidRPr="00AC6ED0">
        <w:rPr>
          <w:rFonts w:cs="Arial"/>
          <w:b/>
        </w:rPr>
        <w:t>FONE</w:t>
      </w:r>
      <w:r w:rsidRPr="00AC6ED0">
        <w:rPr>
          <w:rFonts w:cs="Arial"/>
          <w:b/>
          <w:spacing w:val="-4"/>
        </w:rPr>
        <w:t xml:space="preserve"> </w:t>
      </w:r>
      <w:r w:rsidRPr="00AC6ED0">
        <w:rPr>
          <w:rFonts w:cs="Arial"/>
          <w:b/>
        </w:rPr>
        <w:t>(</w:t>
      </w:r>
      <w:r w:rsidRPr="00AC6ED0">
        <w:rPr>
          <w:rFonts w:cs="Arial"/>
          <w:b/>
          <w:u w:val="thick"/>
        </w:rPr>
        <w:t xml:space="preserve"> </w:t>
      </w:r>
      <w:r w:rsidRPr="00AC6ED0">
        <w:rPr>
          <w:rFonts w:cs="Arial"/>
          <w:b/>
          <w:u w:val="thick"/>
        </w:rPr>
        <w:tab/>
        <w:t>)</w:t>
      </w:r>
      <w:r w:rsidRPr="00AC6ED0">
        <w:rPr>
          <w:rFonts w:cs="Arial"/>
          <w:b/>
          <w:u w:val="thick"/>
        </w:rPr>
        <w:tab/>
      </w:r>
      <w:r w:rsidRPr="00AC6ED0">
        <w:rPr>
          <w:rFonts w:cs="Arial"/>
          <w:b/>
        </w:rPr>
        <w:t>e-mail</w:t>
      </w:r>
      <w:r w:rsidRPr="00AC6ED0">
        <w:rPr>
          <w:rFonts w:cs="Arial"/>
          <w:b/>
          <w:u w:val="thick"/>
        </w:rPr>
        <w:t xml:space="preserve"> </w:t>
      </w:r>
      <w:r w:rsidRPr="00AC6ED0">
        <w:rPr>
          <w:rFonts w:cs="Arial"/>
          <w:b/>
          <w:u w:val="thick"/>
        </w:rPr>
        <w:tab/>
      </w:r>
    </w:p>
    <w:p w:rsidR="00F80D3D" w:rsidRPr="00AC6ED0" w:rsidRDefault="00F80D3D" w:rsidP="00F80D3D">
      <w:pPr>
        <w:rPr>
          <w:rFonts w:cs="Arial"/>
          <w:b/>
        </w:rPr>
      </w:pPr>
    </w:p>
    <w:p w:rsidR="00F80D3D" w:rsidRPr="00AC6ED0" w:rsidRDefault="00F80D3D" w:rsidP="00F80D3D">
      <w:pPr>
        <w:spacing w:before="10"/>
        <w:rPr>
          <w:rFonts w:cs="Arial"/>
          <w:b/>
        </w:rPr>
      </w:pPr>
    </w:p>
    <w:p w:rsidR="00F80D3D" w:rsidRPr="00AC6ED0" w:rsidRDefault="00F80D3D" w:rsidP="00F80D3D">
      <w:pPr>
        <w:jc w:val="center"/>
        <w:rPr>
          <w:rFonts w:cs="Arial"/>
          <w:b/>
        </w:rPr>
      </w:pPr>
      <w:r w:rsidRPr="00AC6ED0">
        <w:rPr>
          <w:rFonts w:cs="Arial"/>
          <w:b/>
        </w:rPr>
        <w:t xml:space="preserve">MODALIDADE: PREGÃO PRESENCIAL N.º </w:t>
      </w:r>
      <w:r w:rsidR="008B3A4C">
        <w:rPr>
          <w:rFonts w:cs="Arial"/>
          <w:b/>
        </w:rPr>
        <w:t>3</w:t>
      </w:r>
      <w:r w:rsidR="00AA6EEF">
        <w:rPr>
          <w:rFonts w:cs="Arial"/>
          <w:b/>
        </w:rPr>
        <w:t>6</w:t>
      </w:r>
      <w:r w:rsidR="00190862">
        <w:rPr>
          <w:rFonts w:cs="Arial"/>
          <w:b/>
        </w:rPr>
        <w:t>/202</w:t>
      </w:r>
      <w:r w:rsidR="001A1A89">
        <w:rPr>
          <w:rFonts w:cs="Arial"/>
          <w:b/>
        </w:rPr>
        <w:t>3</w:t>
      </w:r>
    </w:p>
    <w:p w:rsidR="00F80D3D" w:rsidRPr="00AC6ED0" w:rsidRDefault="00F80D3D" w:rsidP="00F80D3D">
      <w:pPr>
        <w:spacing w:before="1"/>
        <w:rPr>
          <w:rFonts w:cs="Arial"/>
          <w:b/>
        </w:rPr>
      </w:pPr>
    </w:p>
    <w:p w:rsidR="00F80D3D" w:rsidRPr="00AC6ED0" w:rsidRDefault="00F80D3D" w:rsidP="00F80D3D">
      <w:pPr>
        <w:spacing w:before="1"/>
        <w:rPr>
          <w:rFonts w:cs="Arial"/>
          <w:b/>
        </w:rPr>
      </w:pPr>
    </w:p>
    <w:p w:rsidR="00F80D3D" w:rsidRPr="00AC6ED0" w:rsidRDefault="00F80D3D" w:rsidP="00580CCE">
      <w:pPr>
        <w:spacing w:before="94"/>
        <w:ind w:right="3"/>
        <w:jc w:val="center"/>
        <w:rPr>
          <w:b/>
        </w:rPr>
      </w:pPr>
      <w:r w:rsidRPr="00AC6ED0">
        <w:rPr>
          <w:b/>
        </w:rPr>
        <w:t xml:space="preserve">OBJETO: </w:t>
      </w:r>
      <w:r w:rsidR="00134191" w:rsidRPr="00AC6ED0">
        <w:rPr>
          <w:b/>
        </w:rPr>
        <w:t xml:space="preserve">DESTINADO AO REGISTRO DE PREÇOS PARA O </w:t>
      </w:r>
      <w:r w:rsidR="004B4E08">
        <w:rPr>
          <w:b/>
        </w:rPr>
        <w:t xml:space="preserve">FORNECIMENTO DE </w:t>
      </w:r>
      <w:r w:rsidR="008B3A4C">
        <w:rPr>
          <w:b/>
        </w:rPr>
        <w:t>SALGADOS, REFEIÇÕES (MARMITEX) E BEBIDAS</w:t>
      </w:r>
      <w:r w:rsidR="00134191" w:rsidRPr="00AC6ED0">
        <w:rPr>
          <w:b/>
        </w:rPr>
        <w:t>.</w:t>
      </w:r>
    </w:p>
    <w:p w:rsidR="00F80D3D" w:rsidRPr="00AC6ED0" w:rsidRDefault="00F80D3D" w:rsidP="00F80D3D">
      <w:pPr>
        <w:spacing w:before="11"/>
        <w:rPr>
          <w:rFonts w:cs="Arial"/>
        </w:rPr>
      </w:pPr>
    </w:p>
    <w:p w:rsidR="00F80D3D" w:rsidRPr="00AC6ED0" w:rsidRDefault="00F80D3D" w:rsidP="00F80D3D">
      <w:pPr>
        <w:spacing w:before="11"/>
        <w:rPr>
          <w:rFonts w:cs="Arial"/>
        </w:rPr>
      </w:pPr>
    </w:p>
    <w:p w:rsidR="00F80D3D" w:rsidRPr="00AC6ED0" w:rsidRDefault="00F80D3D" w:rsidP="00F80D3D">
      <w:pPr>
        <w:jc w:val="both"/>
        <w:rPr>
          <w:rFonts w:cs="Arial"/>
        </w:rPr>
      </w:pPr>
      <w:r w:rsidRPr="00AC6ED0">
        <w:rPr>
          <w:rFonts w:cs="Arial"/>
        </w:rPr>
        <w:t xml:space="preserve">Obtivemos através do acesso </w:t>
      </w:r>
      <w:hyperlink r:id="rId10">
        <w:r w:rsidRPr="00AC6ED0">
          <w:rPr>
            <w:rFonts w:cs="Arial"/>
            <w:color w:val="0000FF"/>
            <w:u w:val="single" w:color="0000FF"/>
          </w:rPr>
          <w:t>www.pilardosul.sp.gov.br/licitacao</w:t>
        </w:r>
        <w:r w:rsidRPr="00AC6ED0">
          <w:rPr>
            <w:rFonts w:cs="Arial"/>
            <w:color w:val="0000FF"/>
          </w:rPr>
          <w:t xml:space="preserve"> </w:t>
        </w:r>
      </w:hyperlink>
      <w:r w:rsidRPr="00AC6ED0">
        <w:rPr>
          <w:rFonts w:cs="Arial"/>
        </w:rPr>
        <w:t>nesta data, cópia do instrumento convocatório da licitação acima identificada.</w:t>
      </w:r>
    </w:p>
    <w:p w:rsidR="00F80D3D" w:rsidRPr="00AC6ED0" w:rsidRDefault="00F80D3D" w:rsidP="00F80D3D">
      <w:pPr>
        <w:spacing w:before="1"/>
        <w:rPr>
          <w:rFonts w:cs="Arial"/>
        </w:rPr>
      </w:pPr>
    </w:p>
    <w:p w:rsidR="00F80D3D" w:rsidRPr="00AC6ED0" w:rsidRDefault="00F80D3D" w:rsidP="00F80D3D">
      <w:pPr>
        <w:jc w:val="both"/>
        <w:rPr>
          <w:rFonts w:cs="Arial"/>
        </w:rPr>
      </w:pPr>
      <w:r w:rsidRPr="00AC6ED0">
        <w:rPr>
          <w:rFonts w:cs="Arial"/>
        </w:rPr>
        <w:t xml:space="preserve">Visando à comunicação futura entre esta Prefeitura e sua empresa, solicitamos a Vossa Senhoria preencher o recibo de retirada do Edital e remetê-lo ao Setor de Licitação, por meio do e-mail </w:t>
      </w:r>
      <w:hyperlink r:id="rId11">
        <w:r w:rsidRPr="00AC6ED0">
          <w:rPr>
            <w:rFonts w:cs="Arial"/>
            <w:color w:val="0000FF"/>
            <w:u w:val="single" w:color="0000FF"/>
          </w:rPr>
          <w:t>licitacao@pilardosul.sp.gov.br</w:t>
        </w:r>
        <w:r w:rsidRPr="00AC6ED0">
          <w:rPr>
            <w:rFonts w:cs="Arial"/>
          </w:rPr>
          <w:t>.</w:t>
        </w:r>
      </w:hyperlink>
    </w:p>
    <w:p w:rsidR="00F80D3D" w:rsidRPr="00AC6ED0" w:rsidRDefault="00F80D3D" w:rsidP="00F80D3D">
      <w:pPr>
        <w:spacing w:before="10"/>
        <w:rPr>
          <w:rFonts w:cs="Arial"/>
        </w:rPr>
      </w:pPr>
    </w:p>
    <w:p w:rsidR="00F80D3D" w:rsidRPr="00AC6ED0" w:rsidRDefault="00F80D3D" w:rsidP="00F80D3D">
      <w:pPr>
        <w:jc w:val="both"/>
        <w:rPr>
          <w:rFonts w:cs="Arial"/>
        </w:rPr>
      </w:pPr>
      <w:r w:rsidRPr="00AC6ED0">
        <w:rPr>
          <w:rFonts w:cs="Arial"/>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F80D3D" w:rsidRPr="00AC6ED0" w:rsidRDefault="00F80D3D" w:rsidP="00F80D3D">
      <w:pPr>
        <w:rPr>
          <w:rFonts w:cs="Arial"/>
        </w:rPr>
      </w:pPr>
    </w:p>
    <w:p w:rsidR="00F80D3D" w:rsidRPr="00AC6ED0" w:rsidRDefault="00224FF0" w:rsidP="00F80D3D">
      <w:pPr>
        <w:spacing w:before="1"/>
        <w:rPr>
          <w:rFonts w:cs="Arial"/>
        </w:rPr>
      </w:pPr>
      <w:r>
        <w:rPr>
          <w:rFonts w:cs="Arial"/>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078" w:rsidRDefault="00883078" w:rsidP="00F80D3D">
                            <w:pPr>
                              <w:ind w:right="621"/>
                              <w:rPr>
                                <w:sz w:val="24"/>
                              </w:rPr>
                            </w:pPr>
                          </w:p>
                          <w:p w:rsidR="00883078" w:rsidRDefault="00883078" w:rsidP="00F80D3D">
                            <w:pPr>
                              <w:spacing w:before="1"/>
                              <w:ind w:left="851" w:right="621"/>
                              <w:rPr>
                                <w:sz w:val="25"/>
                              </w:rPr>
                            </w:pPr>
                          </w:p>
                          <w:p w:rsidR="00883078" w:rsidRPr="00844F01" w:rsidRDefault="00883078"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Pr="00844F01">
                              <w:rPr>
                                <w:b/>
                                <w:spacing w:val="-5"/>
                                <w:u w:val="single"/>
                              </w:rPr>
                              <w:t>20</w:t>
                            </w:r>
                            <w:r>
                              <w:rPr>
                                <w:b/>
                                <w:spacing w:val="-5"/>
                                <w:u w:val="single"/>
                              </w:rPr>
                              <w:t>23.</w:t>
                            </w:r>
                          </w:p>
                          <w:p w:rsidR="00883078" w:rsidRPr="00844F01" w:rsidRDefault="00883078"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83078" w:rsidRPr="00844F01" w:rsidRDefault="00883078"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83078" w:rsidRDefault="00883078" w:rsidP="00F80D3D">
                            <w:pPr>
                              <w:ind w:right="621"/>
                              <w:rPr>
                                <w:sz w:val="24"/>
                              </w:rPr>
                            </w:pPr>
                          </w:p>
                          <w:p w:rsidR="00883078" w:rsidRDefault="00883078" w:rsidP="00F80D3D">
                            <w:pPr>
                              <w:spacing w:before="4"/>
                              <w:ind w:right="621"/>
                            </w:pPr>
                          </w:p>
                          <w:p w:rsidR="00883078" w:rsidRDefault="00883078" w:rsidP="00F80D3D">
                            <w:pPr>
                              <w:spacing w:before="1"/>
                              <w:ind w:right="-24"/>
                              <w:jc w:val="center"/>
                              <w:rPr>
                                <w:b/>
                              </w:rPr>
                            </w:pPr>
                            <w:r>
                              <w:rPr>
                                <w:b/>
                              </w:rPr>
                              <w:t>__________________________________________</w:t>
                            </w:r>
                          </w:p>
                          <w:p w:rsidR="00883078" w:rsidRDefault="00883078" w:rsidP="00F80D3D">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883078" w:rsidRDefault="00883078" w:rsidP="00F80D3D">
                      <w:pPr>
                        <w:ind w:right="621"/>
                        <w:rPr>
                          <w:sz w:val="24"/>
                        </w:rPr>
                      </w:pPr>
                    </w:p>
                    <w:p w:rsidR="00883078" w:rsidRDefault="00883078" w:rsidP="00F80D3D">
                      <w:pPr>
                        <w:spacing w:before="1"/>
                        <w:ind w:left="851" w:right="621"/>
                        <w:rPr>
                          <w:sz w:val="25"/>
                        </w:rPr>
                      </w:pPr>
                    </w:p>
                    <w:p w:rsidR="00883078" w:rsidRPr="00844F01" w:rsidRDefault="00883078"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Pr="00844F01">
                        <w:rPr>
                          <w:b/>
                          <w:spacing w:val="-5"/>
                          <w:u w:val="single"/>
                        </w:rPr>
                        <w:t>20</w:t>
                      </w:r>
                      <w:r>
                        <w:rPr>
                          <w:b/>
                          <w:spacing w:val="-5"/>
                          <w:u w:val="single"/>
                        </w:rPr>
                        <w:t>23.</w:t>
                      </w:r>
                    </w:p>
                    <w:p w:rsidR="00883078" w:rsidRPr="00844F01" w:rsidRDefault="00883078"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883078" w:rsidRPr="00844F01" w:rsidRDefault="00883078"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883078" w:rsidRDefault="00883078" w:rsidP="00F80D3D">
                      <w:pPr>
                        <w:ind w:right="621"/>
                        <w:rPr>
                          <w:sz w:val="24"/>
                        </w:rPr>
                      </w:pPr>
                    </w:p>
                    <w:p w:rsidR="00883078" w:rsidRDefault="00883078" w:rsidP="00F80D3D">
                      <w:pPr>
                        <w:spacing w:before="4"/>
                        <w:ind w:right="621"/>
                      </w:pPr>
                    </w:p>
                    <w:p w:rsidR="00883078" w:rsidRDefault="00883078" w:rsidP="00F80D3D">
                      <w:pPr>
                        <w:spacing w:before="1"/>
                        <w:ind w:right="-24"/>
                        <w:jc w:val="center"/>
                        <w:rPr>
                          <w:b/>
                        </w:rPr>
                      </w:pPr>
                      <w:r>
                        <w:rPr>
                          <w:b/>
                        </w:rPr>
                        <w:t>__________________________________________</w:t>
                      </w:r>
                    </w:p>
                    <w:p w:rsidR="00883078" w:rsidRDefault="00883078" w:rsidP="00F80D3D">
                      <w:pPr>
                        <w:spacing w:before="1"/>
                        <w:ind w:right="-24"/>
                        <w:jc w:val="center"/>
                        <w:rPr>
                          <w:b/>
                        </w:rPr>
                      </w:pPr>
                      <w:r>
                        <w:rPr>
                          <w:b/>
                        </w:rPr>
                        <w:t>ASSINATURA</w:t>
                      </w:r>
                    </w:p>
                  </w:txbxContent>
                </v:textbox>
                <w10:wrap type="topAndBottom" anchorx="page"/>
              </v:shape>
            </w:pict>
          </mc:Fallback>
        </mc:AlternateContent>
      </w:r>
    </w:p>
    <w:p w:rsidR="00F80D3D" w:rsidRPr="00545207" w:rsidRDefault="00F80D3D" w:rsidP="00F80D3D">
      <w:pPr>
        <w:rPr>
          <w:rFonts w:ascii="Arial" w:hAnsi="Arial" w:cs="Arial"/>
        </w:rPr>
      </w:pPr>
    </w:p>
    <w:p w:rsidR="00FD6A8D" w:rsidRDefault="00FD6A8D" w:rsidP="00F258D0">
      <w:pPr>
        <w:spacing w:line="360" w:lineRule="auto"/>
        <w:jc w:val="center"/>
        <w:rPr>
          <w:sz w:val="32"/>
        </w:rPr>
      </w:pPr>
    </w:p>
    <w:p w:rsidR="00FD6A8D" w:rsidRDefault="00FD6A8D" w:rsidP="00FD6A8D">
      <w:pPr>
        <w:rPr>
          <w:sz w:val="32"/>
        </w:rPr>
      </w:pPr>
    </w:p>
    <w:p w:rsidR="00580D66" w:rsidRPr="00FD6A8D" w:rsidRDefault="00580D66" w:rsidP="00FD6A8D">
      <w:pPr>
        <w:jc w:val="right"/>
        <w:rPr>
          <w:sz w:val="32"/>
        </w:rPr>
      </w:pPr>
    </w:p>
    <w:sectPr w:rsidR="00580D66" w:rsidRPr="00FD6A8D" w:rsidSect="004B4E08">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BD" w:rsidRDefault="00AB44BD">
      <w:r>
        <w:separator/>
      </w:r>
    </w:p>
  </w:endnote>
  <w:endnote w:type="continuationSeparator" w:id="0">
    <w:p w:rsidR="00AB44BD" w:rsidRDefault="00AB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BD" w:rsidRDefault="00AB44BD">
      <w:r>
        <w:separator/>
      </w:r>
    </w:p>
  </w:footnote>
  <w:footnote w:type="continuationSeparator" w:id="0">
    <w:p w:rsidR="00AB44BD" w:rsidRDefault="00AB4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78" w:rsidRDefault="00224FF0">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078" w:rsidRDefault="0088307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883078" w:rsidRDefault="00883078">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78" w:rsidRDefault="00883078">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78" w:rsidRDefault="0088307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64C672"/>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3"/>
    <w:multiLevelType w:val="singleLevel"/>
    <w:tmpl w:val="BA027A02"/>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0"/>
        </w:tabs>
      </w:pPr>
      <w:rPr>
        <w:rFonts w:ascii="Wingdings" w:hAnsi="Wingdings" w:cs="Wingdings"/>
      </w:rPr>
    </w:lvl>
  </w:abstractNum>
  <w:abstractNum w:abstractNumId="3">
    <w:nsid w:val="00000003"/>
    <w:multiLevelType w:val="singleLevel"/>
    <w:tmpl w:val="00000003"/>
    <w:name w:val="WW8Num3"/>
    <w:lvl w:ilvl="0">
      <w:start w:val="7"/>
      <w:numFmt w:val="decimal"/>
      <w:lvlText w:val="%1"/>
      <w:lvlJc w:val="left"/>
      <w:pPr>
        <w:tabs>
          <w:tab w:val="num" w:pos="0"/>
        </w:tabs>
      </w:pPr>
    </w:lvl>
  </w:abstractNum>
  <w:abstractNum w:abstractNumId="4">
    <w:nsid w:val="00000004"/>
    <w:multiLevelType w:val="singleLevel"/>
    <w:tmpl w:val="00000004"/>
    <w:name w:val="WW8Num124"/>
    <w:lvl w:ilvl="0">
      <w:start w:val="2"/>
      <w:numFmt w:val="lowerLetter"/>
      <w:lvlText w:val="%1)"/>
      <w:lvlJc w:val="left"/>
      <w:pPr>
        <w:tabs>
          <w:tab w:val="num" w:pos="1995"/>
        </w:tabs>
        <w:ind w:left="1995" w:hanging="375"/>
      </w:pPr>
      <w:rPr>
        <w:b/>
        <w:bCs/>
      </w:rPr>
    </w:lvl>
  </w:abstractNum>
  <w:abstractNum w:abstractNumId="5">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6">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8">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37D1910"/>
    <w:multiLevelType w:val="multilevel"/>
    <w:tmpl w:val="1504B558"/>
    <w:lvl w:ilvl="0">
      <w:start w:val="1"/>
      <w:numFmt w:val="decimal"/>
      <w:pStyle w:val="Ttulo2"/>
      <w:lvlText w:val="%1)"/>
      <w:lvlJc w:val="left"/>
      <w:pPr>
        <w:ind w:left="5540" w:hanging="152"/>
      </w:pPr>
      <w:rPr>
        <w:rFonts w:hint="default"/>
        <w:b/>
        <w:bCs/>
        <w:w w:val="100"/>
        <w:sz w:val="22"/>
        <w:szCs w:val="22"/>
        <w:lang w:val="pt-PT" w:eastAsia="pt-PT" w:bidi="pt-PT"/>
      </w:rPr>
    </w:lvl>
    <w:lvl w:ilvl="1">
      <w:start w:val="1"/>
      <w:numFmt w:val="decimal"/>
      <w:pStyle w:val="Texto1"/>
      <w:lvlText w:val="%1.%2"/>
      <w:lvlJc w:val="left"/>
      <w:pPr>
        <w:ind w:left="612" w:hanging="423"/>
      </w:pPr>
      <w:rPr>
        <w:rFonts w:hint="default"/>
        <w:b w:val="0"/>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423"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3">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67F86010"/>
    <w:multiLevelType w:val="hybridMultilevel"/>
    <w:tmpl w:val="070808AA"/>
    <w:lvl w:ilvl="0" w:tplc="04160013">
      <w:start w:val="1"/>
      <w:numFmt w:val="upperRoman"/>
      <w:lvlText w:val="%1."/>
      <w:lvlJc w:val="right"/>
      <w:pPr>
        <w:ind w:left="4330" w:hanging="360"/>
      </w:pPr>
    </w:lvl>
    <w:lvl w:ilvl="1" w:tplc="04160019" w:tentative="1">
      <w:start w:val="1"/>
      <w:numFmt w:val="lowerLetter"/>
      <w:lvlText w:val="%2."/>
      <w:lvlJc w:val="left"/>
      <w:pPr>
        <w:ind w:left="5050" w:hanging="360"/>
      </w:pPr>
    </w:lvl>
    <w:lvl w:ilvl="2" w:tplc="0416001B" w:tentative="1">
      <w:start w:val="1"/>
      <w:numFmt w:val="lowerRoman"/>
      <w:lvlText w:val="%3."/>
      <w:lvlJc w:val="right"/>
      <w:pPr>
        <w:ind w:left="5770" w:hanging="180"/>
      </w:pPr>
    </w:lvl>
    <w:lvl w:ilvl="3" w:tplc="0416000F" w:tentative="1">
      <w:start w:val="1"/>
      <w:numFmt w:val="decimal"/>
      <w:lvlText w:val="%4."/>
      <w:lvlJc w:val="left"/>
      <w:pPr>
        <w:ind w:left="6490" w:hanging="360"/>
      </w:pPr>
    </w:lvl>
    <w:lvl w:ilvl="4" w:tplc="04160019" w:tentative="1">
      <w:start w:val="1"/>
      <w:numFmt w:val="lowerLetter"/>
      <w:lvlText w:val="%5."/>
      <w:lvlJc w:val="left"/>
      <w:pPr>
        <w:ind w:left="7210" w:hanging="360"/>
      </w:pPr>
    </w:lvl>
    <w:lvl w:ilvl="5" w:tplc="0416001B" w:tentative="1">
      <w:start w:val="1"/>
      <w:numFmt w:val="lowerRoman"/>
      <w:lvlText w:val="%6."/>
      <w:lvlJc w:val="right"/>
      <w:pPr>
        <w:ind w:left="7930" w:hanging="180"/>
      </w:pPr>
    </w:lvl>
    <w:lvl w:ilvl="6" w:tplc="0416000F" w:tentative="1">
      <w:start w:val="1"/>
      <w:numFmt w:val="decimal"/>
      <w:lvlText w:val="%7."/>
      <w:lvlJc w:val="left"/>
      <w:pPr>
        <w:ind w:left="8650" w:hanging="360"/>
      </w:pPr>
    </w:lvl>
    <w:lvl w:ilvl="7" w:tplc="04160019" w:tentative="1">
      <w:start w:val="1"/>
      <w:numFmt w:val="lowerLetter"/>
      <w:lvlText w:val="%8."/>
      <w:lvlJc w:val="left"/>
      <w:pPr>
        <w:ind w:left="9370" w:hanging="360"/>
      </w:pPr>
    </w:lvl>
    <w:lvl w:ilvl="8" w:tplc="0416001B" w:tentative="1">
      <w:start w:val="1"/>
      <w:numFmt w:val="lowerRoman"/>
      <w:lvlText w:val="%9."/>
      <w:lvlJc w:val="right"/>
      <w:pPr>
        <w:ind w:left="10090" w:hanging="180"/>
      </w:pPr>
    </w:lvl>
  </w:abstractNum>
  <w:num w:numId="1">
    <w:abstractNumId w:val="9"/>
  </w:num>
  <w:num w:numId="2">
    <w:abstractNumId w:val="10"/>
  </w:num>
  <w:num w:numId="3">
    <w:abstractNumId w:val="14"/>
  </w:num>
  <w:num w:numId="4">
    <w:abstractNumId w:val="5"/>
  </w:num>
  <w:num w:numId="5">
    <w:abstractNumId w:val="12"/>
  </w:num>
  <w:num w:numId="6">
    <w:abstractNumId w:val="11"/>
  </w:num>
  <w:num w:numId="7">
    <w:abstractNumId w:val="8"/>
  </w:num>
  <w:num w:numId="8">
    <w:abstractNumId w:val="15"/>
  </w:num>
  <w:num w:numId="9">
    <w:abstractNumId w:val="6"/>
  </w:num>
  <w:num w:numId="10">
    <w:abstractNumId w:val="13"/>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73AF"/>
    <w:rsid w:val="0001062F"/>
    <w:rsid w:val="00011502"/>
    <w:rsid w:val="0002760A"/>
    <w:rsid w:val="00034448"/>
    <w:rsid w:val="000504DB"/>
    <w:rsid w:val="00054C75"/>
    <w:rsid w:val="00056DFE"/>
    <w:rsid w:val="00061DF3"/>
    <w:rsid w:val="0007619F"/>
    <w:rsid w:val="00082B84"/>
    <w:rsid w:val="0008409F"/>
    <w:rsid w:val="0008725B"/>
    <w:rsid w:val="00093918"/>
    <w:rsid w:val="00096903"/>
    <w:rsid w:val="000A2285"/>
    <w:rsid w:val="000A4C90"/>
    <w:rsid w:val="000B4DB4"/>
    <w:rsid w:val="000B68DA"/>
    <w:rsid w:val="000B7ED7"/>
    <w:rsid w:val="000D075A"/>
    <w:rsid w:val="000D490A"/>
    <w:rsid w:val="000F12A6"/>
    <w:rsid w:val="000F1369"/>
    <w:rsid w:val="000F5E8A"/>
    <w:rsid w:val="00105AD6"/>
    <w:rsid w:val="00112B62"/>
    <w:rsid w:val="00116D20"/>
    <w:rsid w:val="00134191"/>
    <w:rsid w:val="00137533"/>
    <w:rsid w:val="00137F6A"/>
    <w:rsid w:val="001409B7"/>
    <w:rsid w:val="00142D34"/>
    <w:rsid w:val="00144710"/>
    <w:rsid w:val="00144DBA"/>
    <w:rsid w:val="00147128"/>
    <w:rsid w:val="00160E89"/>
    <w:rsid w:val="00170154"/>
    <w:rsid w:val="00173243"/>
    <w:rsid w:val="001758A7"/>
    <w:rsid w:val="00176A8D"/>
    <w:rsid w:val="00190862"/>
    <w:rsid w:val="0019472A"/>
    <w:rsid w:val="001A1A89"/>
    <w:rsid w:val="001A2466"/>
    <w:rsid w:val="001A6D43"/>
    <w:rsid w:val="001B0EB8"/>
    <w:rsid w:val="001B3054"/>
    <w:rsid w:val="001B55A5"/>
    <w:rsid w:val="001C1AE0"/>
    <w:rsid w:val="001C1CB5"/>
    <w:rsid w:val="001C38FE"/>
    <w:rsid w:val="001C46B5"/>
    <w:rsid w:val="001C5F2C"/>
    <w:rsid w:val="001D1464"/>
    <w:rsid w:val="001D3221"/>
    <w:rsid w:val="001E02F3"/>
    <w:rsid w:val="001E3C4C"/>
    <w:rsid w:val="001E6579"/>
    <w:rsid w:val="001F2488"/>
    <w:rsid w:val="001F67CC"/>
    <w:rsid w:val="00211029"/>
    <w:rsid w:val="0022240C"/>
    <w:rsid w:val="002225E6"/>
    <w:rsid w:val="00223AA8"/>
    <w:rsid w:val="00223DA4"/>
    <w:rsid w:val="00224FF0"/>
    <w:rsid w:val="002345BE"/>
    <w:rsid w:val="00235971"/>
    <w:rsid w:val="00243DF3"/>
    <w:rsid w:val="002462D3"/>
    <w:rsid w:val="002466F2"/>
    <w:rsid w:val="00256794"/>
    <w:rsid w:val="00257434"/>
    <w:rsid w:val="00257A4E"/>
    <w:rsid w:val="00272EEC"/>
    <w:rsid w:val="002800BC"/>
    <w:rsid w:val="0028748A"/>
    <w:rsid w:val="00291808"/>
    <w:rsid w:val="0029198F"/>
    <w:rsid w:val="002947E0"/>
    <w:rsid w:val="002978E7"/>
    <w:rsid w:val="002A3790"/>
    <w:rsid w:val="002A53CB"/>
    <w:rsid w:val="002A5E4A"/>
    <w:rsid w:val="002B4E06"/>
    <w:rsid w:val="002B7F54"/>
    <w:rsid w:val="002C4950"/>
    <w:rsid w:val="002F7C73"/>
    <w:rsid w:val="003010B1"/>
    <w:rsid w:val="00302D83"/>
    <w:rsid w:val="00306E0A"/>
    <w:rsid w:val="003073E2"/>
    <w:rsid w:val="00315065"/>
    <w:rsid w:val="00322A51"/>
    <w:rsid w:val="00323BD8"/>
    <w:rsid w:val="00323EDF"/>
    <w:rsid w:val="003306A2"/>
    <w:rsid w:val="0033739C"/>
    <w:rsid w:val="00342919"/>
    <w:rsid w:val="003454DB"/>
    <w:rsid w:val="00353E87"/>
    <w:rsid w:val="00356DFD"/>
    <w:rsid w:val="00357100"/>
    <w:rsid w:val="00360840"/>
    <w:rsid w:val="003641D7"/>
    <w:rsid w:val="00364AC8"/>
    <w:rsid w:val="00372F1F"/>
    <w:rsid w:val="00374E21"/>
    <w:rsid w:val="00377020"/>
    <w:rsid w:val="00390484"/>
    <w:rsid w:val="003933B5"/>
    <w:rsid w:val="003A106C"/>
    <w:rsid w:val="003A5F1B"/>
    <w:rsid w:val="003B3068"/>
    <w:rsid w:val="003C5F1E"/>
    <w:rsid w:val="003C69CF"/>
    <w:rsid w:val="003D1934"/>
    <w:rsid w:val="003E1E8C"/>
    <w:rsid w:val="003E392F"/>
    <w:rsid w:val="003E4FB0"/>
    <w:rsid w:val="003F165A"/>
    <w:rsid w:val="00401AF1"/>
    <w:rsid w:val="00407325"/>
    <w:rsid w:val="00412513"/>
    <w:rsid w:val="004179CF"/>
    <w:rsid w:val="00421039"/>
    <w:rsid w:val="00423C05"/>
    <w:rsid w:val="004300A8"/>
    <w:rsid w:val="00445F9E"/>
    <w:rsid w:val="004500B2"/>
    <w:rsid w:val="00450C5D"/>
    <w:rsid w:val="00460972"/>
    <w:rsid w:val="0046142D"/>
    <w:rsid w:val="004629C4"/>
    <w:rsid w:val="0047603E"/>
    <w:rsid w:val="00481550"/>
    <w:rsid w:val="0048611C"/>
    <w:rsid w:val="00496B8A"/>
    <w:rsid w:val="004A0098"/>
    <w:rsid w:val="004A07AE"/>
    <w:rsid w:val="004A195E"/>
    <w:rsid w:val="004A405B"/>
    <w:rsid w:val="004B078A"/>
    <w:rsid w:val="004B18E9"/>
    <w:rsid w:val="004B4E08"/>
    <w:rsid w:val="004C4EC6"/>
    <w:rsid w:val="004C50ED"/>
    <w:rsid w:val="004E011F"/>
    <w:rsid w:val="004E21FA"/>
    <w:rsid w:val="004E2B2B"/>
    <w:rsid w:val="004E4A7D"/>
    <w:rsid w:val="004E7F1A"/>
    <w:rsid w:val="004F07C7"/>
    <w:rsid w:val="004F0B2E"/>
    <w:rsid w:val="004F6D36"/>
    <w:rsid w:val="00503CA9"/>
    <w:rsid w:val="005124D5"/>
    <w:rsid w:val="00513CB5"/>
    <w:rsid w:val="005145DD"/>
    <w:rsid w:val="00523628"/>
    <w:rsid w:val="005264C0"/>
    <w:rsid w:val="005270C8"/>
    <w:rsid w:val="00530EF1"/>
    <w:rsid w:val="005371C9"/>
    <w:rsid w:val="0054048F"/>
    <w:rsid w:val="00540AEA"/>
    <w:rsid w:val="00540F98"/>
    <w:rsid w:val="00545207"/>
    <w:rsid w:val="005463D5"/>
    <w:rsid w:val="00555DFF"/>
    <w:rsid w:val="00560025"/>
    <w:rsid w:val="0056231E"/>
    <w:rsid w:val="00563AC5"/>
    <w:rsid w:val="005669B1"/>
    <w:rsid w:val="00580809"/>
    <w:rsid w:val="00580CCE"/>
    <w:rsid w:val="00580D66"/>
    <w:rsid w:val="00584809"/>
    <w:rsid w:val="00595AB8"/>
    <w:rsid w:val="005A316A"/>
    <w:rsid w:val="005A3936"/>
    <w:rsid w:val="005A4B93"/>
    <w:rsid w:val="005B1B30"/>
    <w:rsid w:val="005C1F18"/>
    <w:rsid w:val="005C3A3D"/>
    <w:rsid w:val="005C542E"/>
    <w:rsid w:val="005C6476"/>
    <w:rsid w:val="005D2F90"/>
    <w:rsid w:val="005D4B9A"/>
    <w:rsid w:val="005D7A5C"/>
    <w:rsid w:val="005E0157"/>
    <w:rsid w:val="005F2896"/>
    <w:rsid w:val="005F4451"/>
    <w:rsid w:val="0060382E"/>
    <w:rsid w:val="00630527"/>
    <w:rsid w:val="0063644F"/>
    <w:rsid w:val="0064128F"/>
    <w:rsid w:val="006506E1"/>
    <w:rsid w:val="00655269"/>
    <w:rsid w:val="0066120D"/>
    <w:rsid w:val="00663190"/>
    <w:rsid w:val="0067597D"/>
    <w:rsid w:val="00684B02"/>
    <w:rsid w:val="00687E37"/>
    <w:rsid w:val="00694D88"/>
    <w:rsid w:val="0069679A"/>
    <w:rsid w:val="00697D63"/>
    <w:rsid w:val="006A1C64"/>
    <w:rsid w:val="006A450E"/>
    <w:rsid w:val="006A7ACB"/>
    <w:rsid w:val="006B0AE2"/>
    <w:rsid w:val="006B1CD6"/>
    <w:rsid w:val="006B4142"/>
    <w:rsid w:val="006B6E05"/>
    <w:rsid w:val="006C0D55"/>
    <w:rsid w:val="006C17C8"/>
    <w:rsid w:val="006C435D"/>
    <w:rsid w:val="006C59BC"/>
    <w:rsid w:val="006C5F57"/>
    <w:rsid w:val="006D534A"/>
    <w:rsid w:val="006E19A8"/>
    <w:rsid w:val="006E23A0"/>
    <w:rsid w:val="006E63F8"/>
    <w:rsid w:val="006F724F"/>
    <w:rsid w:val="007007B7"/>
    <w:rsid w:val="00702411"/>
    <w:rsid w:val="00715602"/>
    <w:rsid w:val="007210E9"/>
    <w:rsid w:val="0072525A"/>
    <w:rsid w:val="00726953"/>
    <w:rsid w:val="00730256"/>
    <w:rsid w:val="00741975"/>
    <w:rsid w:val="00741DC4"/>
    <w:rsid w:val="007454CD"/>
    <w:rsid w:val="00752B2F"/>
    <w:rsid w:val="00766B40"/>
    <w:rsid w:val="00787A87"/>
    <w:rsid w:val="00791426"/>
    <w:rsid w:val="00794185"/>
    <w:rsid w:val="007A3809"/>
    <w:rsid w:val="007C1808"/>
    <w:rsid w:val="007D07DF"/>
    <w:rsid w:val="007D1ABE"/>
    <w:rsid w:val="007D755B"/>
    <w:rsid w:val="007E021E"/>
    <w:rsid w:val="007E5967"/>
    <w:rsid w:val="007F03CA"/>
    <w:rsid w:val="007F4E0E"/>
    <w:rsid w:val="007F5512"/>
    <w:rsid w:val="007F612C"/>
    <w:rsid w:val="007F6B75"/>
    <w:rsid w:val="00801F43"/>
    <w:rsid w:val="00807913"/>
    <w:rsid w:val="0081476A"/>
    <w:rsid w:val="00820760"/>
    <w:rsid w:val="0082236B"/>
    <w:rsid w:val="008245AF"/>
    <w:rsid w:val="00844F01"/>
    <w:rsid w:val="008525B8"/>
    <w:rsid w:val="0085441D"/>
    <w:rsid w:val="00855900"/>
    <w:rsid w:val="00872419"/>
    <w:rsid w:val="0087436D"/>
    <w:rsid w:val="00875FE4"/>
    <w:rsid w:val="00883078"/>
    <w:rsid w:val="00884A26"/>
    <w:rsid w:val="00892A4B"/>
    <w:rsid w:val="00894A8E"/>
    <w:rsid w:val="008B3A4C"/>
    <w:rsid w:val="008B4818"/>
    <w:rsid w:val="008E0F8A"/>
    <w:rsid w:val="008E491F"/>
    <w:rsid w:val="00901DD3"/>
    <w:rsid w:val="00914E69"/>
    <w:rsid w:val="00915554"/>
    <w:rsid w:val="0091795E"/>
    <w:rsid w:val="00921259"/>
    <w:rsid w:val="00922E5A"/>
    <w:rsid w:val="00925A2E"/>
    <w:rsid w:val="00935A6A"/>
    <w:rsid w:val="009379E2"/>
    <w:rsid w:val="00943204"/>
    <w:rsid w:val="00944D2E"/>
    <w:rsid w:val="00944F22"/>
    <w:rsid w:val="00945A91"/>
    <w:rsid w:val="0095263C"/>
    <w:rsid w:val="00955BAF"/>
    <w:rsid w:val="00960E9B"/>
    <w:rsid w:val="00961269"/>
    <w:rsid w:val="00961DD6"/>
    <w:rsid w:val="00964E0E"/>
    <w:rsid w:val="009740B3"/>
    <w:rsid w:val="0097471E"/>
    <w:rsid w:val="00977997"/>
    <w:rsid w:val="00982AE1"/>
    <w:rsid w:val="00983107"/>
    <w:rsid w:val="00983212"/>
    <w:rsid w:val="00986C2E"/>
    <w:rsid w:val="009A00ED"/>
    <w:rsid w:val="009A2604"/>
    <w:rsid w:val="009B34DE"/>
    <w:rsid w:val="009C281C"/>
    <w:rsid w:val="009C6F6A"/>
    <w:rsid w:val="009E15F4"/>
    <w:rsid w:val="009E3A75"/>
    <w:rsid w:val="009E3FBE"/>
    <w:rsid w:val="009F78FA"/>
    <w:rsid w:val="009F7B11"/>
    <w:rsid w:val="00A012EA"/>
    <w:rsid w:val="00A02E96"/>
    <w:rsid w:val="00A0353A"/>
    <w:rsid w:val="00A03565"/>
    <w:rsid w:val="00A0740F"/>
    <w:rsid w:val="00A07C51"/>
    <w:rsid w:val="00A10F1B"/>
    <w:rsid w:val="00A247D2"/>
    <w:rsid w:val="00A24FEC"/>
    <w:rsid w:val="00A250B6"/>
    <w:rsid w:val="00A26ED1"/>
    <w:rsid w:val="00A30BBF"/>
    <w:rsid w:val="00A3661D"/>
    <w:rsid w:val="00A367EA"/>
    <w:rsid w:val="00A42B25"/>
    <w:rsid w:val="00A449AE"/>
    <w:rsid w:val="00A456D4"/>
    <w:rsid w:val="00A47ED4"/>
    <w:rsid w:val="00A53629"/>
    <w:rsid w:val="00A537E5"/>
    <w:rsid w:val="00A622BC"/>
    <w:rsid w:val="00A76B95"/>
    <w:rsid w:val="00A81932"/>
    <w:rsid w:val="00A832DC"/>
    <w:rsid w:val="00A91089"/>
    <w:rsid w:val="00A9602F"/>
    <w:rsid w:val="00AA0C0F"/>
    <w:rsid w:val="00AA2BAB"/>
    <w:rsid w:val="00AA6EEF"/>
    <w:rsid w:val="00AA7D2A"/>
    <w:rsid w:val="00AB02CE"/>
    <w:rsid w:val="00AB3EED"/>
    <w:rsid w:val="00AB44BD"/>
    <w:rsid w:val="00AB4D15"/>
    <w:rsid w:val="00AB5489"/>
    <w:rsid w:val="00AC0E1D"/>
    <w:rsid w:val="00AC5EE7"/>
    <w:rsid w:val="00AC6ED0"/>
    <w:rsid w:val="00AC742C"/>
    <w:rsid w:val="00AD642D"/>
    <w:rsid w:val="00AE0F56"/>
    <w:rsid w:val="00AE26D8"/>
    <w:rsid w:val="00AE7F5F"/>
    <w:rsid w:val="00AF1606"/>
    <w:rsid w:val="00B060D9"/>
    <w:rsid w:val="00B10F1D"/>
    <w:rsid w:val="00B21A73"/>
    <w:rsid w:val="00B22553"/>
    <w:rsid w:val="00B23F28"/>
    <w:rsid w:val="00B341C1"/>
    <w:rsid w:val="00B40399"/>
    <w:rsid w:val="00B519F9"/>
    <w:rsid w:val="00B51B16"/>
    <w:rsid w:val="00B52EB9"/>
    <w:rsid w:val="00B53E98"/>
    <w:rsid w:val="00B558F3"/>
    <w:rsid w:val="00B56BA7"/>
    <w:rsid w:val="00B57780"/>
    <w:rsid w:val="00B618BC"/>
    <w:rsid w:val="00B6317B"/>
    <w:rsid w:val="00B6321F"/>
    <w:rsid w:val="00B66608"/>
    <w:rsid w:val="00B72F57"/>
    <w:rsid w:val="00B801D4"/>
    <w:rsid w:val="00B81490"/>
    <w:rsid w:val="00B93184"/>
    <w:rsid w:val="00B9758F"/>
    <w:rsid w:val="00BA0948"/>
    <w:rsid w:val="00BA1379"/>
    <w:rsid w:val="00BA25BD"/>
    <w:rsid w:val="00BA3034"/>
    <w:rsid w:val="00BA5703"/>
    <w:rsid w:val="00BB3833"/>
    <w:rsid w:val="00BB3B54"/>
    <w:rsid w:val="00BB48D3"/>
    <w:rsid w:val="00BC21CB"/>
    <w:rsid w:val="00BC4096"/>
    <w:rsid w:val="00BD15E7"/>
    <w:rsid w:val="00BD3A06"/>
    <w:rsid w:val="00BE26AF"/>
    <w:rsid w:val="00BF0224"/>
    <w:rsid w:val="00BF5F85"/>
    <w:rsid w:val="00BF6843"/>
    <w:rsid w:val="00BF6B46"/>
    <w:rsid w:val="00C048E5"/>
    <w:rsid w:val="00C053C5"/>
    <w:rsid w:val="00C0748E"/>
    <w:rsid w:val="00C10204"/>
    <w:rsid w:val="00C1350B"/>
    <w:rsid w:val="00C266F8"/>
    <w:rsid w:val="00C31A24"/>
    <w:rsid w:val="00C43439"/>
    <w:rsid w:val="00C44A86"/>
    <w:rsid w:val="00C577AF"/>
    <w:rsid w:val="00C64CE5"/>
    <w:rsid w:val="00C65197"/>
    <w:rsid w:val="00C71DE4"/>
    <w:rsid w:val="00C8101D"/>
    <w:rsid w:val="00C85492"/>
    <w:rsid w:val="00C86847"/>
    <w:rsid w:val="00C92F4B"/>
    <w:rsid w:val="00C95FF8"/>
    <w:rsid w:val="00CA2431"/>
    <w:rsid w:val="00CA35A2"/>
    <w:rsid w:val="00CA38B8"/>
    <w:rsid w:val="00CA66E6"/>
    <w:rsid w:val="00CA6E28"/>
    <w:rsid w:val="00CA70A1"/>
    <w:rsid w:val="00CB05ED"/>
    <w:rsid w:val="00CB0D6F"/>
    <w:rsid w:val="00CB1F47"/>
    <w:rsid w:val="00CC3189"/>
    <w:rsid w:val="00CE0AEE"/>
    <w:rsid w:val="00CE70E2"/>
    <w:rsid w:val="00CF1F1E"/>
    <w:rsid w:val="00CF2202"/>
    <w:rsid w:val="00D00597"/>
    <w:rsid w:val="00D05195"/>
    <w:rsid w:val="00D05913"/>
    <w:rsid w:val="00D21DAA"/>
    <w:rsid w:val="00D3156C"/>
    <w:rsid w:val="00D3160A"/>
    <w:rsid w:val="00D31664"/>
    <w:rsid w:val="00D334FB"/>
    <w:rsid w:val="00D35DB6"/>
    <w:rsid w:val="00D36F96"/>
    <w:rsid w:val="00D42D1A"/>
    <w:rsid w:val="00D43813"/>
    <w:rsid w:val="00D45478"/>
    <w:rsid w:val="00D50816"/>
    <w:rsid w:val="00D57C45"/>
    <w:rsid w:val="00D57F2B"/>
    <w:rsid w:val="00D62C3E"/>
    <w:rsid w:val="00D63D88"/>
    <w:rsid w:val="00D64410"/>
    <w:rsid w:val="00D76D4E"/>
    <w:rsid w:val="00D81040"/>
    <w:rsid w:val="00D860F9"/>
    <w:rsid w:val="00D90EDE"/>
    <w:rsid w:val="00D9118A"/>
    <w:rsid w:val="00D97262"/>
    <w:rsid w:val="00DA2710"/>
    <w:rsid w:val="00DA472F"/>
    <w:rsid w:val="00DA5596"/>
    <w:rsid w:val="00DA7729"/>
    <w:rsid w:val="00DC0859"/>
    <w:rsid w:val="00DC225D"/>
    <w:rsid w:val="00DC2B54"/>
    <w:rsid w:val="00DD78F4"/>
    <w:rsid w:val="00DE1713"/>
    <w:rsid w:val="00DE463D"/>
    <w:rsid w:val="00DF0D99"/>
    <w:rsid w:val="00DF41ED"/>
    <w:rsid w:val="00DF5282"/>
    <w:rsid w:val="00E157BF"/>
    <w:rsid w:val="00E1799B"/>
    <w:rsid w:val="00E26974"/>
    <w:rsid w:val="00E400C7"/>
    <w:rsid w:val="00E41EE0"/>
    <w:rsid w:val="00E632C4"/>
    <w:rsid w:val="00E670C5"/>
    <w:rsid w:val="00E8326B"/>
    <w:rsid w:val="00E90C23"/>
    <w:rsid w:val="00E913A6"/>
    <w:rsid w:val="00E91860"/>
    <w:rsid w:val="00E953B3"/>
    <w:rsid w:val="00EA5920"/>
    <w:rsid w:val="00EB6CD8"/>
    <w:rsid w:val="00EC575A"/>
    <w:rsid w:val="00EC7E46"/>
    <w:rsid w:val="00EE08BE"/>
    <w:rsid w:val="00EE54EF"/>
    <w:rsid w:val="00EE759A"/>
    <w:rsid w:val="00EF79CD"/>
    <w:rsid w:val="00F015B3"/>
    <w:rsid w:val="00F034B7"/>
    <w:rsid w:val="00F05D3E"/>
    <w:rsid w:val="00F16924"/>
    <w:rsid w:val="00F17C56"/>
    <w:rsid w:val="00F21A75"/>
    <w:rsid w:val="00F258D0"/>
    <w:rsid w:val="00F368CA"/>
    <w:rsid w:val="00F36D60"/>
    <w:rsid w:val="00F37B64"/>
    <w:rsid w:val="00F42242"/>
    <w:rsid w:val="00F42B9D"/>
    <w:rsid w:val="00F455E1"/>
    <w:rsid w:val="00F4592D"/>
    <w:rsid w:val="00F50EFE"/>
    <w:rsid w:val="00F52DD5"/>
    <w:rsid w:val="00F54E36"/>
    <w:rsid w:val="00F63070"/>
    <w:rsid w:val="00F6320C"/>
    <w:rsid w:val="00F6437E"/>
    <w:rsid w:val="00F664E0"/>
    <w:rsid w:val="00F7004F"/>
    <w:rsid w:val="00F76483"/>
    <w:rsid w:val="00F80D3D"/>
    <w:rsid w:val="00F821E9"/>
    <w:rsid w:val="00F83F91"/>
    <w:rsid w:val="00F84EBC"/>
    <w:rsid w:val="00F932B9"/>
    <w:rsid w:val="00F95122"/>
    <w:rsid w:val="00FA40D7"/>
    <w:rsid w:val="00FB0F8A"/>
    <w:rsid w:val="00FB5A2D"/>
    <w:rsid w:val="00FC0FAD"/>
    <w:rsid w:val="00FC127C"/>
    <w:rsid w:val="00FC1D9A"/>
    <w:rsid w:val="00FD6A8D"/>
    <w:rsid w:val="00FE328C"/>
    <w:rsid w:val="00FE4007"/>
    <w:rsid w:val="00FF27A6"/>
    <w:rsid w:val="00FF2E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1F7DC7-A4E7-48D1-A9B4-ABB0BA54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qFormat/>
    <w:rsid w:val="00960E9B"/>
    <w:pPr>
      <w:spacing w:after="240"/>
      <w:jc w:val="center"/>
      <w:outlineLvl w:val="0"/>
    </w:pPr>
    <w:rPr>
      <w:b/>
      <w:u w:val="single"/>
    </w:rPr>
  </w:style>
  <w:style w:type="paragraph" w:styleId="Ttulo2">
    <w:name w:val="heading 2"/>
    <w:basedOn w:val="Normal"/>
    <w:next w:val="Texto1"/>
    <w:link w:val="Ttulo2Char"/>
    <w:uiPriority w:val="1"/>
    <w:qFormat/>
    <w:rsid w:val="00875FE4"/>
    <w:pPr>
      <w:numPr>
        <w:numId w:val="6"/>
      </w:numPr>
      <w:spacing w:before="240" w:after="240" w:line="252" w:lineRule="exact"/>
      <w:ind w:left="1134" w:hanging="567"/>
      <w:outlineLvl w:val="1"/>
    </w:pPr>
    <w:rPr>
      <w:b/>
      <w:bCs/>
    </w:rPr>
  </w:style>
  <w:style w:type="paragraph" w:styleId="Ttulo3">
    <w:name w:val="heading 3"/>
    <w:basedOn w:val="Normal"/>
    <w:next w:val="Normal"/>
    <w:link w:val="Ttulo3Char"/>
    <w:unhideWhenUsed/>
    <w:qFormat/>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F368CA"/>
    <w:pPr>
      <w:keepNext/>
      <w:widowControl/>
      <w:autoSpaceDE/>
      <w:autoSpaceDN/>
      <w:jc w:val="center"/>
      <w:outlineLvl w:val="3"/>
    </w:pPr>
    <w:rPr>
      <w:rFonts w:ascii="Times New Roman" w:eastAsia="Times New Roman" w:hAnsi="Times New Roman" w:cs="Times New Roman"/>
      <w:b/>
      <w:bCs/>
      <w:sz w:val="34"/>
      <w:szCs w:val="34"/>
      <w:lang w:val="pt-BR" w:eastAsia="pt-BR" w:bidi="ar-SA"/>
    </w:rPr>
  </w:style>
  <w:style w:type="paragraph" w:styleId="Ttulo5">
    <w:name w:val="heading 5"/>
    <w:basedOn w:val="Normal"/>
    <w:next w:val="Normal"/>
    <w:link w:val="Ttulo5Char"/>
    <w:unhideWhenUsed/>
    <w:qFormat/>
    <w:rsid w:val="00F4592D"/>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nhideWhenUsed/>
    <w:qFormat/>
    <w:rsid w:val="00F368CA"/>
    <w:pPr>
      <w:keepNext/>
      <w:keepLines/>
      <w:widowControl/>
      <w:autoSpaceDE/>
      <w:autoSpaceDN/>
      <w:spacing w:before="200"/>
      <w:outlineLvl w:val="6"/>
    </w:pPr>
    <w:rPr>
      <w:rFonts w:asciiTheme="majorHAnsi" w:eastAsiaTheme="majorEastAsia" w:hAnsiTheme="majorHAnsi" w:cstheme="majorBidi"/>
      <w:i/>
      <w:iCs/>
      <w:color w:val="404040" w:themeColor="text1" w:themeTint="BF"/>
      <w:sz w:val="24"/>
      <w:szCs w:val="24"/>
      <w:lang w:val="pt-BR" w:eastAsia="pt-BR" w:bidi="ar-SA"/>
    </w:rPr>
  </w:style>
  <w:style w:type="paragraph" w:styleId="Ttulo8">
    <w:name w:val="heading 8"/>
    <w:basedOn w:val="Normal"/>
    <w:next w:val="Normal"/>
    <w:link w:val="Ttulo8Char"/>
    <w:uiPriority w:val="99"/>
    <w:qFormat/>
    <w:rsid w:val="00F368CA"/>
    <w:pPr>
      <w:keepNext/>
      <w:widowControl/>
      <w:autoSpaceDE/>
      <w:autoSpaceDN/>
      <w:jc w:val="right"/>
      <w:outlineLvl w:val="7"/>
    </w:pPr>
    <w:rPr>
      <w:rFonts w:ascii="Times New Roman" w:eastAsia="Times New Roman" w:hAnsi="Times New Roman" w:cs="Times New Roman"/>
      <w:b/>
      <w:bCs/>
      <w:sz w:val="26"/>
      <w:szCs w:val="26"/>
      <w:lang w:val="pt-BR" w:eastAsia="pt-BR" w:bidi="ar-SA"/>
    </w:rPr>
  </w:style>
  <w:style w:type="paragraph" w:styleId="Ttulo9">
    <w:name w:val="heading 9"/>
    <w:basedOn w:val="Normal"/>
    <w:next w:val="Normal"/>
    <w:link w:val="Ttulo9Char"/>
    <w:uiPriority w:val="99"/>
    <w:qFormat/>
    <w:rsid w:val="00F368CA"/>
    <w:pPr>
      <w:keepNext/>
      <w:widowControl/>
      <w:autoSpaceDE/>
      <w:autoSpaceDN/>
      <w:spacing w:line="480" w:lineRule="auto"/>
      <w:jc w:val="center"/>
      <w:outlineLvl w:val="8"/>
    </w:pPr>
    <w:rPr>
      <w:rFonts w:ascii="Times New Roman" w:eastAsia="Times New Roman" w:hAnsi="Times New Roman" w:cs="Times New Roman"/>
      <w:w w:val="130"/>
      <w:sz w:val="32"/>
      <w:szCs w:val="32"/>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E0AEE"/>
    <w:tblPr>
      <w:tblInd w:w="0" w:type="dxa"/>
      <w:tblCellMar>
        <w:top w:w="0" w:type="dxa"/>
        <w:left w:w="0" w:type="dxa"/>
        <w:bottom w:w="0" w:type="dxa"/>
        <w:right w:w="0" w:type="dxa"/>
      </w:tblCellMar>
    </w:tblPr>
  </w:style>
  <w:style w:type="paragraph" w:customStyle="1" w:styleId="Texto1">
    <w:name w:val="Texto 1"/>
    <w:basedOn w:val="Ttulo2"/>
    <w:uiPriority w:val="1"/>
    <w:qFormat/>
    <w:rsid w:val="00875FE4"/>
    <w:pPr>
      <w:numPr>
        <w:ilvl w:val="1"/>
      </w:numPr>
      <w:spacing w:after="120"/>
      <w:ind w:left="0" w:firstLine="567"/>
      <w:jc w:val="both"/>
    </w:pPr>
    <w:rPr>
      <w:b w:val="0"/>
    </w:rPr>
  </w:style>
  <w:style w:type="paragraph" w:customStyle="1" w:styleId="Texto2">
    <w:name w:val="Texto 2"/>
    <w:basedOn w:val="Texto1"/>
    <w:uiPriority w:val="1"/>
    <w:qFormat/>
    <w:rsid w:val="00875FE4"/>
    <w:pPr>
      <w:numPr>
        <w:ilvl w:val="2"/>
      </w:numPr>
      <w:ind w:left="1134" w:firstLine="0"/>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99"/>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99"/>
    <w:rsid w:val="00BD15E7"/>
    <w:rPr>
      <w:rFonts w:ascii="Arial" w:eastAsia="Times New Roman" w:hAnsi="Arial" w:cs="Times New Roman"/>
      <w:sz w:val="24"/>
      <w:szCs w:val="24"/>
    </w:rPr>
  </w:style>
  <w:style w:type="paragraph" w:styleId="Lista">
    <w:name w:val="List"/>
    <w:basedOn w:val="Normal"/>
    <w:uiPriority w:val="99"/>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uiPriority w:val="99"/>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leParagraph">
    <w:name w:val="Table Paragraph"/>
    <w:basedOn w:val="Normal"/>
    <w:uiPriority w:val="1"/>
    <w:qFormat/>
    <w:rsid w:val="00211029"/>
  </w:style>
  <w:style w:type="table" w:customStyle="1" w:styleId="Tabelacomgrade13">
    <w:name w:val="Tabela com grade13"/>
    <w:basedOn w:val="Tabelanormal"/>
    <w:next w:val="Tabelacomgrade"/>
    <w:uiPriority w:val="59"/>
    <w:rsid w:val="0009391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basedOn w:val="Fontepargpadro"/>
    <w:link w:val="Ttulo5"/>
    <w:rsid w:val="00F4592D"/>
    <w:rPr>
      <w:rFonts w:asciiTheme="majorHAnsi" w:eastAsiaTheme="majorEastAsia" w:hAnsiTheme="majorHAnsi" w:cstheme="majorBidi"/>
      <w:color w:val="365F91" w:themeColor="accent1" w:themeShade="BF"/>
      <w:lang w:val="pt-PT" w:eastAsia="pt-PT" w:bidi="pt-PT"/>
    </w:rPr>
  </w:style>
  <w:style w:type="character" w:customStyle="1" w:styleId="Ttulo4Char">
    <w:name w:val="Título 4 Char"/>
    <w:basedOn w:val="Fontepargpadro"/>
    <w:link w:val="Ttulo4"/>
    <w:rsid w:val="00F368CA"/>
    <w:rPr>
      <w:rFonts w:ascii="Times New Roman" w:eastAsia="Times New Roman" w:hAnsi="Times New Roman" w:cs="Times New Roman"/>
      <w:b/>
      <w:bCs/>
      <w:sz w:val="34"/>
      <w:szCs w:val="34"/>
      <w:lang w:val="pt-BR" w:eastAsia="pt-BR"/>
    </w:rPr>
  </w:style>
  <w:style w:type="character" w:customStyle="1" w:styleId="Ttulo7Char">
    <w:name w:val="Título 7 Char"/>
    <w:basedOn w:val="Fontepargpadro"/>
    <w:link w:val="Ttulo7"/>
    <w:rsid w:val="00F368CA"/>
    <w:rPr>
      <w:rFonts w:asciiTheme="majorHAnsi" w:eastAsiaTheme="majorEastAsia" w:hAnsiTheme="majorHAnsi" w:cstheme="majorBidi"/>
      <w:i/>
      <w:iCs/>
      <w:color w:val="404040" w:themeColor="text1" w:themeTint="BF"/>
      <w:sz w:val="24"/>
      <w:szCs w:val="24"/>
      <w:lang w:val="pt-BR" w:eastAsia="pt-BR"/>
    </w:rPr>
  </w:style>
  <w:style w:type="character" w:customStyle="1" w:styleId="Ttulo8Char">
    <w:name w:val="Título 8 Char"/>
    <w:basedOn w:val="Fontepargpadro"/>
    <w:link w:val="Ttulo8"/>
    <w:uiPriority w:val="99"/>
    <w:rsid w:val="00F368CA"/>
    <w:rPr>
      <w:rFonts w:ascii="Times New Roman" w:eastAsia="Times New Roman" w:hAnsi="Times New Roman" w:cs="Times New Roman"/>
      <w:b/>
      <w:bCs/>
      <w:sz w:val="26"/>
      <w:szCs w:val="26"/>
      <w:lang w:val="pt-BR" w:eastAsia="pt-BR"/>
    </w:rPr>
  </w:style>
  <w:style w:type="character" w:customStyle="1" w:styleId="Ttulo9Char">
    <w:name w:val="Título 9 Char"/>
    <w:basedOn w:val="Fontepargpadro"/>
    <w:link w:val="Ttulo9"/>
    <w:uiPriority w:val="99"/>
    <w:rsid w:val="00F368CA"/>
    <w:rPr>
      <w:rFonts w:ascii="Times New Roman" w:eastAsia="Times New Roman" w:hAnsi="Times New Roman" w:cs="Times New Roman"/>
      <w:w w:val="130"/>
      <w:sz w:val="32"/>
      <w:szCs w:val="32"/>
      <w:lang w:val="pt-BR" w:eastAsia="pt-BR"/>
    </w:rPr>
  </w:style>
  <w:style w:type="character" w:customStyle="1" w:styleId="Ttulo1Char">
    <w:name w:val="Título 1 Char"/>
    <w:basedOn w:val="Fontepargpadro"/>
    <w:link w:val="Ttulo1"/>
    <w:rsid w:val="00F368CA"/>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rsid w:val="00F368CA"/>
    <w:rPr>
      <w:rFonts w:ascii="Arial Narrow" w:eastAsia="Arial Narrow" w:hAnsi="Arial Narrow" w:cs="Arial Narrow"/>
      <w:b/>
      <w:bCs/>
      <w:lang w:val="pt-PT" w:eastAsia="pt-PT" w:bidi="pt-PT"/>
    </w:rPr>
  </w:style>
  <w:style w:type="paragraph" w:customStyle="1" w:styleId="Padro">
    <w:name w:val="Padrão"/>
    <w:uiPriority w:val="99"/>
    <w:rsid w:val="00F368CA"/>
    <w:pPr>
      <w:adjustRightInd w:val="0"/>
    </w:pPr>
    <w:rPr>
      <w:rFonts w:ascii="Times New Roman" w:eastAsia="Times New Roman" w:hAnsi="Times New Roman" w:cs="Times New Roman"/>
      <w:sz w:val="24"/>
      <w:szCs w:val="20"/>
      <w:lang w:val="pt-BR" w:eastAsia="pt-BR"/>
    </w:rPr>
  </w:style>
  <w:style w:type="paragraph" w:styleId="Lista2">
    <w:name w:val="List 2"/>
    <w:basedOn w:val="Normal"/>
    <w:rsid w:val="00F368CA"/>
    <w:pPr>
      <w:widowControl/>
      <w:suppressAutoHyphens/>
      <w:autoSpaceDE/>
      <w:autoSpaceDN/>
      <w:ind w:left="566" w:hanging="283"/>
    </w:pPr>
    <w:rPr>
      <w:rFonts w:ascii="Times New Roman" w:eastAsia="Times New Roman" w:hAnsi="Times New Roman" w:cs="Times New Roman"/>
      <w:sz w:val="24"/>
      <w:szCs w:val="24"/>
      <w:lang w:val="pt-BR" w:eastAsia="ar-SA" w:bidi="ar-SA"/>
    </w:rPr>
  </w:style>
  <w:style w:type="paragraph" w:customStyle="1" w:styleId="ndice">
    <w:name w:val="Índice"/>
    <w:basedOn w:val="Normal"/>
    <w:rsid w:val="00F368CA"/>
    <w:pPr>
      <w:widowControl/>
      <w:suppressLineNumbers/>
      <w:suppressAutoHyphens/>
      <w:autoSpaceDE/>
      <w:autoSpaceDN/>
    </w:pPr>
    <w:rPr>
      <w:rFonts w:ascii="Times New Roman" w:eastAsia="Times New Roman" w:hAnsi="Times New Roman" w:cs="Times New Roman"/>
      <w:sz w:val="20"/>
      <w:szCs w:val="20"/>
      <w:lang w:val="pt-BR" w:eastAsia="ar-SA" w:bidi="ar-SA"/>
    </w:rPr>
  </w:style>
  <w:style w:type="table" w:customStyle="1" w:styleId="Tabelacomgrade1">
    <w:name w:val="Tabela com grade1"/>
    <w:basedOn w:val="Tabelanormal"/>
    <w:next w:val="Tabelacomgrade"/>
    <w:uiPriority w:val="59"/>
    <w:rsid w:val="00F368CA"/>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F368CA"/>
  </w:style>
  <w:style w:type="paragraph" w:styleId="Ttulo">
    <w:name w:val="Title"/>
    <w:basedOn w:val="Normal"/>
    <w:link w:val="TtuloChar"/>
    <w:qFormat/>
    <w:rsid w:val="00F368CA"/>
    <w:pPr>
      <w:widowControl/>
      <w:autoSpaceDE/>
      <w:autoSpaceDN/>
      <w:ind w:left="-1276"/>
      <w:jc w:val="center"/>
    </w:pPr>
    <w:rPr>
      <w:rFonts w:ascii="Times New Roman" w:eastAsia="Times New Roman" w:hAnsi="Times New Roman" w:cs="Times New Roman"/>
      <w:b/>
      <w:bCs/>
      <w:sz w:val="28"/>
      <w:szCs w:val="28"/>
      <w:lang w:val="pt-BR" w:eastAsia="pt-BR" w:bidi="ar-SA"/>
    </w:rPr>
  </w:style>
  <w:style w:type="character" w:customStyle="1" w:styleId="TtuloChar">
    <w:name w:val="Título Char"/>
    <w:basedOn w:val="Fontepargpadro"/>
    <w:link w:val="Ttulo"/>
    <w:rsid w:val="00F368CA"/>
    <w:rPr>
      <w:rFonts w:ascii="Times New Roman" w:eastAsia="Times New Roman" w:hAnsi="Times New Roman" w:cs="Times New Roman"/>
      <w:b/>
      <w:bCs/>
      <w:sz w:val="28"/>
      <w:szCs w:val="28"/>
      <w:lang w:val="pt-BR" w:eastAsia="pt-BR"/>
    </w:rPr>
  </w:style>
  <w:style w:type="paragraph" w:customStyle="1" w:styleId="p38">
    <w:name w:val="p38"/>
    <w:basedOn w:val="Normal"/>
    <w:rsid w:val="00F368CA"/>
    <w:pPr>
      <w:autoSpaceDE/>
      <w:autoSpaceDN/>
      <w:jc w:val="both"/>
    </w:pPr>
    <w:rPr>
      <w:rFonts w:ascii="Times New Roman" w:eastAsia="Times New Roman" w:hAnsi="Times New Roman" w:cs="Times New Roman"/>
      <w:sz w:val="24"/>
      <w:szCs w:val="24"/>
      <w:lang w:val="pt-BR" w:eastAsia="pt-BR" w:bidi="ar-SA"/>
    </w:rPr>
  </w:style>
  <w:style w:type="paragraph" w:styleId="Subttulo">
    <w:name w:val="Subtitle"/>
    <w:basedOn w:val="Normal"/>
    <w:next w:val="Corpodetexto"/>
    <w:link w:val="SubttuloChar"/>
    <w:qFormat/>
    <w:rsid w:val="00F368CA"/>
    <w:pPr>
      <w:widowControl/>
      <w:suppressAutoHyphens/>
      <w:autoSpaceDE/>
      <w:autoSpaceDN/>
      <w:jc w:val="center"/>
    </w:pPr>
    <w:rPr>
      <w:rFonts w:ascii="Times New Roman" w:eastAsia="Times New Roman" w:hAnsi="Times New Roman" w:cs="Times New Roman"/>
      <w:b/>
      <w:bCs/>
      <w:sz w:val="24"/>
      <w:szCs w:val="24"/>
      <w:lang w:val="pt-BR" w:eastAsia="ar-SA" w:bidi="ar-SA"/>
    </w:rPr>
  </w:style>
  <w:style w:type="character" w:customStyle="1" w:styleId="SubttuloChar">
    <w:name w:val="Subtítulo Char"/>
    <w:basedOn w:val="Fontepargpadro"/>
    <w:link w:val="Subttulo"/>
    <w:rsid w:val="00F368CA"/>
    <w:rPr>
      <w:rFonts w:ascii="Times New Roman" w:eastAsia="Times New Roman" w:hAnsi="Times New Roman" w:cs="Times New Roman"/>
      <w:b/>
      <w:bCs/>
      <w:sz w:val="24"/>
      <w:szCs w:val="24"/>
      <w:lang w:val="pt-BR" w:eastAsia="ar-SA"/>
    </w:rPr>
  </w:style>
  <w:style w:type="paragraph" w:customStyle="1" w:styleId="p14">
    <w:name w:val="p14"/>
    <w:basedOn w:val="Normal"/>
    <w:rsid w:val="00F368CA"/>
    <w:pPr>
      <w:tabs>
        <w:tab w:val="left" w:pos="580"/>
      </w:tabs>
      <w:autoSpaceDE/>
      <w:autoSpaceDN/>
      <w:ind w:left="1440" w:firstLine="576"/>
    </w:pPr>
    <w:rPr>
      <w:rFonts w:ascii="Times New Roman" w:eastAsia="Times New Roman" w:hAnsi="Times New Roman" w:cs="Times New Roman"/>
      <w:sz w:val="24"/>
      <w:szCs w:val="24"/>
      <w:lang w:val="pt-BR" w:eastAsia="pt-BR" w:bidi="ar-SA"/>
    </w:rPr>
  </w:style>
  <w:style w:type="paragraph" w:styleId="Recuodecorpodetexto">
    <w:name w:val="Body Text Indent"/>
    <w:basedOn w:val="Normal"/>
    <w:link w:val="RecuodecorpodetextoChar"/>
    <w:rsid w:val="00F368CA"/>
    <w:pPr>
      <w:widowControl/>
      <w:autoSpaceDE/>
      <w:autoSpaceDN/>
      <w:jc w:val="center"/>
    </w:pPr>
    <w:rPr>
      <w:rFonts w:ascii="Times New Roman" w:eastAsia="Times New Roman" w:hAnsi="Times New Roman" w:cs="Times New Roman"/>
      <w:b/>
      <w:bCs/>
      <w:sz w:val="28"/>
      <w:szCs w:val="28"/>
      <w:lang w:val="pt-BR" w:eastAsia="pt-BR" w:bidi="ar-SA"/>
    </w:rPr>
  </w:style>
  <w:style w:type="character" w:customStyle="1" w:styleId="RecuodecorpodetextoChar">
    <w:name w:val="Recuo de corpo de texto Char"/>
    <w:basedOn w:val="Fontepargpadro"/>
    <w:link w:val="Recuodecorpodetexto"/>
    <w:rsid w:val="00F368CA"/>
    <w:rPr>
      <w:rFonts w:ascii="Times New Roman" w:eastAsia="Times New Roman" w:hAnsi="Times New Roman" w:cs="Times New Roman"/>
      <w:b/>
      <w:bCs/>
      <w:sz w:val="28"/>
      <w:szCs w:val="28"/>
      <w:lang w:val="pt-BR" w:eastAsia="pt-BR"/>
    </w:rPr>
  </w:style>
  <w:style w:type="paragraph" w:customStyle="1" w:styleId="Ttulodatabela">
    <w:name w:val="Título da tabela"/>
    <w:basedOn w:val="Normal"/>
    <w:rsid w:val="00F368CA"/>
    <w:pPr>
      <w:widowControl/>
      <w:suppressLineNumbers/>
      <w:suppressAutoHyphens/>
      <w:autoSpaceDE/>
      <w:autoSpaceDN/>
      <w:jc w:val="center"/>
    </w:pPr>
    <w:rPr>
      <w:rFonts w:ascii="Times New Roman" w:eastAsia="Times New Roman" w:hAnsi="Times New Roman" w:cs="Times New Roman"/>
      <w:b/>
      <w:bCs/>
      <w:sz w:val="20"/>
      <w:szCs w:val="20"/>
      <w:lang w:val="pt-BR" w:eastAsia="ar-SA" w:bidi="ar-SA"/>
    </w:rPr>
  </w:style>
  <w:style w:type="paragraph" w:styleId="Recuodecorpodetexto3">
    <w:name w:val="Body Text Indent 3"/>
    <w:basedOn w:val="Normal"/>
    <w:link w:val="Recuodecorpodetexto3Char"/>
    <w:rsid w:val="00F368CA"/>
    <w:pPr>
      <w:widowControl/>
      <w:autoSpaceDE/>
      <w:autoSpaceDN/>
      <w:spacing w:after="120"/>
      <w:ind w:left="283"/>
    </w:pPr>
    <w:rPr>
      <w:rFonts w:ascii="Times New Roman" w:eastAsia="Times New Roman" w:hAnsi="Times New Roman" w:cs="Times New Roman"/>
      <w:sz w:val="16"/>
      <w:szCs w:val="16"/>
      <w:lang w:val="pt-BR" w:eastAsia="pt-BR" w:bidi="ar-SA"/>
    </w:rPr>
  </w:style>
  <w:style w:type="character" w:customStyle="1" w:styleId="Recuodecorpodetexto3Char">
    <w:name w:val="Recuo de corpo de texto 3 Char"/>
    <w:basedOn w:val="Fontepargpadro"/>
    <w:link w:val="Recuodecorpodetexto3"/>
    <w:rsid w:val="00F368CA"/>
    <w:rPr>
      <w:rFonts w:ascii="Times New Roman" w:eastAsia="Times New Roman" w:hAnsi="Times New Roman" w:cs="Times New Roman"/>
      <w:sz w:val="16"/>
      <w:szCs w:val="16"/>
      <w:lang w:val="pt-BR" w:eastAsia="pt-BR"/>
    </w:rPr>
  </w:style>
  <w:style w:type="paragraph" w:styleId="Corpodetexto3">
    <w:name w:val="Body Text 3"/>
    <w:basedOn w:val="Normal"/>
    <w:link w:val="Corpodetexto3Char"/>
    <w:rsid w:val="00F368CA"/>
    <w:pPr>
      <w:widowControl/>
      <w:autoSpaceDE/>
      <w:autoSpaceDN/>
      <w:spacing w:after="120"/>
    </w:pPr>
    <w:rPr>
      <w:rFonts w:ascii="Times New Roman" w:eastAsia="Times New Roman" w:hAnsi="Times New Roman" w:cs="Times New Roman"/>
      <w:sz w:val="16"/>
      <w:szCs w:val="16"/>
      <w:lang w:val="pt-BR" w:eastAsia="pt-BR" w:bidi="ar-SA"/>
    </w:rPr>
  </w:style>
  <w:style w:type="character" w:customStyle="1" w:styleId="Corpodetexto3Char">
    <w:name w:val="Corpo de texto 3 Char"/>
    <w:basedOn w:val="Fontepargpadro"/>
    <w:link w:val="Corpodetexto3"/>
    <w:rsid w:val="00F368CA"/>
    <w:rPr>
      <w:rFonts w:ascii="Times New Roman" w:eastAsia="Times New Roman" w:hAnsi="Times New Roman" w:cs="Times New Roman"/>
      <w:sz w:val="16"/>
      <w:szCs w:val="16"/>
      <w:lang w:val="pt-BR" w:eastAsia="pt-BR"/>
    </w:rPr>
  </w:style>
  <w:style w:type="paragraph" w:customStyle="1" w:styleId="p18">
    <w:name w:val="p18"/>
    <w:basedOn w:val="Normal"/>
    <w:rsid w:val="00F368CA"/>
    <w:pPr>
      <w:suppressAutoHyphens/>
      <w:autoSpaceDE/>
      <w:autoSpaceDN/>
    </w:pPr>
    <w:rPr>
      <w:rFonts w:ascii="Times New Roman" w:eastAsia="Times New Roman" w:hAnsi="Times New Roman" w:cs="Times New Roman"/>
      <w:sz w:val="24"/>
      <w:szCs w:val="24"/>
      <w:lang w:val="pt-BR" w:eastAsia="ar-SA" w:bidi="ar-SA"/>
    </w:rPr>
  </w:style>
  <w:style w:type="paragraph" w:styleId="Lista4">
    <w:name w:val="List 4"/>
    <w:basedOn w:val="Normal"/>
    <w:uiPriority w:val="99"/>
    <w:rsid w:val="00F368CA"/>
    <w:pPr>
      <w:widowControl/>
      <w:autoSpaceDE/>
      <w:autoSpaceDN/>
      <w:ind w:left="1132" w:hanging="283"/>
    </w:pPr>
    <w:rPr>
      <w:rFonts w:ascii="Times New Roman" w:eastAsia="Times New Roman" w:hAnsi="Times New Roman" w:cs="Times New Roman"/>
      <w:sz w:val="24"/>
      <w:szCs w:val="24"/>
      <w:lang w:val="pt-BR" w:eastAsia="pt-BR" w:bidi="ar-SA"/>
    </w:rPr>
  </w:style>
  <w:style w:type="character" w:customStyle="1" w:styleId="TextodebaloChar1">
    <w:name w:val="Texto de balão Char1"/>
    <w:basedOn w:val="Fontepargpadro"/>
    <w:uiPriority w:val="99"/>
    <w:semiHidden/>
    <w:rsid w:val="00F368CA"/>
    <w:rPr>
      <w:rFonts w:ascii="Tahoma" w:eastAsia="Times New Roman" w:hAnsi="Tahoma" w:cs="Tahoma"/>
      <w:sz w:val="16"/>
      <w:szCs w:val="16"/>
      <w:lang w:eastAsia="pt-BR"/>
    </w:rPr>
  </w:style>
  <w:style w:type="character" w:customStyle="1" w:styleId="WW8Num7z8">
    <w:name w:val="WW8Num7z8"/>
    <w:rsid w:val="00F368CA"/>
  </w:style>
  <w:style w:type="paragraph" w:styleId="Commarcadores5">
    <w:name w:val="List Bullet 5"/>
    <w:basedOn w:val="Normal"/>
    <w:rsid w:val="00F368CA"/>
    <w:pPr>
      <w:widowControl/>
      <w:numPr>
        <w:numId w:val="12"/>
      </w:numPr>
      <w:tabs>
        <w:tab w:val="clear" w:pos="1492"/>
      </w:tabs>
      <w:suppressAutoHyphens/>
      <w:autoSpaceDE/>
      <w:autoSpaceDN/>
      <w:ind w:left="1415" w:hanging="283"/>
      <w:contextualSpacing/>
    </w:pPr>
    <w:rPr>
      <w:rFonts w:ascii="Times New Roman" w:eastAsia="Times New Roman" w:hAnsi="Times New Roman" w:cs="Times New Roman"/>
      <w:sz w:val="24"/>
      <w:szCs w:val="24"/>
      <w:lang w:val="pt-BR" w:eastAsia="zh-CN" w:bidi="ar-SA"/>
    </w:rPr>
  </w:style>
  <w:style w:type="paragraph" w:styleId="Commarcadores2">
    <w:name w:val="List Bullet 2"/>
    <w:basedOn w:val="Normal"/>
    <w:uiPriority w:val="99"/>
    <w:semiHidden/>
    <w:unhideWhenUsed/>
    <w:rsid w:val="00F368CA"/>
    <w:pPr>
      <w:widowControl/>
      <w:numPr>
        <w:numId w:val="11"/>
      </w:numPr>
      <w:autoSpaceDE/>
      <w:autoSpaceDN/>
      <w:contextualSpacing/>
    </w:pPr>
    <w:rPr>
      <w:rFonts w:ascii="Times New Roman" w:eastAsia="Times New Roman" w:hAnsi="Times New Roman" w:cs="Times New Roman"/>
      <w:sz w:val="24"/>
      <w:szCs w:val="24"/>
      <w:lang w:val="pt-BR" w:eastAsia="pt-BR" w:bidi="ar-SA"/>
    </w:rPr>
  </w:style>
  <w:style w:type="character" w:customStyle="1" w:styleId="WW8Num7z6">
    <w:name w:val="WW8Num7z6"/>
    <w:rsid w:val="00F368CA"/>
  </w:style>
  <w:style w:type="numbering" w:customStyle="1" w:styleId="Semlista11">
    <w:name w:val="Sem lista11"/>
    <w:next w:val="Semlista"/>
    <w:uiPriority w:val="99"/>
    <w:semiHidden/>
    <w:unhideWhenUsed/>
    <w:rsid w:val="00F368CA"/>
  </w:style>
  <w:style w:type="table" w:customStyle="1" w:styleId="TableNormal3">
    <w:name w:val="Table Normal3"/>
    <w:uiPriority w:val="2"/>
    <w:semiHidden/>
    <w:unhideWhenUsed/>
    <w:qFormat/>
    <w:rsid w:val="00687E37"/>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59"/>
    <w:rsid w:val="00DE1713"/>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4B4E08"/>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7458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3C70-AA37-44CE-B307-B64CDD2B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2635</Words>
  <Characters>14235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2023-05-15T15:55:00Z</cp:lastPrinted>
  <dcterms:created xsi:type="dcterms:W3CDTF">2023-05-24T19:45:00Z</dcterms:created>
  <dcterms:modified xsi:type="dcterms:W3CDTF">2023-05-24T19:45:00Z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