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01BEB">
        <w:rPr>
          <w:spacing w:val="-1"/>
        </w:rPr>
        <w:t>33/2025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01BEB">
        <w:t>33/2025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A30AC"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3E0E"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01BEB">
        <w:t>33/2025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A30AC"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B9116"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01BEB">
        <w:t>33/2025</w:t>
      </w:r>
    </w:p>
    <w:p w:rsidR="00256794" w:rsidRPr="00F6568A" w:rsidRDefault="00256794" w:rsidP="00922E5A">
      <w:pPr>
        <w:pStyle w:val="Ttulo1"/>
      </w:pPr>
      <w:r>
        <w:t>A</w:t>
      </w:r>
      <w:r w:rsidR="0002628D">
        <w:t>NEXO V</w:t>
      </w:r>
      <w:r w:rsidR="002A5E4A">
        <w:t xml:space="preserve"> – MODELO DE PROPOSTA COMERCIAL</w:t>
      </w:r>
      <w:r w:rsidR="00E76699">
        <w:t xml:space="preserve"> – </w:t>
      </w:r>
      <w:r w:rsidR="00A07A44">
        <w:t xml:space="preserve">LOTES DA </w:t>
      </w:r>
      <w:r w:rsidR="00E76699" w:rsidRPr="00F6568A">
        <w:t>COTA PRINCIPAL</w:t>
      </w:r>
    </w:p>
    <w:p w:rsidR="00102C51" w:rsidRPr="00726762" w:rsidRDefault="00A07A44" w:rsidP="00102C51">
      <w:pPr>
        <w:pStyle w:val="Ttulo1"/>
        <w:jc w:val="both"/>
        <w:rPr>
          <w:b w:val="0"/>
          <w:highlight w:val="yellow"/>
        </w:rPr>
      </w:pPr>
      <w:r>
        <w:rPr>
          <w:b w:val="0"/>
        </w:rPr>
        <w:t xml:space="preserve">Participação de </w:t>
      </w:r>
      <w:r w:rsidRPr="00726762">
        <w:rPr>
          <w:b w:val="0"/>
        </w:rPr>
        <w:t xml:space="preserve">todos </w:t>
      </w:r>
      <w:r w:rsidR="00102C51" w:rsidRPr="00726762">
        <w:rPr>
          <w:b w:val="0"/>
        </w:rPr>
        <w:t>os interessados do ramo de atividade pertinente ao objeto da contratação que preencherem as condições e requisitos constantes deste Edital.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70762C" w:rsidRPr="00C71F28">
        <w:rPr>
          <w:b/>
        </w:rPr>
        <w:t xml:space="preserve">REGISTRO DE PREÇOS PARA FORNECIMENTO DE </w:t>
      </w:r>
      <w:r w:rsidR="00FE69B7">
        <w:rPr>
          <w:b/>
        </w:rPr>
        <w:t>MATERIA</w:t>
      </w:r>
      <w:r w:rsidR="00E8480D">
        <w:rPr>
          <w:b/>
        </w:rPr>
        <w:t>IS HOSPITALARES</w:t>
      </w:r>
      <w:r w:rsidR="002A5E4A" w:rsidRPr="00E76699">
        <w:rPr>
          <w:color w:val="000000" w:themeColor="text1"/>
        </w:rPr>
        <w:t xml:space="preserve">, </w:t>
      </w:r>
      <w:r w:rsidR="00F048D7">
        <w:rPr>
          <w:color w:val="000000" w:themeColor="text1"/>
        </w:rPr>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BB5B66" w:rsidRPr="00F326FF" w:rsidRDefault="00BB5B66" w:rsidP="00F326FF">
      <w:pPr>
        <w:jc w:val="both"/>
        <w:rPr>
          <w:color w:val="000000" w:themeColor="text1"/>
        </w:rPr>
      </w:pPr>
    </w:p>
    <w:tbl>
      <w:tblPr>
        <w:tblW w:w="5000" w:type="pct"/>
        <w:tblCellMar>
          <w:left w:w="70" w:type="dxa"/>
          <w:right w:w="70" w:type="dxa"/>
        </w:tblCellMar>
        <w:tblLook w:val="04A0" w:firstRow="1" w:lastRow="0" w:firstColumn="1" w:lastColumn="0" w:noHBand="0" w:noVBand="1"/>
      </w:tblPr>
      <w:tblGrid>
        <w:gridCol w:w="571"/>
        <w:gridCol w:w="4630"/>
        <w:gridCol w:w="963"/>
        <w:gridCol w:w="180"/>
        <w:gridCol w:w="1343"/>
        <w:gridCol w:w="962"/>
        <w:gridCol w:w="983"/>
      </w:tblGrid>
      <w:tr w:rsidR="00BB5B66"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786"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B5B66" w:rsidRPr="00A07A44" w:rsidRDefault="00BB5B66"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B5B66" w:rsidRPr="00A07A44" w:rsidRDefault="00BB5B66"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16</w:t>
            </w:r>
            <w:r w:rsidRPr="00A07A44">
              <w:rPr>
                <w:rFonts w:ascii="Arial Narrow" w:hAnsi="Arial Narrow" w:cs="Arial"/>
                <w:w w:val="105"/>
              </w:rPr>
              <w:t xml:space="preserve"> -</w:t>
            </w:r>
            <w:r w:rsidRPr="00A07A44">
              <w:rPr>
                <w:rFonts w:ascii="Arial Narrow" w:hAnsi="Arial Narrow" w:cs="Arial"/>
                <w:spacing w:val="22"/>
                <w:w w:val="105"/>
              </w:rPr>
              <w:t xml:space="preserve"> </w:t>
            </w:r>
            <w:r w:rsidRPr="00A07A44">
              <w:rPr>
                <w:rFonts w:ascii="Arial Narrow" w:hAnsi="Arial Narrow" w:cs="Arial"/>
                <w:w w:val="105"/>
              </w:rPr>
              <w:t>Para</w:t>
            </w:r>
            <w:r w:rsidRPr="00A07A44">
              <w:rPr>
                <w:rFonts w:ascii="Arial Narrow" w:hAnsi="Arial Narrow" w:cs="Arial"/>
                <w:spacing w:val="-7"/>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8"/>
                <w:w w:val="105"/>
              </w:rPr>
              <w:t xml:space="preserve"> </w:t>
            </w:r>
            <w:r w:rsidRPr="00A07A44">
              <w:rPr>
                <w:rFonts w:ascii="Arial Narrow" w:hAnsi="Arial Narrow" w:cs="Arial"/>
                <w:w w:val="105"/>
              </w:rPr>
              <w:t>com</w:t>
            </w:r>
            <w:r w:rsidRPr="00A07A44">
              <w:rPr>
                <w:rFonts w:ascii="Arial Narrow" w:hAnsi="Arial Narrow" w:cs="Arial"/>
                <w:spacing w:val="-7"/>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7"/>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Pr>
                <w:rFonts w:ascii="Arial Narrow" w:hAnsi="Arial Narrow" w:cs="Arial"/>
                <w:w w:val="105"/>
              </w:rPr>
            </w:pPr>
          </w:p>
          <w:p w:rsidR="00BB5B66" w:rsidRPr="00A07A44" w:rsidRDefault="00BB5B66" w:rsidP="00A07A44">
            <w:pPr>
              <w:widowControl/>
              <w:autoSpaceDE/>
              <w:autoSpaceDN/>
              <w:ind w:left="20"/>
              <w:jc w:val="center"/>
              <w:rPr>
                <w:rFonts w:cs="Arial"/>
                <w:w w:val="105"/>
              </w:rP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12</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ight="26"/>
              <w:jc w:val="left"/>
              <w:rPr>
                <w:rFonts w:ascii="Arial Narrow" w:eastAsia="Times New Roman" w:hAnsi="Arial Narrow" w:cs="Arial"/>
                <w:color w:val="000000"/>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19"/>
                <w:w w:val="105"/>
              </w:rPr>
              <w:t xml:space="preserve"> </w:t>
            </w:r>
            <w:r w:rsidRPr="00A07A44">
              <w:rPr>
                <w:rFonts w:ascii="Arial Narrow" w:hAnsi="Arial Narrow" w:cs="Arial"/>
                <w:b/>
                <w:w w:val="105"/>
              </w:rPr>
              <w:t>18</w:t>
            </w:r>
            <w:r w:rsidRPr="00A07A44">
              <w:rPr>
                <w:rFonts w:ascii="Arial Narrow" w:hAnsi="Arial Narrow" w:cs="Arial"/>
                <w:spacing w:val="20"/>
                <w:w w:val="105"/>
              </w:rPr>
              <w:t xml:space="preserve"> </w:t>
            </w:r>
            <w:r w:rsidRPr="00A07A44">
              <w:rPr>
                <w:rFonts w:ascii="Arial Narrow" w:hAnsi="Arial Narrow" w:cs="Arial"/>
                <w:w w:val="105"/>
              </w:rPr>
              <w:t>-</w:t>
            </w:r>
            <w:r w:rsidRPr="00A07A44">
              <w:rPr>
                <w:rFonts w:ascii="Arial Narrow" w:hAnsi="Arial Narrow" w:cs="Arial"/>
                <w:spacing w:val="19"/>
                <w:w w:val="105"/>
              </w:rPr>
              <w:t xml:space="preserve"> </w:t>
            </w:r>
            <w:r w:rsidRPr="00A07A44">
              <w:rPr>
                <w:rFonts w:ascii="Arial Narrow" w:hAnsi="Arial Narrow" w:cs="Arial"/>
                <w:w w:val="105"/>
              </w:rPr>
              <w:t>Para</w:t>
            </w:r>
            <w:r w:rsidRPr="00A07A44">
              <w:rPr>
                <w:rFonts w:ascii="Arial Narrow" w:hAnsi="Arial Narrow" w:cs="Arial"/>
                <w:spacing w:val="-6"/>
                <w:w w:val="105"/>
              </w:rPr>
              <w:t xml:space="preserve"> </w:t>
            </w:r>
            <w:r w:rsidRPr="00A07A44">
              <w:rPr>
                <w:rFonts w:ascii="Arial Narrow" w:hAnsi="Arial Narrow" w:cs="Arial"/>
                <w:w w:val="105"/>
              </w:rPr>
              <w:t>infusão</w:t>
            </w:r>
            <w:r w:rsidRPr="00A07A44">
              <w:rPr>
                <w:rFonts w:ascii="Arial Narrow" w:hAnsi="Arial Narrow" w:cs="Arial"/>
                <w:spacing w:val="-6"/>
                <w:w w:val="105"/>
              </w:rPr>
              <w:t xml:space="preserve"> </w:t>
            </w:r>
            <w:r w:rsidRPr="00A07A44">
              <w:rPr>
                <w:rFonts w:ascii="Arial Narrow" w:hAnsi="Arial Narrow" w:cs="Arial"/>
                <w:w w:val="105"/>
              </w:rPr>
              <w:t>intravenosa</w:t>
            </w:r>
            <w:r w:rsidRPr="00A07A44">
              <w:rPr>
                <w:rFonts w:ascii="Arial Narrow" w:hAnsi="Arial Narrow" w:cs="Arial"/>
                <w:spacing w:val="18"/>
                <w:w w:val="105"/>
              </w:rPr>
              <w:t xml:space="preserve"> </w:t>
            </w:r>
            <w:r w:rsidRPr="00A07A44">
              <w:rPr>
                <w:rFonts w:ascii="Arial Narrow" w:hAnsi="Arial Narrow" w:cs="Arial"/>
                <w:w w:val="105"/>
              </w:rPr>
              <w:t>é</w:t>
            </w:r>
            <w:r w:rsidRPr="00A07A44">
              <w:rPr>
                <w:rFonts w:ascii="Arial Narrow" w:hAnsi="Arial Narrow" w:cs="Arial"/>
                <w:spacing w:val="-8"/>
                <w:w w:val="105"/>
              </w:rPr>
              <w:t xml:space="preserve"> </w:t>
            </w:r>
            <w:r w:rsidRPr="00A07A44">
              <w:rPr>
                <w:rFonts w:ascii="Arial Narrow" w:hAnsi="Arial Narrow" w:cs="Arial"/>
                <w:w w:val="105"/>
              </w:rPr>
              <w:t>um</w:t>
            </w:r>
            <w:r w:rsidRPr="00A07A44">
              <w:rPr>
                <w:rFonts w:ascii="Arial Narrow" w:hAnsi="Arial Narrow" w:cs="Arial"/>
                <w:spacing w:val="-6"/>
                <w:w w:val="105"/>
              </w:rPr>
              <w:t xml:space="preserve"> </w:t>
            </w:r>
            <w:r w:rsidRPr="00A07A44">
              <w:rPr>
                <w:rFonts w:ascii="Arial Narrow" w:hAnsi="Arial Narrow" w:cs="Arial"/>
                <w:w w:val="105"/>
              </w:rPr>
              <w:t>dispositivo</w:t>
            </w:r>
            <w:r w:rsidRPr="00A07A44">
              <w:rPr>
                <w:rFonts w:ascii="Arial Narrow" w:hAnsi="Arial Narrow" w:cs="Arial"/>
                <w:spacing w:val="-6"/>
                <w:w w:val="105"/>
              </w:rPr>
              <w:t xml:space="preserve"> </w:t>
            </w:r>
            <w:r w:rsidRPr="00A07A44">
              <w:rPr>
                <w:rFonts w:ascii="Arial Narrow" w:hAnsi="Arial Narrow" w:cs="Arial"/>
                <w:w w:val="105"/>
              </w:rPr>
              <w:t>periférico</w:t>
            </w:r>
            <w:r w:rsidRPr="00A07A44">
              <w:rPr>
                <w:rFonts w:ascii="Arial Narrow" w:hAnsi="Arial Narrow" w:cs="Arial"/>
                <w:spacing w:val="-6"/>
                <w:w w:val="105"/>
              </w:rPr>
              <w:t xml:space="preserve"> </w:t>
            </w:r>
            <w:r w:rsidRPr="00A07A44">
              <w:rPr>
                <w:rFonts w:ascii="Arial Narrow" w:hAnsi="Arial Narrow" w:cs="Arial"/>
                <w:w w:val="105"/>
              </w:rPr>
              <w:t>agulhado</w:t>
            </w:r>
            <w:r w:rsidRPr="00A07A44">
              <w:rPr>
                <w:rFonts w:ascii="Arial Narrow" w:hAnsi="Arial Narrow" w:cs="Arial"/>
                <w:spacing w:val="-6"/>
                <w:w w:val="105"/>
              </w:rPr>
              <w:t xml:space="preserve"> </w:t>
            </w:r>
            <w:r w:rsidRPr="00A07A44">
              <w:rPr>
                <w:rFonts w:ascii="Arial Narrow" w:hAnsi="Arial Narrow" w:cs="Arial"/>
                <w:w w:val="105"/>
              </w:rPr>
              <w:t>com</w:t>
            </w:r>
            <w:r w:rsidRPr="00A07A44">
              <w:rPr>
                <w:rFonts w:ascii="Arial Narrow" w:hAnsi="Arial Narrow" w:cs="Arial"/>
                <w:spacing w:val="-7"/>
                <w:w w:val="105"/>
              </w:rPr>
              <w:t xml:space="preserve"> </w:t>
            </w:r>
            <w:r w:rsidRPr="00A07A44">
              <w:rPr>
                <w:rFonts w:ascii="Arial Narrow" w:hAnsi="Arial Narrow" w:cs="Arial"/>
                <w:w w:val="105"/>
              </w:rPr>
              <w:t>asas</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40"/>
                <w:w w:val="105"/>
              </w:rPr>
              <w:t xml:space="preserve"> </w:t>
            </w:r>
            <w:r w:rsidRPr="00A07A44">
              <w:rPr>
                <w:rFonts w:ascii="Arial Narrow" w:hAnsi="Arial Narrow" w:cs="Arial"/>
                <w:spacing w:val="-2"/>
                <w:w w:val="105"/>
              </w:rPr>
              <w:t>suporte</w:t>
            </w:r>
            <w:r w:rsidRPr="00A07A44">
              <w:rPr>
                <w:rFonts w:ascii="Arial Narrow" w:hAnsi="Arial Narrow" w:cs="Arial"/>
                <w:spacing w:val="-4"/>
                <w:w w:val="105"/>
              </w:rPr>
              <w:t xml:space="preserve"> </w:t>
            </w:r>
            <w:r w:rsidRPr="00A07A44">
              <w:rPr>
                <w:rFonts w:ascii="Arial Narrow" w:hAnsi="Arial Narrow" w:cs="Arial"/>
                <w:spacing w:val="-2"/>
                <w:w w:val="105"/>
              </w:rPr>
              <w:t>em formato de</w:t>
            </w:r>
            <w:r w:rsidRPr="00A07A44">
              <w:rPr>
                <w:rFonts w:ascii="Arial Narrow" w:hAnsi="Arial Narrow" w:cs="Arial"/>
                <w:spacing w:val="-4"/>
                <w:w w:val="105"/>
              </w:rPr>
              <w:t xml:space="preserve"> </w:t>
            </w:r>
            <w:r w:rsidRPr="00A07A44">
              <w:rPr>
                <w:rFonts w:ascii="Arial Narrow" w:hAnsi="Arial Narrow" w:cs="Arial"/>
                <w:spacing w:val="-2"/>
                <w:w w:val="105"/>
              </w:rPr>
              <w:t>borboleta, de</w:t>
            </w:r>
            <w:r w:rsidRPr="00A07A44">
              <w:rPr>
                <w:rFonts w:ascii="Arial Narrow" w:hAnsi="Arial Narrow" w:cs="Arial"/>
                <w:spacing w:val="-4"/>
                <w:w w:val="105"/>
              </w:rPr>
              <w:t xml:space="preserve"> </w:t>
            </w:r>
            <w:r w:rsidRPr="00A07A44">
              <w:rPr>
                <w:rFonts w:ascii="Arial Narrow" w:hAnsi="Arial Narrow" w:cs="Arial"/>
                <w:spacing w:val="-2"/>
                <w:w w:val="105"/>
              </w:rPr>
              <w:t>uso único, descartável, concebido</w:t>
            </w:r>
            <w:r w:rsidRPr="00A07A44">
              <w:rPr>
                <w:rFonts w:ascii="Arial Narrow" w:hAnsi="Arial Narrow" w:cs="Arial"/>
                <w:spacing w:val="28"/>
                <w:w w:val="105"/>
              </w:rPr>
              <w:t xml:space="preserve"> </w:t>
            </w:r>
            <w:r w:rsidRPr="00A07A44">
              <w:rPr>
                <w:rFonts w:ascii="Arial Narrow" w:hAnsi="Arial Narrow" w:cs="Arial"/>
                <w:spacing w:val="-2"/>
                <w:w w:val="105"/>
              </w:rPr>
              <w:t>para acessar o sistema vascular</w:t>
            </w:r>
            <w:r w:rsidRPr="00A07A44">
              <w:rPr>
                <w:rFonts w:ascii="Arial Narrow" w:hAnsi="Arial Narrow" w:cs="Arial"/>
                <w:spacing w:val="4"/>
                <w:w w:val="105"/>
              </w:rPr>
              <w:t xml:space="preserve"> </w:t>
            </w:r>
            <w:r w:rsidRPr="00A07A44">
              <w:rPr>
                <w:rFonts w:ascii="Arial Narrow" w:hAnsi="Arial Narrow" w:cs="Arial"/>
                <w:spacing w:val="-2"/>
                <w:w w:val="105"/>
              </w:rPr>
              <w:t>por</w:t>
            </w:r>
            <w:r w:rsidRPr="00A07A44">
              <w:rPr>
                <w:rFonts w:ascii="Arial Narrow" w:hAnsi="Arial Narrow" w:cs="Arial"/>
                <w:spacing w:val="4"/>
                <w:w w:val="105"/>
              </w:rPr>
              <w:t xml:space="preserve"> </w:t>
            </w:r>
            <w:r w:rsidRPr="00A07A44">
              <w:rPr>
                <w:rFonts w:ascii="Arial Narrow" w:hAnsi="Arial Narrow" w:cs="Arial"/>
                <w:spacing w:val="-2"/>
                <w:w w:val="105"/>
              </w:rPr>
              <w:t>curto</w:t>
            </w:r>
            <w:r w:rsidRPr="00A07A44">
              <w:rPr>
                <w:rFonts w:ascii="Arial Narrow" w:hAnsi="Arial Narrow" w:cs="Arial"/>
                <w:spacing w:val="1"/>
                <w:w w:val="105"/>
              </w:rPr>
              <w:t xml:space="preserve"> </w:t>
            </w:r>
            <w:r w:rsidRPr="00A07A44">
              <w:rPr>
                <w:rFonts w:ascii="Arial Narrow" w:hAnsi="Arial Narrow" w:cs="Arial"/>
                <w:spacing w:val="-2"/>
                <w:w w:val="105"/>
              </w:rPr>
              <w:t>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12</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Calibri"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20</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6"/>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12</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22</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6"/>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12</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24</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7"/>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20"/>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single" w:sz="4" w:space="0" w:color="auto"/>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12</w:t>
            </w:r>
          </w:p>
        </w:tc>
        <w:tc>
          <w:tcPr>
            <w:tcW w:w="505" w:type="pct"/>
            <w:tcBorders>
              <w:top w:val="single" w:sz="4" w:space="0" w:color="auto"/>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color w:val="0C0C0C"/>
                <w:w w:val="105"/>
              </w:rPr>
              <w:t>SCALP</w:t>
            </w:r>
            <w:r w:rsidRPr="00A07A44">
              <w:rPr>
                <w:rFonts w:ascii="Arial Narrow" w:hAnsi="Arial Narrow" w:cs="Arial"/>
                <w:b/>
                <w:color w:val="0C0C0C"/>
                <w:spacing w:val="-6"/>
                <w:w w:val="105"/>
              </w:rPr>
              <w:t xml:space="preserve"> n</w:t>
            </w:r>
            <w:r w:rsidRPr="00A07A44">
              <w:rPr>
                <w:rFonts w:ascii="Arial Narrow" w:hAnsi="Arial Narrow" w:cs="Arial"/>
                <w:b/>
                <w:color w:val="0C0C0C"/>
                <w:w w:val="105"/>
              </w:rPr>
              <w:t>º</w:t>
            </w:r>
            <w:r w:rsidRPr="00A07A44">
              <w:rPr>
                <w:rFonts w:ascii="Arial Narrow" w:hAnsi="Arial Narrow" w:cs="Arial"/>
                <w:b/>
                <w:color w:val="0C0C0C"/>
                <w:spacing w:val="9"/>
                <w:w w:val="105"/>
              </w:rPr>
              <w:t xml:space="preserve"> </w:t>
            </w:r>
            <w:r w:rsidRPr="00A07A44">
              <w:rPr>
                <w:rFonts w:ascii="Arial Narrow" w:hAnsi="Arial Narrow" w:cs="Arial"/>
                <w:b/>
                <w:color w:val="0C0C0C"/>
                <w:spacing w:val="-7"/>
                <w:w w:val="105"/>
              </w:rPr>
              <w:t>21</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2"/>
                <w:w w:val="105"/>
              </w:rPr>
              <w:t xml:space="preserve"> </w:t>
            </w:r>
            <w:r w:rsidRPr="00A07A44">
              <w:rPr>
                <w:rFonts w:ascii="Arial Narrow" w:hAnsi="Arial Narrow" w:cs="Arial"/>
                <w:b/>
                <w:w w:val="105"/>
              </w:rPr>
              <w:t>Nº23</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2"/>
                <w:w w:val="105"/>
              </w:rPr>
              <w:t xml:space="preserve"> </w:t>
            </w:r>
            <w:r w:rsidRPr="00A07A44">
              <w:rPr>
                <w:rFonts w:ascii="Arial Narrow" w:hAnsi="Arial Narrow" w:cs="Arial"/>
                <w:b/>
                <w:w w:val="105"/>
              </w:rPr>
              <w:t>Nº25</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3"/>
                <w:w w:val="105"/>
              </w:rPr>
              <w:t xml:space="preserve"> </w:t>
            </w:r>
            <w:r w:rsidRPr="00A07A44">
              <w:rPr>
                <w:rFonts w:ascii="Arial Narrow" w:hAnsi="Arial Narrow" w:cs="Arial"/>
                <w:b/>
                <w:w w:val="105"/>
              </w:rPr>
              <w:t>Nº</w:t>
            </w:r>
            <w:r w:rsidRPr="00A07A44">
              <w:rPr>
                <w:rFonts w:ascii="Arial Narrow" w:hAnsi="Arial Narrow" w:cs="Arial"/>
                <w:b/>
                <w:spacing w:val="21"/>
                <w:w w:val="105"/>
              </w:rPr>
              <w:t xml:space="preserve"> </w:t>
            </w:r>
            <w:r w:rsidRPr="00A07A44">
              <w:rPr>
                <w:rFonts w:ascii="Arial Narrow" w:hAnsi="Arial Narrow" w:cs="Arial"/>
                <w:b/>
                <w:w w:val="105"/>
              </w:rPr>
              <w:t>9</w:t>
            </w:r>
            <w:r w:rsidRPr="00A07A44">
              <w:rPr>
                <w:rFonts w:ascii="Arial Narrow" w:hAnsi="Arial Narrow" w:cs="Arial"/>
                <w:spacing w:val="25"/>
                <w:w w:val="105"/>
              </w:rPr>
              <w:t xml:space="preserve"> </w:t>
            </w:r>
            <w:r w:rsidRPr="00A07A44">
              <w:rPr>
                <w:rFonts w:ascii="Arial Narrow" w:hAnsi="Arial Narrow" w:cs="Arial"/>
                <w:w w:val="105"/>
              </w:rPr>
              <w:t>para</w:t>
            </w:r>
            <w:r w:rsidRPr="00A07A44">
              <w:rPr>
                <w:rFonts w:ascii="Arial Narrow" w:hAnsi="Arial Narrow" w:cs="Arial"/>
                <w:spacing w:val="-4"/>
                <w:w w:val="105"/>
              </w:rPr>
              <w:t xml:space="preserve"> </w:t>
            </w:r>
            <w:r w:rsidRPr="00A07A44">
              <w:rPr>
                <w:rFonts w:ascii="Arial Narrow" w:hAnsi="Arial Narrow" w:cs="Arial"/>
                <w:w w:val="105"/>
              </w:rPr>
              <w:t>infusão</w:t>
            </w:r>
            <w:r w:rsidRPr="00A07A44">
              <w:rPr>
                <w:rFonts w:ascii="Arial Narrow" w:hAnsi="Arial Narrow" w:cs="Arial"/>
                <w:spacing w:val="-4"/>
                <w:w w:val="105"/>
              </w:rPr>
              <w:t xml:space="preserve"> </w:t>
            </w:r>
            <w:r w:rsidR="00A26641" w:rsidRPr="00A07A44">
              <w:rPr>
                <w:rFonts w:ascii="Arial Narrow" w:hAnsi="Arial Narrow" w:cs="Arial"/>
                <w:w w:val="105"/>
              </w:rPr>
              <w:t>intravenosa</w:t>
            </w:r>
            <w:r w:rsidRPr="00A07A44">
              <w:rPr>
                <w:rFonts w:ascii="Arial Narrow" w:hAnsi="Arial Narrow" w:cs="Arial"/>
                <w:spacing w:val="-4"/>
                <w:w w:val="105"/>
              </w:rPr>
              <w:t xml:space="preserve"> </w:t>
            </w:r>
            <w:r w:rsidRPr="00A07A44">
              <w:rPr>
                <w:rFonts w:ascii="Arial Narrow" w:hAnsi="Arial Narrow" w:cs="Arial"/>
                <w:w w:val="105"/>
              </w:rPr>
              <w:t>e</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5"/>
                <w:w w:val="105"/>
              </w:rPr>
              <w:t xml:space="preserve"> </w:t>
            </w:r>
            <w:r w:rsidRPr="00A07A44">
              <w:rPr>
                <w:rFonts w:ascii="Arial Narrow" w:hAnsi="Arial Narrow" w:cs="Arial"/>
                <w:w w:val="105"/>
              </w:rPr>
              <w:t>dispositivo</w:t>
            </w:r>
            <w:r w:rsidRPr="00A07A44">
              <w:rPr>
                <w:rFonts w:ascii="Arial Narrow" w:hAnsi="Arial Narrow" w:cs="Arial"/>
                <w:spacing w:val="-4"/>
                <w:w w:val="105"/>
              </w:rPr>
              <w:t xml:space="preserve"> </w:t>
            </w:r>
            <w:r w:rsidRPr="00A07A44">
              <w:rPr>
                <w:rFonts w:ascii="Arial Narrow" w:hAnsi="Arial Narrow" w:cs="Arial"/>
                <w:w w:val="105"/>
              </w:rPr>
              <w:t>periférico</w:t>
            </w:r>
            <w:r w:rsidRPr="00A07A44">
              <w:rPr>
                <w:rFonts w:ascii="Arial Narrow" w:hAnsi="Arial Narrow" w:cs="Arial"/>
                <w:spacing w:val="-4"/>
                <w:w w:val="105"/>
              </w:rPr>
              <w:t xml:space="preserve"> </w:t>
            </w:r>
            <w:r w:rsidRPr="00A07A44">
              <w:rPr>
                <w:rFonts w:ascii="Arial Narrow" w:hAnsi="Arial Narrow" w:cs="Arial"/>
                <w:w w:val="105"/>
              </w:rPr>
              <w:t>agulhado</w:t>
            </w:r>
            <w:r w:rsidRPr="00A07A44">
              <w:rPr>
                <w:rFonts w:ascii="Arial Narrow" w:hAnsi="Arial Narrow" w:cs="Arial"/>
                <w:spacing w:val="-4"/>
                <w:w w:val="105"/>
              </w:rPr>
              <w:t xml:space="preserve"> </w:t>
            </w:r>
            <w:r w:rsidRPr="00A07A44">
              <w:rPr>
                <w:rFonts w:ascii="Arial Narrow" w:hAnsi="Arial Narrow" w:cs="Arial"/>
                <w:w w:val="105"/>
              </w:rPr>
              <w:t>com</w:t>
            </w:r>
            <w:r w:rsidRPr="00A07A44">
              <w:rPr>
                <w:rFonts w:ascii="Arial Narrow" w:hAnsi="Arial Narrow" w:cs="Arial"/>
                <w:spacing w:val="-5"/>
                <w:w w:val="105"/>
              </w:rPr>
              <w:t xml:space="preserve"> </w:t>
            </w:r>
            <w:r w:rsidRPr="00A07A44">
              <w:rPr>
                <w:rFonts w:ascii="Arial Narrow" w:hAnsi="Arial Narrow" w:cs="Arial"/>
                <w:w w:val="105"/>
              </w:rPr>
              <w:t>asas 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7"/>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4"/>
                <w:w w:val="105"/>
              </w:rPr>
              <w:t xml:space="preserve"> </w:t>
            </w:r>
            <w:r w:rsidRPr="00A07A44">
              <w:rPr>
                <w:rFonts w:ascii="Arial Narrow" w:hAnsi="Arial Narrow" w:cs="Arial"/>
                <w:spacing w:val="-2"/>
                <w:w w:val="105"/>
              </w:rPr>
              <w:t>borboleta, de</w:t>
            </w:r>
            <w:r w:rsidRPr="00A07A44">
              <w:rPr>
                <w:rFonts w:ascii="Arial Narrow" w:hAnsi="Arial Narrow" w:cs="Arial"/>
                <w:spacing w:val="-4"/>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cs="Arial"/>
                <w:w w:val="105"/>
              </w:rPr>
              <w:t>CAIXA</w:t>
            </w:r>
          </w:p>
        </w:tc>
        <w:tc>
          <w:tcPr>
            <w:tcW w:w="786" w:type="pct"/>
            <w:gridSpan w:val="2"/>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center"/>
              <w:rPr>
                <w:rFonts w:cs="Arial"/>
                <w:w w:val="105"/>
              </w:rPr>
            </w:pPr>
            <w:r w:rsidRPr="00A07A44">
              <w:rPr>
                <w:rFonts w:cs="Arial"/>
                <w:w w:val="105"/>
              </w:rPr>
              <w:t>15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ind w:left="20"/>
              <w:jc w:val="right"/>
              <w:rPr>
                <w:rFonts w:cs="Arial"/>
                <w:w w:val="105"/>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vAlign w:val="center"/>
          </w:tcPr>
          <w:p w:rsidR="00BB5B66" w:rsidRPr="00A07A44" w:rsidRDefault="00BB5B66" w:rsidP="00A07A44">
            <w:pPr>
              <w:widowControl/>
              <w:autoSpaceDE/>
              <w:autoSpaceDN/>
              <w:ind w:left="20"/>
              <w:jc w:val="center"/>
              <w:rPr>
                <w:rFonts w:cs="Arial"/>
                <w:w w:val="105"/>
              </w:rPr>
            </w:pPr>
          </w:p>
        </w:tc>
      </w:tr>
      <w:tr w:rsidR="00BB5B66" w:rsidRPr="00A07A44" w:rsidTr="00A07A44">
        <w:trPr>
          <w:trHeight w:val="20"/>
        </w:trPr>
        <w:tc>
          <w:tcPr>
            <w:tcW w:w="4484" w:type="pct"/>
            <w:gridSpan w:val="6"/>
            <w:tcBorders>
              <w:top w:val="single" w:sz="4" w:space="0" w:color="auto"/>
              <w:bottom w:val="single" w:sz="4" w:space="0" w:color="auto"/>
            </w:tcBorders>
            <w:shd w:val="clear" w:color="auto" w:fill="auto"/>
            <w:noWrap/>
            <w:vAlign w:val="center"/>
            <w:hideMark/>
          </w:tcPr>
          <w:p w:rsidR="00BB5B66" w:rsidRPr="00A07A44" w:rsidRDefault="00BB5B66" w:rsidP="00A07A44">
            <w:pPr>
              <w:widowControl/>
              <w:autoSpaceDE/>
              <w:autoSpaceDN/>
              <w:ind w:left="20"/>
              <w:jc w:val="right"/>
              <w:rPr>
                <w:rFonts w:eastAsia="Times New Roman" w:cs="Times New Roman"/>
                <w:b/>
                <w:lang w:eastAsia="pt-BR"/>
              </w:rPr>
            </w:pPr>
          </w:p>
        </w:tc>
        <w:tc>
          <w:tcPr>
            <w:tcW w:w="516" w:type="pct"/>
            <w:tcBorders>
              <w:top w:val="single" w:sz="4" w:space="0" w:color="auto"/>
              <w:bottom w:val="single" w:sz="4" w:space="0" w:color="auto"/>
            </w:tcBorders>
            <w:vAlign w:val="center"/>
          </w:tcPr>
          <w:p w:rsidR="00BB5B66" w:rsidRPr="00A07A44" w:rsidRDefault="00BB5B66" w:rsidP="00A07A44">
            <w:pPr>
              <w:widowControl/>
              <w:autoSpaceDE/>
              <w:autoSpaceDN/>
              <w:ind w:left="20"/>
              <w:jc w:val="center"/>
              <w:rPr>
                <w:rFonts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13 X 0,45</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11.250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20X5,5</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22.500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25 X 07</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11.250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25 X 08</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30 X 08</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3.750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AGULHA </w:t>
            </w:r>
            <w:r w:rsidRPr="00A07A44">
              <w:rPr>
                <w:rFonts w:ascii="Arial Narrow" w:hAnsi="Arial Narrow" w:cs="Arial"/>
                <w:w w:val="105"/>
              </w:rPr>
              <w:t>40X12</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2.250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0,05ml DESCARTÁVEL P/ BCG Acoplado com agulha (0,45 x10mm)caixa com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10101"/>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375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1ML AGULHADA 08 X 0,30</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75.000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10ML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2.250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20ML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2.250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3ML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3.750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single" w:sz="4" w:space="0" w:color="auto"/>
              <w:bottom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p>
        </w:tc>
        <w:tc>
          <w:tcPr>
            <w:tcW w:w="2409" w:type="pct"/>
            <w:tcBorders>
              <w:top w:val="single" w:sz="4" w:space="0" w:color="auto"/>
              <w:bottom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b/>
                <w:w w:val="105"/>
              </w:rPr>
            </w:pPr>
          </w:p>
        </w:tc>
        <w:tc>
          <w:tcPr>
            <w:tcW w:w="591" w:type="pct"/>
            <w:gridSpan w:val="2"/>
            <w:tcBorders>
              <w:top w:val="single" w:sz="4" w:space="0" w:color="auto"/>
              <w:bottom w:val="single" w:sz="4" w:space="0" w:color="auto"/>
            </w:tcBorders>
            <w:shd w:val="clear" w:color="auto" w:fill="auto"/>
            <w:vAlign w:val="center"/>
            <w:hideMark/>
          </w:tcPr>
          <w:p w:rsidR="00BB5B66" w:rsidRPr="00A07A44" w:rsidRDefault="00BB5B66" w:rsidP="00A07A44">
            <w:pPr>
              <w:jc w:val="center"/>
              <w:rPr>
                <w:rFonts w:eastAsia="Times New Roman" w:cs="Arial"/>
                <w:color w:val="0F0F0F"/>
                <w:lang w:val="pt-BR" w:eastAsia="pt-BR"/>
              </w:rPr>
            </w:pPr>
          </w:p>
        </w:tc>
        <w:tc>
          <w:tcPr>
            <w:tcW w:w="687" w:type="pct"/>
            <w:tcBorders>
              <w:top w:val="single" w:sz="4" w:space="0" w:color="auto"/>
              <w:bottom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p>
        </w:tc>
        <w:tc>
          <w:tcPr>
            <w:tcW w:w="505" w:type="pct"/>
            <w:tcBorders>
              <w:top w:val="single" w:sz="4" w:space="0" w:color="auto"/>
              <w:bottom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single" w:sz="4" w:space="0" w:color="auto"/>
              <w:bottom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RAYON</w:t>
            </w:r>
            <w:r w:rsidRPr="00A07A44">
              <w:rPr>
                <w:rFonts w:ascii="Arial Narrow" w:hAnsi="Arial Narrow" w:cs="Arial"/>
                <w:w w:val="105"/>
              </w:rPr>
              <w:t xml:space="preserve"> ESTERIL 7,5CM X 5M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15cmx1,8m - Faixa curativo atadura de crepe 15cm x 1,8m (12 rolos)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150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11111"/>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11111"/>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20cmx1,8m - Faixa curativo atadura de crepe 20cm x 1,8m (12 rolos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150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11111"/>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11111"/>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06CM X 1,8M - PACOTE C/ 12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10CM X 1,8M - PACOTE C/ 12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GAZE ROLO </w:t>
            </w:r>
            <w:r w:rsidRPr="00A07A44">
              <w:rPr>
                <w:rFonts w:ascii="Arial Narrow" w:hAnsi="Arial Narrow" w:cs="Arial"/>
                <w:w w:val="105"/>
              </w:rPr>
              <w:t>TIPO QUEIJO 91X91 09 FIOS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38</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GAZE ESTERIL</w:t>
            </w:r>
            <w:r w:rsidRPr="00A07A44">
              <w:rPr>
                <w:rFonts w:ascii="Arial Narrow" w:hAnsi="Arial Narrow" w:cs="Arial"/>
                <w:w w:val="105"/>
              </w:rPr>
              <w:t xml:space="preserve"> 13 FIOS 8 CAMADAS CONTENDO 10 UNIDADE medida 75cmx7,5 x 15cmx26cm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112.500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ALGODAO HIDRÓFILO</w:t>
            </w:r>
            <w:r w:rsidRPr="00A07A44">
              <w:rPr>
                <w:rFonts w:ascii="Arial Narrow" w:hAnsi="Arial Narrow" w:cs="Arial"/>
                <w:w w:val="105"/>
              </w:rPr>
              <w:t xml:space="preserve"> 500GR</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single" w:sz="4" w:space="0" w:color="auto"/>
              <w:bottom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p>
        </w:tc>
        <w:tc>
          <w:tcPr>
            <w:tcW w:w="2409" w:type="pct"/>
            <w:tcBorders>
              <w:top w:val="single" w:sz="4" w:space="0" w:color="auto"/>
              <w:bottom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b/>
                <w:w w:val="105"/>
              </w:rPr>
            </w:pPr>
          </w:p>
        </w:tc>
        <w:tc>
          <w:tcPr>
            <w:tcW w:w="591" w:type="pct"/>
            <w:gridSpan w:val="2"/>
            <w:tcBorders>
              <w:top w:val="single" w:sz="4" w:space="0" w:color="auto"/>
              <w:bottom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color w:val="0C0C0C"/>
                <w:lang w:val="pt-BR" w:eastAsia="pt-BR"/>
              </w:rPr>
            </w:pPr>
          </w:p>
        </w:tc>
        <w:tc>
          <w:tcPr>
            <w:tcW w:w="687" w:type="pct"/>
            <w:tcBorders>
              <w:top w:val="single" w:sz="4" w:space="0" w:color="auto"/>
              <w:bottom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p>
        </w:tc>
        <w:tc>
          <w:tcPr>
            <w:tcW w:w="505" w:type="pct"/>
            <w:tcBorders>
              <w:top w:val="single" w:sz="4" w:space="0" w:color="auto"/>
              <w:bottom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single" w:sz="4" w:space="0" w:color="auto"/>
              <w:bottom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4</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1 - Material: polietileno, livre de látex, descartável.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CANULA DE GUEDEL </w:t>
            </w:r>
            <w:r w:rsidRPr="00A07A44">
              <w:rPr>
                <w:rFonts w:ascii="Arial Narrow" w:hAnsi="Arial Narrow" w:cs="Arial"/>
                <w:w w:val="105"/>
              </w:rPr>
              <w:t>nº 2 - Material: polietileno, livre de látex, descartável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4 - Material: polietileno, livre de látex, descartável.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w:t>
            </w:r>
          </w:p>
        </w:tc>
        <w:tc>
          <w:tcPr>
            <w:tcW w:w="2409" w:type="pct"/>
            <w:tcBorders>
              <w:top w:val="single" w:sz="4" w:space="0" w:color="auto"/>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3 - Material: polietileno, livre de látex, descartável.</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w:t>
            </w:r>
          </w:p>
        </w:tc>
        <w:tc>
          <w:tcPr>
            <w:tcW w:w="2409" w:type="pct"/>
            <w:tcBorders>
              <w:top w:val="single" w:sz="4" w:space="0" w:color="auto"/>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CANULA DE GUEDEL </w:t>
            </w:r>
            <w:r w:rsidRPr="00A07A44">
              <w:rPr>
                <w:rFonts w:ascii="Arial Narrow" w:hAnsi="Arial Narrow" w:cs="Arial"/>
                <w:w w:val="105"/>
              </w:rPr>
              <w:t>nº 0- Material: polietileno, livre de látex, descartável</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CATETER NASAL</w:t>
            </w:r>
            <w:r w:rsidRPr="00A07A44">
              <w:rPr>
                <w:rFonts w:ascii="Arial Narrow" w:hAnsi="Arial Narrow" w:cs="Arial"/>
                <w:w w:val="105"/>
              </w:rPr>
              <w:t xml:space="preserve"> - Tipo óculos, confeccionado em PVS, atóxico e flexível.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5</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P</w:t>
            </w:r>
            <w:r w:rsidRPr="00A07A44">
              <w:rPr>
                <w:rFonts w:ascii="Arial Narrow" w:hAnsi="Arial Narrow" w:cs="Arial"/>
                <w:w w:val="105"/>
              </w:rPr>
              <w:t xml:space="preserve"> - Material em plástico de alta resistência, revestido com espuma macia.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M</w:t>
            </w:r>
            <w:r w:rsidRPr="00A07A44">
              <w:rPr>
                <w:rFonts w:ascii="Arial Narrow" w:hAnsi="Arial Narrow" w:cs="Arial"/>
                <w:w w:val="105"/>
              </w:rPr>
              <w:t xml:space="preserve"> - Material em plástico de alta resistência, revestido com espuma macia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37</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 PP</w:t>
            </w:r>
            <w:r w:rsidRPr="00A07A44">
              <w:rPr>
                <w:rFonts w:ascii="Arial Narrow" w:hAnsi="Arial Narrow" w:cs="Arial"/>
                <w:w w:val="105"/>
              </w:rPr>
              <w:t xml:space="preserve"> - Material em plástico de alta resistência, revestido com espuma mac</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38</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G</w:t>
            </w:r>
            <w:r w:rsidRPr="00A07A44">
              <w:rPr>
                <w:rFonts w:ascii="Arial Narrow" w:hAnsi="Arial Narrow" w:cs="Arial"/>
                <w:w w:val="105"/>
              </w:rPr>
              <w:t xml:space="preserve"> - Material em plástico de alta resistência, revestido com espuma macia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CERVIGAL</w:t>
            </w:r>
            <w:r w:rsidRPr="00A07A44">
              <w:rPr>
                <w:rFonts w:ascii="Arial Narrow" w:hAnsi="Arial Narrow" w:cs="Arial"/>
                <w:w w:val="105"/>
              </w:rPr>
              <w:t xml:space="preserve"> - Infantil - Material em plástico de alta resistência, revestido com espum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DE IMOBILIZAÇÃO MOLDAVEL EM EVA</w:t>
            </w:r>
            <w:r w:rsidRPr="00A07A44">
              <w:rPr>
                <w:rFonts w:ascii="Arial Narrow" w:hAnsi="Arial Narrow" w:cs="Arial"/>
                <w:w w:val="105"/>
              </w:rPr>
              <w:t xml:space="preserve"> AMARELA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M - Cobertas com espuma macia tipo E.V.A (Etil Vinil Acetato)</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42</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GG - Cobertas com espuma macia tipo E.V.A (Etil Vinil Acetato)</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43</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tamanho P - Cobertas com espuma macia tipo E.V.A (Etil Vinil Acetato) especial; Confecc</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G - Cobertas com espuma macia tipo E.V.A (Etil Vinil Acetato) e</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MANTA TÉRMICA</w:t>
            </w:r>
            <w:r w:rsidRPr="00A07A44">
              <w:rPr>
                <w:rFonts w:ascii="Arial Narrow" w:hAnsi="Arial Narrow" w:cs="Arial"/>
                <w:w w:val="105"/>
              </w:rPr>
              <w:t xml:space="preserve"> - Manta cobertor térmica aluminizada, indicada para o resgate de pacientes, quando</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BOLSA PORTA TALAS</w:t>
            </w:r>
            <w:r w:rsidRPr="00A07A44">
              <w:rPr>
                <w:rFonts w:ascii="Arial Narrow" w:hAnsi="Arial Narrow" w:cs="Arial"/>
                <w:w w:val="105"/>
              </w:rPr>
              <w:t xml:space="preserve"> ( IMOBILIZAÇÃO) (PP, P, M, G) (SAMU)</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47</w:t>
            </w:r>
          </w:p>
        </w:tc>
        <w:tc>
          <w:tcPr>
            <w:tcW w:w="2409" w:type="pct"/>
            <w:tcBorders>
              <w:top w:val="single" w:sz="4" w:space="0" w:color="auto"/>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MOCHILA PADRÃO SAMU</w:t>
            </w:r>
            <w:r w:rsidRPr="00A07A44">
              <w:rPr>
                <w:rFonts w:ascii="Arial Narrow" w:hAnsi="Arial Narrow" w:cs="Arial"/>
                <w:w w:val="105"/>
              </w:rPr>
              <w:t xml:space="preserve"> COR AZUL ( VIAS AÉREAS)</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w:t>
            </w:r>
          </w:p>
        </w:tc>
        <w:tc>
          <w:tcPr>
            <w:tcW w:w="505"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48</w:t>
            </w:r>
          </w:p>
        </w:tc>
        <w:tc>
          <w:tcPr>
            <w:tcW w:w="2409" w:type="pct"/>
            <w:tcBorders>
              <w:top w:val="single" w:sz="4" w:space="0" w:color="auto"/>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MOCHILA PADRÃO SAMU</w:t>
            </w:r>
            <w:r w:rsidRPr="00A07A44">
              <w:rPr>
                <w:rFonts w:ascii="Arial Narrow" w:hAnsi="Arial Narrow" w:cs="Arial"/>
                <w:w w:val="105"/>
              </w:rPr>
              <w:t xml:space="preserve"> COR AMARELA (PEQUENAS CIRURGIAS) PARTO</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w:t>
            </w:r>
          </w:p>
        </w:tc>
        <w:tc>
          <w:tcPr>
            <w:tcW w:w="505"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49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MOCHILA PADRÃO SAMU</w:t>
            </w:r>
            <w:r w:rsidRPr="00A07A44">
              <w:rPr>
                <w:rFonts w:ascii="Arial Narrow" w:hAnsi="Arial Narrow" w:cs="Arial"/>
                <w:w w:val="105"/>
              </w:rPr>
              <w:t xml:space="preserve"> COR LARANJA ( QUEIMADURAS)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MOCHILA PADRÃO SAMU</w:t>
            </w:r>
            <w:r w:rsidRPr="00A07A44">
              <w:rPr>
                <w:rFonts w:ascii="Arial Narrow" w:hAnsi="Arial Narrow" w:cs="Arial"/>
                <w:w w:val="105"/>
              </w:rPr>
              <w:t xml:space="preserve"> COR VERDE ( PARA CILINDRO DE OXIGÊNIO)</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BANDAGEM PARA ESTANCAMENTO SANGUÍNEO</w:t>
            </w:r>
            <w:r w:rsidRPr="00A07A44">
              <w:rPr>
                <w:rFonts w:ascii="Arial Narrow" w:hAnsi="Arial Narrow" w:cs="Arial"/>
                <w:w w:val="105"/>
              </w:rPr>
              <w:t>- ex C/ 500UNID</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10101"/>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52</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BANDAGEM TRIANGULAR</w:t>
            </w:r>
            <w:r w:rsidRPr="00A07A44">
              <w:rPr>
                <w:rFonts w:ascii="Arial Narrow" w:hAnsi="Arial Narrow" w:cs="Arial"/>
                <w:w w:val="105"/>
              </w:rPr>
              <w:t xml:space="preserve"> 100 % - 1,40x1,40x2,00m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53</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PRANCHA RÍGIDA COM HEAD BLOCK</w:t>
            </w:r>
            <w:r w:rsidRPr="00A07A44">
              <w:rPr>
                <w:rFonts w:ascii="Arial Narrow" w:hAnsi="Arial Narrow" w:cs="Arial"/>
                <w:w w:val="105"/>
              </w:rPr>
              <w:t>- Prancha de polietileno adulto com head block</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19</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5000" w:type="pct"/>
            <w:gridSpan w:val="7"/>
            <w:tcBorders>
              <w:top w:val="nil"/>
              <w:bottom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6</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DE URINA SISTEMA FECHADO</w:t>
            </w:r>
            <w:r w:rsidRPr="00A07A44">
              <w:rPr>
                <w:rFonts w:ascii="Arial Narrow" w:hAnsi="Arial Narrow" w:cs="Arial"/>
                <w:w w:val="105"/>
              </w:rPr>
              <w:t xml:space="preserve"> 2000ml esterilizado por óxido de etileno</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F0F0F"/>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PARA MATERIAL PERFUROCORTANTE</w:t>
            </w:r>
            <w:r w:rsidRPr="00A07A44">
              <w:rPr>
                <w:rFonts w:ascii="Arial Narrow" w:hAnsi="Arial Narrow" w:cs="Arial"/>
                <w:w w:val="105"/>
              </w:rPr>
              <w:t xml:space="preserve"> capacidade nominal 3litros capacidade útil 2,1 litros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10101"/>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525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PARA MATERIAL PERFUROCORTANTE</w:t>
            </w:r>
            <w:r w:rsidRPr="00A07A44">
              <w:rPr>
                <w:rFonts w:ascii="Arial Narrow" w:hAnsi="Arial Narrow" w:cs="Arial"/>
                <w:w w:val="105"/>
              </w:rPr>
              <w:t xml:space="preserve"> capacidade nominal 7litros capacidade útil 5,28 litros</w:t>
            </w:r>
          </w:p>
          <w:p w:rsidR="00BB5B66" w:rsidRPr="00A07A44" w:rsidRDefault="00BB5B66" w:rsidP="00A07A44">
            <w:pPr>
              <w:pStyle w:val="TableParagraph"/>
              <w:spacing w:line="240" w:lineRule="auto"/>
              <w:ind w:left="20"/>
              <w:jc w:val="both"/>
              <w:rPr>
                <w:rFonts w:ascii="Arial Narrow" w:hAnsi="Arial Narrow" w:cs="Arial"/>
                <w:w w:val="105"/>
              </w:rPr>
            </w:pP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10101"/>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375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57</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COPO UM</w:t>
            </w:r>
            <w:r w:rsidR="00357A91" w:rsidRPr="00A07A44">
              <w:rPr>
                <w:rFonts w:ascii="Arial Narrow" w:hAnsi="Arial Narrow" w:cs="Arial"/>
                <w:b/>
                <w:w w:val="105"/>
              </w:rPr>
              <w:t>IDI</w:t>
            </w:r>
            <w:r w:rsidRPr="00A07A44">
              <w:rPr>
                <w:rFonts w:ascii="Arial Narrow" w:hAnsi="Arial Narrow" w:cs="Arial"/>
                <w:b/>
                <w:w w:val="105"/>
              </w:rPr>
              <w:t>FICADOR</w:t>
            </w:r>
            <w:r w:rsidRPr="00A07A44">
              <w:rPr>
                <w:rFonts w:ascii="Arial Narrow" w:hAnsi="Arial Narrow" w:cs="Arial"/>
                <w:w w:val="105"/>
              </w:rPr>
              <w:t xml:space="preserve"> PARA OXIGÊNIO Capacidade de reservatório: 250ml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23</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58</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POTE COLETOR</w:t>
            </w:r>
            <w:r w:rsidRPr="00A07A44">
              <w:rPr>
                <w:rFonts w:ascii="Arial Narrow" w:hAnsi="Arial Narrow" w:cs="Arial"/>
                <w:w w:val="105"/>
              </w:rPr>
              <w:t xml:space="preserve"> DE URINA 80 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750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59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DISPOSITIVO URINARIO</w:t>
            </w:r>
            <w:r w:rsidRPr="00A07A44">
              <w:rPr>
                <w:rFonts w:ascii="Arial Narrow" w:hAnsi="Arial Narrow" w:cs="Arial"/>
                <w:w w:val="105"/>
              </w:rPr>
              <w:t xml:space="preserve"> Nº 06</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TUBO PARA COLETA</w:t>
            </w:r>
            <w:r w:rsidRPr="00A07A44">
              <w:rPr>
                <w:rFonts w:ascii="Arial Narrow" w:hAnsi="Arial Narrow" w:cs="Arial"/>
                <w:w w:val="105"/>
              </w:rPr>
              <w:t xml:space="preserve"> DE SANGUE VÁCUO C/GEL SEPARADOR 3,5ml TAMPA VERMELHA ANEL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488</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61</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EQUIPO PARA NUTRIÇÃO</w:t>
            </w:r>
            <w:r w:rsidRPr="00A07A44">
              <w:rPr>
                <w:rFonts w:ascii="Arial Narrow" w:hAnsi="Arial Narrow" w:cs="Arial"/>
                <w:w w:val="105"/>
              </w:rPr>
              <w:t xml:space="preserve"> ENTERAL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3.000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62</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EQUIPO SIMPLES</w:t>
            </w:r>
            <w:r w:rsidRPr="00A07A44">
              <w:rPr>
                <w:rFonts w:ascii="Arial Narrow" w:hAnsi="Arial Narrow" w:cs="Arial"/>
                <w:w w:val="105"/>
              </w:rPr>
              <w:t xml:space="preserve"> PARA SORO MACRO GOTAS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1.500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63</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FRASCO DE ALIMENTAÇÃO</w:t>
            </w:r>
            <w:r w:rsidRPr="00A07A44">
              <w:rPr>
                <w:rFonts w:ascii="Arial Narrow" w:hAnsi="Arial Narrow" w:cs="Arial"/>
                <w:w w:val="105"/>
              </w:rPr>
              <w:t xml:space="preserve"> ENTERAL 300ml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FRC</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r w:rsidRPr="00A07A44">
              <w:rPr>
                <w:rFonts w:ascii="Arial Narrow" w:hAnsi="Arial Narrow" w:cs="Arial"/>
                <w:w w:val="105"/>
              </w:rPr>
              <w:t>3.750</w:t>
            </w:r>
          </w:p>
        </w:tc>
        <w:tc>
          <w:tcPr>
            <w:tcW w:w="505"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6" w:type="pct"/>
            <w:tcBorders>
              <w:top w:val="nil"/>
              <w:left w:val="nil"/>
              <w:bottom w:val="single" w:sz="4" w:space="0" w:color="auto"/>
              <w:right w:val="single" w:sz="4" w:space="0" w:color="auto"/>
            </w:tcBorders>
          </w:tcPr>
          <w:p w:rsidR="00BB5B66" w:rsidRPr="00A07A44" w:rsidRDefault="00BB5B66" w:rsidP="00A07A44">
            <w:pPr>
              <w:pStyle w:val="TableParagraph"/>
              <w:spacing w:line="240" w:lineRule="auto"/>
              <w:ind w:left="20"/>
              <w:rPr>
                <w:rFonts w:ascii="Arial Narrow" w:hAnsi="Arial Narrow" w:cs="Arial"/>
                <w:w w:val="105"/>
              </w:rPr>
            </w:pPr>
          </w:p>
        </w:tc>
      </w:tr>
      <w:tr w:rsidR="00BB5B66"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B5B66" w:rsidRPr="00A07A44" w:rsidRDefault="00BB5B66"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7</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64</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ESPARADRAPO </w:t>
            </w:r>
            <w:r w:rsidRPr="00A07A44">
              <w:rPr>
                <w:rFonts w:ascii="Arial Narrow" w:hAnsi="Arial Narrow" w:cs="Arial"/>
                <w:w w:val="105"/>
              </w:rPr>
              <w:t>10CM X 4,5M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65</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10CM X 4,5M impermeável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525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66</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2,5CM X 4,5M impermeável</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525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C0C0C"/>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67</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2,5CM X 4,5M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600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68</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FITA CREPE</w:t>
            </w:r>
            <w:r w:rsidRPr="00A07A44">
              <w:rPr>
                <w:rFonts w:ascii="Arial Narrow" w:hAnsi="Arial Narrow" w:cs="Arial"/>
                <w:w w:val="105"/>
              </w:rPr>
              <w:t xml:space="preserve"> 16MM X 50M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1.500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69</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FITA CREPE</w:t>
            </w:r>
            <w:r w:rsidRPr="00A07A44">
              <w:rPr>
                <w:rFonts w:ascii="Arial Narrow" w:hAnsi="Arial Narrow" w:cs="Arial"/>
                <w:w w:val="105"/>
              </w:rPr>
              <w:t xml:space="preserve"> 50MM X 50M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413</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70</w:t>
            </w:r>
          </w:p>
        </w:tc>
        <w:tc>
          <w:tcPr>
            <w:tcW w:w="2409" w:type="pct"/>
            <w:tcBorders>
              <w:top w:val="nil"/>
              <w:left w:val="nil"/>
              <w:bottom w:val="single" w:sz="4" w:space="0" w:color="auto"/>
              <w:right w:val="single" w:sz="4" w:space="0" w:color="auto"/>
            </w:tcBorders>
            <w:shd w:val="clear" w:color="auto" w:fill="auto"/>
            <w:hideMark/>
          </w:tcPr>
          <w:p w:rsidR="00BB5B66" w:rsidRPr="00A07A44" w:rsidRDefault="00BB5B66"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MICROPORE</w:t>
            </w:r>
            <w:r w:rsidRPr="00A07A44">
              <w:rPr>
                <w:rFonts w:ascii="Arial Narrow" w:hAnsi="Arial Narrow" w:cs="Arial"/>
                <w:w w:val="105"/>
              </w:rPr>
              <w:t xml:space="preserve"> 25mmX10M</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5.250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8</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71</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M - ex 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2.250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72</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P -  ex 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2.250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161616"/>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73</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G  ex 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1.500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74</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PP - ex 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2.250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75</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 xml:space="preserve">nº  7.0 - Luva cirúrgica estéril composta com </w:t>
            </w:r>
            <w:r w:rsidRPr="00A07A44">
              <w:rPr>
                <w:rFonts w:eastAsia="Times New Roman" w:cs="Arial"/>
                <w:color w:val="010101"/>
                <w:lang w:val="pt-BR" w:eastAsia="pt-BR"/>
              </w:rPr>
              <w:t xml:space="preserve">látex </w:t>
            </w:r>
            <w:r w:rsidRPr="00A07A44">
              <w:rPr>
                <w:rFonts w:eastAsia="Times New Roman" w:cs="Arial"/>
                <w:color w:val="0F0F0F"/>
                <w:lang w:val="pt-BR" w:eastAsia="pt-BR"/>
              </w:rPr>
              <w:t>de borracha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150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76</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estéril nº 7.5 - Luva cirúrgica estéril composta com látex de borracha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150</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77</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nº  8.0 - Luva cirúrgica estéril composta com látex de borracha</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75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F0F0F"/>
                <w:lang w:val="pt-BR" w:eastAsia="pt-BR"/>
              </w:rPr>
            </w:pPr>
          </w:p>
        </w:tc>
      </w:tr>
      <w:tr w:rsidR="00BB5B66"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78</w:t>
            </w:r>
          </w:p>
        </w:tc>
        <w:tc>
          <w:tcPr>
            <w:tcW w:w="2409" w:type="pct"/>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LUVAS PLÁSTICAS DESCARTÁVEL-  </w:t>
            </w:r>
            <w:r w:rsidRPr="00A07A44">
              <w:rPr>
                <w:rFonts w:eastAsia="Times New Roman" w:cs="Arial"/>
                <w:color w:val="070707"/>
                <w:lang w:val="pt-BR" w:eastAsia="pt-BR"/>
              </w:rPr>
              <w:t>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B5B66" w:rsidRPr="00A07A44" w:rsidRDefault="00BB5B66"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375</w:t>
            </w:r>
          </w:p>
        </w:tc>
        <w:tc>
          <w:tcPr>
            <w:tcW w:w="505"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5B66" w:rsidRPr="00A07A44" w:rsidRDefault="00BB5B66"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BB5B66" w:rsidRPr="00A07A44" w:rsidRDefault="00BB5B66" w:rsidP="00A07A44">
            <w:pPr>
              <w:widowControl/>
              <w:autoSpaceDE/>
              <w:autoSpaceDN/>
              <w:jc w:val="center"/>
              <w:rPr>
                <w:rFonts w:eastAsia="Times New Roman" w:cs="Arial"/>
                <w:color w:val="070707"/>
                <w:lang w:val="pt-BR" w:eastAsia="pt-BR"/>
              </w:rPr>
            </w:pPr>
          </w:p>
        </w:tc>
      </w:tr>
      <w:tr w:rsidR="00BB5B66" w:rsidRPr="00A07A44" w:rsidTr="00A07A44">
        <w:trPr>
          <w:trHeight w:val="20"/>
        </w:trPr>
        <w:tc>
          <w:tcPr>
            <w:tcW w:w="5000" w:type="pct"/>
            <w:gridSpan w:val="7"/>
            <w:tcBorders>
              <w:top w:val="nil"/>
              <w:bottom w:val="single" w:sz="4" w:space="0" w:color="auto"/>
            </w:tcBorders>
            <w:shd w:val="clear" w:color="auto" w:fill="auto"/>
            <w:noWrap/>
            <w:vAlign w:val="center"/>
            <w:hideMark/>
          </w:tcPr>
          <w:p w:rsidR="00BB5B66" w:rsidRPr="00A07A44" w:rsidRDefault="00BB5B66"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9</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79</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05CM </w:t>
            </w:r>
            <w:r w:rsidRPr="00A07A44">
              <w:rPr>
                <w:rFonts w:eastAsia="Times New Roman" w:cs="Arial"/>
                <w:color w:val="070707"/>
                <w:lang w:val="pt-BR" w:eastAsia="pt-BR"/>
              </w:rPr>
              <w:t>- ROLO C/  100M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80</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10CM </w:t>
            </w:r>
            <w:r w:rsidRPr="00A07A44">
              <w:rPr>
                <w:rFonts w:eastAsia="Times New Roman" w:cs="Arial"/>
                <w:color w:val="383838"/>
                <w:lang w:val="pt-BR" w:eastAsia="pt-BR"/>
              </w:rPr>
              <w:t xml:space="preserve">- </w:t>
            </w:r>
            <w:r w:rsidRPr="00A07A44">
              <w:rPr>
                <w:rFonts w:eastAsia="Times New Roman" w:cs="Arial"/>
                <w:color w:val="070707"/>
                <w:lang w:val="pt-BR" w:eastAsia="pt-BR"/>
              </w:rPr>
              <w:t>ROLO C/  100M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81</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15CM </w:t>
            </w:r>
            <w:r w:rsidRPr="00A07A44">
              <w:rPr>
                <w:rFonts w:eastAsia="Times New Roman" w:cs="Arial"/>
                <w:color w:val="161616"/>
                <w:lang w:val="pt-BR" w:eastAsia="pt-BR"/>
              </w:rPr>
              <w:t xml:space="preserve">- </w:t>
            </w:r>
            <w:r w:rsidRPr="00A07A44">
              <w:rPr>
                <w:rFonts w:eastAsia="Times New Roman" w:cs="Arial"/>
                <w:color w:val="070707"/>
                <w:lang w:val="pt-BR" w:eastAsia="pt-BR"/>
              </w:rPr>
              <w:t>ROLO C/  100M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225</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82</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30CM </w:t>
            </w:r>
            <w:r w:rsidRPr="00A07A44">
              <w:rPr>
                <w:rFonts w:eastAsia="Times New Roman" w:cs="Arial"/>
                <w:color w:val="161616"/>
                <w:lang w:val="pt-BR" w:eastAsia="pt-BR"/>
              </w:rPr>
              <w:t xml:space="preserve">- </w:t>
            </w:r>
            <w:r w:rsidRPr="00A07A44">
              <w:rPr>
                <w:rFonts w:eastAsia="Times New Roman" w:cs="Arial"/>
                <w:color w:val="070707"/>
                <w:lang w:val="pt-BR" w:eastAsia="pt-BR"/>
              </w:rPr>
              <w:t>ROLO C/  100M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83</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LENCOL </w:t>
            </w:r>
            <w:r w:rsidRPr="00A07A44">
              <w:rPr>
                <w:rFonts w:eastAsia="Times New Roman" w:cs="Arial"/>
                <w:color w:val="070707"/>
                <w:lang w:val="pt-BR" w:eastAsia="pt-BR"/>
              </w:rPr>
              <w:t xml:space="preserve">- </w:t>
            </w:r>
            <w:r w:rsidRPr="00A07A44">
              <w:rPr>
                <w:rFonts w:eastAsia="Times New Roman" w:cs="Arial"/>
                <w:b/>
                <w:bCs/>
                <w:color w:val="070707"/>
                <w:lang w:val="pt-BR" w:eastAsia="pt-BR"/>
              </w:rPr>
              <w:t xml:space="preserve">PACOTE C/ 6 ROLOS </w:t>
            </w:r>
            <w:r w:rsidRPr="00A07A44">
              <w:rPr>
                <w:rFonts w:eastAsia="Times New Roman" w:cs="Arial"/>
                <w:color w:val="070707"/>
                <w:lang w:val="pt-BR" w:eastAsia="pt-BR"/>
              </w:rPr>
              <w:t>DE 50MX50CM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3.750</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84</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PARA ELETROCARDIÓGRAFO </w:t>
            </w:r>
            <w:r w:rsidRPr="00A07A44">
              <w:rPr>
                <w:rFonts w:eastAsia="Times New Roman" w:cs="Arial"/>
                <w:color w:val="161616"/>
                <w:lang w:val="pt-BR" w:eastAsia="pt-BR"/>
              </w:rPr>
              <w:t>ECG 216MM X 30M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38</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85</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PARA ELETROCARDIÓGRAFO </w:t>
            </w:r>
            <w:r w:rsidRPr="00A07A44">
              <w:rPr>
                <w:rFonts w:eastAsia="Times New Roman" w:cs="Arial"/>
                <w:color w:val="070707"/>
                <w:lang w:val="pt-BR" w:eastAsia="pt-BR"/>
              </w:rPr>
              <w:t xml:space="preserve">ECG </w:t>
            </w:r>
            <w:r w:rsidRPr="00A07A44">
              <w:rPr>
                <w:rFonts w:eastAsia="Times New Roman" w:cs="Arial"/>
                <w:color w:val="161616"/>
                <w:lang w:val="pt-BR" w:eastAsia="pt-BR"/>
              </w:rPr>
              <w:t>80MM X 30M</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38</w:t>
            </w:r>
          </w:p>
        </w:tc>
        <w:tc>
          <w:tcPr>
            <w:tcW w:w="505" w:type="pct"/>
            <w:tcBorders>
              <w:top w:val="single" w:sz="4" w:space="0" w:color="auto"/>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single" w:sz="4" w:space="0" w:color="auto"/>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10</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86</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PINCA ANATOMICA</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23</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87</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CHERON  DESCARTÁVEL 24CM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23</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88</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PINÇA CHERON: PRODUZIDO  EM AÇO </w:t>
            </w:r>
            <w:r w:rsidRPr="00A07A44">
              <w:rPr>
                <w:rFonts w:eastAsia="Times New Roman" w:cs="Arial"/>
                <w:color w:val="070707"/>
                <w:lang w:val="pt-BR" w:eastAsia="pt-BR"/>
              </w:rPr>
              <w:t>INOXIDÁVEL TAMANHO  24 CM</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15</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89</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DENTE DE RATO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23</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161616"/>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90</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KELLY</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23</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11</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91</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RESERVATÓRIO  DE OXÍGÊNIO</w:t>
            </w:r>
            <w:r w:rsidRPr="00A07A44">
              <w:rPr>
                <w:rFonts w:eastAsia="Times New Roman" w:cs="Arial"/>
                <w:color w:val="000000"/>
                <w:lang w:val="pt-BR" w:eastAsia="pt-BR"/>
              </w:rPr>
              <w:t xml:space="preserve">  para bolsa -valvula -  mascara  (ambu) adulto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8</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A0A0A"/>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92</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RESERVATÓRIO  DE OXÍGÊNIO</w:t>
            </w:r>
            <w:r w:rsidRPr="00A07A44">
              <w:rPr>
                <w:rFonts w:eastAsia="Times New Roman" w:cs="Arial"/>
                <w:color w:val="000000"/>
                <w:lang w:val="pt-BR" w:eastAsia="pt-BR"/>
              </w:rPr>
              <w:t xml:space="preserve"> para bolsa -valvula -  mascara  (ambu) pediátrico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4</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A0A0A"/>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93</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MÁSCARA DE OXIGÊNIO</w:t>
            </w:r>
            <w:r w:rsidRPr="00A07A44">
              <w:rPr>
                <w:rFonts w:eastAsia="Times New Roman" w:cs="Arial"/>
                <w:color w:val="000000"/>
                <w:lang w:val="pt-BR" w:eastAsia="pt-BR"/>
              </w:rPr>
              <w:t xml:space="preserve"> de alto fluxo, confeccionada em policloreto de vinila e material translucido.</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38</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C0C0C"/>
                <w:lang w:val="pt-BR" w:eastAsia="pt-BR"/>
              </w:rPr>
            </w:pP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94</w:t>
            </w:r>
          </w:p>
        </w:tc>
        <w:tc>
          <w:tcPr>
            <w:tcW w:w="2409"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EXTENÇÃO  PARA ASPIRAÇÃO</w:t>
            </w:r>
            <w:r w:rsidRPr="00A07A44">
              <w:rPr>
                <w:rFonts w:eastAsia="Times New Roman" w:cs="Arial"/>
                <w:color w:val="000000"/>
                <w:lang w:val="pt-BR" w:eastAsia="pt-BR"/>
              </w:rPr>
              <w:t xml:space="preserve">  -  2 metros - Extensão em PVS flexível, isento de látex, conector graduado, flexível em suas extremidades.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55CF5" w:rsidRPr="00A07A44" w:rsidRDefault="00B55CF5"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38</w:t>
            </w:r>
          </w:p>
        </w:tc>
        <w:tc>
          <w:tcPr>
            <w:tcW w:w="505"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B55CF5" w:rsidRPr="00A07A44" w:rsidRDefault="00B55CF5" w:rsidP="00A07A44">
            <w:pPr>
              <w:widowControl/>
              <w:autoSpaceDE/>
              <w:autoSpaceDN/>
              <w:jc w:val="center"/>
              <w:rPr>
                <w:rFonts w:eastAsia="Times New Roman" w:cs="Arial"/>
                <w:color w:val="0F0F0F"/>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KIT PARA INALAÇÃO</w:t>
            </w:r>
            <w:r w:rsidRPr="00A07A44">
              <w:rPr>
                <w:rFonts w:eastAsia="Times New Roman" w:cs="Arial"/>
                <w:color w:val="000000"/>
                <w:lang w:val="pt-BR" w:eastAsia="pt-BR"/>
              </w:rPr>
              <w:t xml:space="preserve">  (máscara fechada, copinho e prolongamento) de ar comprimido: conector amarelo¾ - 16unf)</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KIT</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F0F0F"/>
                <w:lang w:val="pt-BR" w:eastAsia="pt-BR"/>
              </w:rPr>
            </w:pPr>
          </w:p>
        </w:tc>
      </w:tr>
      <w:tr w:rsidR="00C939D7"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12</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DE ASPIRACAO</w:t>
            </w:r>
            <w:r w:rsidRPr="00A07A44">
              <w:rPr>
                <w:rFonts w:eastAsia="Times New Roman" w:cs="Arial"/>
                <w:bCs/>
                <w:color w:val="0C0C0C"/>
                <w:lang w:val="pt-BR" w:eastAsia="pt-BR"/>
              </w:rPr>
              <w:t xml:space="preserve"> traqueal  nº 10  </w:t>
            </w:r>
            <w:r w:rsidRPr="00A07A44">
              <w:rPr>
                <w:rFonts w:eastAsia="Times New Roman" w:cs="Arial"/>
                <w:color w:val="0C0C0C"/>
                <w:lang w:val="pt-BR" w:eastAsia="pt-BR"/>
              </w:rPr>
              <w:t xml:space="preserve">( </w:t>
            </w:r>
            <w:r w:rsidRPr="00A07A44">
              <w:rPr>
                <w:rFonts w:eastAsia="Times New Roman" w:cs="Arial"/>
                <w:bCs/>
                <w:color w:val="0C0C0C"/>
                <w:lang w:val="pt-BR" w:eastAsia="pt-BR"/>
              </w:rPr>
              <w:t>sem valvula)</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DE ASPIRACAO</w:t>
            </w:r>
            <w:r w:rsidRPr="00A07A44">
              <w:rPr>
                <w:rFonts w:eastAsia="Times New Roman" w:cs="Arial"/>
                <w:bCs/>
                <w:color w:val="0C0C0C"/>
                <w:lang w:val="pt-BR" w:eastAsia="pt-BR"/>
              </w:rPr>
              <w:t xml:space="preserve"> traqueal  nº 12(  sem valvula)</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DE ASPIRAÇÃO</w:t>
            </w:r>
            <w:r w:rsidRPr="00A07A44">
              <w:rPr>
                <w:rFonts w:eastAsia="Times New Roman" w:cs="Arial"/>
                <w:bCs/>
                <w:color w:val="0C0C0C"/>
                <w:lang w:val="pt-BR" w:eastAsia="pt-BR"/>
              </w:rPr>
              <w:t xml:space="preserve"> traqueal nº 08  </w:t>
            </w:r>
            <w:r w:rsidRPr="00A07A44">
              <w:rPr>
                <w:rFonts w:eastAsia="Times New Roman" w:cs="Arial"/>
                <w:color w:val="0C0C0C"/>
                <w:lang w:val="pt-BR" w:eastAsia="pt-BR"/>
              </w:rPr>
              <w:t xml:space="preserve">( </w:t>
            </w:r>
            <w:r w:rsidRPr="00A07A44">
              <w:rPr>
                <w:rFonts w:eastAsia="Times New Roman" w:cs="Arial"/>
                <w:bCs/>
                <w:color w:val="0C0C0C"/>
                <w:lang w:val="pt-BR" w:eastAsia="pt-BR"/>
              </w:rPr>
              <w:t>sem valvula)</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99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DE ASPIRAÇÃO</w:t>
            </w:r>
            <w:r w:rsidRPr="00A07A44">
              <w:rPr>
                <w:rFonts w:eastAsia="Times New Roman" w:cs="Arial"/>
                <w:bCs/>
                <w:color w:val="0C0C0C"/>
                <w:lang w:val="pt-BR" w:eastAsia="pt-BR"/>
              </w:rPr>
              <w:t xml:space="preserve"> traqueal( sem valvula) nº14</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Nº16</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14</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18</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w:t>
            </w:r>
            <w:r w:rsidRPr="00A07A44">
              <w:rPr>
                <w:rFonts w:eastAsia="Times New Roman" w:cs="Arial"/>
                <w:bCs/>
                <w:i/>
                <w:iCs/>
                <w:color w:val="0C0C0C"/>
                <w:lang w:val="pt-BR" w:eastAsia="pt-BR"/>
              </w:rPr>
              <w:t xml:space="preserve">Nº </w:t>
            </w:r>
            <w:r w:rsidRPr="00A07A44">
              <w:rPr>
                <w:rFonts w:eastAsia="Times New Roman" w:cs="Arial"/>
                <w:bCs/>
                <w:color w:val="0C0C0C"/>
                <w:lang w:val="pt-BR" w:eastAsia="pt-BR"/>
              </w:rPr>
              <w:t>20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w:t>
            </w:r>
            <w:r w:rsidRPr="00A07A44">
              <w:rPr>
                <w:rFonts w:eastAsia="Times New Roman" w:cs="Arial"/>
                <w:bCs/>
                <w:i/>
                <w:iCs/>
                <w:color w:val="0C0C0C"/>
                <w:lang w:val="pt-BR" w:eastAsia="pt-BR"/>
              </w:rPr>
              <w:t xml:space="preserve">Nº </w:t>
            </w:r>
            <w:r w:rsidRPr="00A07A44">
              <w:rPr>
                <w:rFonts w:eastAsia="Times New Roman" w:cs="Arial"/>
                <w:bCs/>
                <w:color w:val="0C0C0C"/>
                <w:lang w:val="pt-BR" w:eastAsia="pt-BR"/>
              </w:rPr>
              <w:t>22</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24</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12</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4.500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14</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109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06</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08</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13</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ABAIXADOR  DE LÍNGUA</w:t>
            </w:r>
            <w:r w:rsidRPr="00A07A44">
              <w:rPr>
                <w:rFonts w:eastAsia="Times New Roman" w:cs="Arial"/>
                <w:bCs/>
                <w:color w:val="0C0C0C"/>
                <w:lang w:val="pt-BR" w:eastAsia="pt-BR"/>
              </w:rPr>
              <w:t xml:space="preserve"> </w:t>
            </w:r>
            <w:r w:rsidRPr="00A07A44">
              <w:rPr>
                <w:rFonts w:eastAsia="Times New Roman" w:cs="Arial"/>
                <w:color w:val="0C0C0C"/>
                <w:lang w:val="pt-BR" w:eastAsia="pt-BR"/>
              </w:rPr>
              <w:t>pacote  c/100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PCT</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C0C0C"/>
                <w:lang w:val="pt-BR" w:eastAsia="pt-BR"/>
              </w:rPr>
            </w:pPr>
            <w:r w:rsidRPr="00A07A44">
              <w:rPr>
                <w:rFonts w:eastAsia="Times New Roman" w:cs="Arial"/>
                <w:b/>
                <w:bCs/>
                <w:color w:val="0C0C0C"/>
                <w:lang w:val="pt-BR" w:eastAsia="pt-BR"/>
              </w:rPr>
              <w:t>ALMOTOLIA</w:t>
            </w:r>
            <w:r w:rsidRPr="00A07A44">
              <w:rPr>
                <w:rFonts w:eastAsia="Times New Roman" w:cs="Arial"/>
                <w:bCs/>
                <w:color w:val="0C0C0C"/>
                <w:lang w:val="pt-BR" w:eastAsia="pt-BR"/>
              </w:rPr>
              <w:t xml:space="preserve">  </w:t>
            </w:r>
            <w:r w:rsidRPr="00A07A44">
              <w:rPr>
                <w:rFonts w:eastAsia="Times New Roman" w:cs="Arial"/>
                <w:color w:val="0C0C0C"/>
                <w:lang w:val="pt-BR" w:eastAsia="pt-BR"/>
              </w:rPr>
              <w:t>250ML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AMNIOSCOPIO</w:t>
            </w:r>
            <w:r w:rsidRPr="00A07A44">
              <w:rPr>
                <w:rFonts w:eastAsia="Times New Roman" w:cs="Arial"/>
                <w:bCs/>
                <w:color w:val="0C0C0C"/>
                <w:lang w:val="pt-BR" w:eastAsia="pt-BR"/>
              </w:rPr>
              <w:t xml:space="preserve">  3 pontas P.  M.  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CLAMP UMBILICAL</w:t>
            </w:r>
            <w:r w:rsidRPr="00A07A44">
              <w:rPr>
                <w:rFonts w:eastAsia="Times New Roman" w:cs="Arial"/>
                <w:bCs/>
                <w:color w:val="0A0A0A"/>
                <w:lang w:val="pt-BR" w:eastAsia="pt-BR"/>
              </w:rPr>
              <w:t xml:space="preserve"> descártavel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12</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DISPOSITIVO  INTRA-UTERINO</w:t>
            </w:r>
            <w:r w:rsidRPr="00A07A44">
              <w:rPr>
                <w:rFonts w:eastAsia="Times New Roman" w:cs="Arial"/>
                <w:bCs/>
                <w:color w:val="0C0C0C"/>
                <w:lang w:val="pt-BR" w:eastAsia="pt-BR"/>
              </w:rPr>
              <w:t xml:space="preserve">  (DIU)</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116</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ESCOVA  ENDOCERVICAL</w:t>
            </w:r>
            <w:r w:rsidRPr="00A07A44">
              <w:rPr>
                <w:rFonts w:eastAsia="Times New Roman" w:cs="Arial"/>
                <w:bCs/>
                <w:color w:val="0C0C0C"/>
                <w:lang w:val="pt-BR" w:eastAsia="pt-BR"/>
              </w:rPr>
              <w:t xml:space="preserve">  </w:t>
            </w:r>
            <w:r w:rsidRPr="00A07A44">
              <w:rPr>
                <w:rFonts w:eastAsia="Times New Roman" w:cs="Arial"/>
                <w:color w:val="0C0C0C"/>
                <w:lang w:val="pt-BR" w:eastAsia="pt-BR"/>
              </w:rPr>
              <w:t>- Pacote C/ 100 unidades</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PCT</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113</w:t>
            </w:r>
          </w:p>
        </w:tc>
        <w:tc>
          <w:tcPr>
            <w:tcW w:w="505"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ESPATULA  DE AYRES</w:t>
            </w:r>
            <w:r w:rsidRPr="00A07A44">
              <w:rPr>
                <w:rFonts w:eastAsia="Times New Roman" w:cs="Arial"/>
                <w:bCs/>
                <w:color w:val="070707"/>
                <w:lang w:val="pt-BR" w:eastAsia="pt-BR"/>
              </w:rPr>
              <w:t xml:space="preserve"> </w:t>
            </w:r>
            <w:r w:rsidRPr="00A07A44">
              <w:rPr>
                <w:rFonts w:eastAsia="Times New Roman" w:cs="Arial"/>
                <w:color w:val="161616"/>
                <w:lang w:val="pt-BR" w:eastAsia="pt-BR"/>
              </w:rPr>
              <w:t xml:space="preserve">- Pacote </w:t>
            </w:r>
            <w:r w:rsidRPr="00A07A44">
              <w:rPr>
                <w:rFonts w:eastAsia="Times New Roman" w:cs="Arial"/>
                <w:color w:val="070707"/>
                <w:lang w:val="pt-BR" w:eastAsia="pt-BR"/>
              </w:rPr>
              <w:t>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ESPECULO </w:t>
            </w:r>
            <w:r w:rsidRPr="00A07A44">
              <w:rPr>
                <w:rFonts w:eastAsia="Times New Roman" w:cs="Arial"/>
                <w:b/>
                <w:bCs/>
                <w:color w:val="161616"/>
                <w:lang w:val="pt-BR" w:eastAsia="pt-BR"/>
              </w:rPr>
              <w:t>VAGINAL</w:t>
            </w:r>
            <w:r w:rsidRPr="00A07A44">
              <w:rPr>
                <w:rFonts w:eastAsia="Times New Roman" w:cs="Arial"/>
                <w:bCs/>
                <w:color w:val="161616"/>
                <w:lang w:val="pt-BR" w:eastAsia="pt-BR"/>
              </w:rPr>
              <w:t xml:space="preserve">  </w:t>
            </w:r>
            <w:r w:rsidRPr="00A07A44">
              <w:rPr>
                <w:rFonts w:eastAsia="Times New Roman" w:cs="Arial"/>
                <w:bCs/>
                <w:color w:val="070707"/>
                <w:lang w:val="pt-BR" w:eastAsia="pt-BR"/>
              </w:rPr>
              <w:t>Descártavel TAMANHO M</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1.125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119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ESPECULO VAGINAL</w:t>
            </w:r>
            <w:r w:rsidRPr="00A07A44">
              <w:rPr>
                <w:rFonts w:eastAsia="Times New Roman" w:cs="Arial"/>
                <w:color w:val="000000"/>
                <w:lang w:val="pt-BR" w:eastAsia="pt-BR"/>
              </w:rPr>
              <w:t xml:space="preserve">  Descártavel TAMANHOP</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HASTES FLEXÍVEIS</w:t>
            </w:r>
            <w:r w:rsidRPr="00A07A44">
              <w:rPr>
                <w:rFonts w:eastAsia="Times New Roman" w:cs="Arial"/>
                <w:bCs/>
                <w:color w:val="0C0C0C"/>
                <w:lang w:val="pt-BR" w:eastAsia="pt-BR"/>
              </w:rPr>
              <w:t xml:space="preserve"> </w:t>
            </w:r>
            <w:r w:rsidRPr="00A07A44">
              <w:rPr>
                <w:rFonts w:eastAsia="Times New Roman" w:cs="Arial"/>
                <w:color w:val="0C0C0C"/>
                <w:lang w:val="pt-BR" w:eastAsia="pt-BR"/>
              </w:rPr>
              <w:t>com pontas de algodã075 unid</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ABSORVENTE HIGIÊNICO</w:t>
            </w:r>
            <w:r w:rsidRPr="00A07A44">
              <w:rPr>
                <w:rFonts w:eastAsia="Times New Roman" w:cs="Arial"/>
                <w:color w:val="000000"/>
                <w:lang w:val="pt-BR" w:eastAsia="pt-BR"/>
              </w:rPr>
              <w:t>: para uso externo; com abas; a base de gel ou fibra celulósica; cobertura suave; formato anatômico; para fluxo normal; pacote com 08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LENÇOL DE TECIDO PARA MACA</w:t>
            </w:r>
            <w:r w:rsidRPr="00A07A44">
              <w:rPr>
                <w:rFonts w:eastAsia="Times New Roman" w:cs="Arial"/>
                <w:color w:val="000000"/>
                <w:lang w:val="pt-BR" w:eastAsia="pt-BR"/>
              </w:rPr>
              <w:t xml:space="preserve"> Composição: 20%  poliéster, 80% algodão Largura do lençol plano: 1,5  m Comprimento da fronha: 2,5  m</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19</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A0A0A"/>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14</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ÁGUA DESTILADA</w:t>
            </w:r>
            <w:r w:rsidRPr="00A07A44">
              <w:rPr>
                <w:rFonts w:eastAsia="Times New Roman" w:cs="Arial"/>
                <w:bCs/>
                <w:color w:val="0C0C0C"/>
                <w:lang w:val="pt-BR" w:eastAsia="pt-BR"/>
              </w:rPr>
              <w:t>- 10  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ÁGUA OXIGENADA</w:t>
            </w:r>
            <w:r w:rsidRPr="00A07A44">
              <w:rPr>
                <w:rFonts w:eastAsia="Times New Roman" w:cs="Arial"/>
                <w:bCs/>
                <w:color w:val="0C0C0C"/>
                <w:lang w:val="pt-BR" w:eastAsia="pt-BR"/>
              </w:rPr>
              <w:t xml:space="preserve">  </w:t>
            </w:r>
            <w:r w:rsidRPr="00A07A44">
              <w:rPr>
                <w:rFonts w:eastAsia="Times New Roman" w:cs="Arial"/>
                <w:color w:val="0C0C0C"/>
                <w:lang w:val="pt-BR" w:eastAsia="pt-BR"/>
              </w:rPr>
              <w:t>Peróxido de Hidrogênio 3%  1 litro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ALCOOL</w:t>
            </w:r>
            <w:r w:rsidRPr="00A07A44">
              <w:rPr>
                <w:rFonts w:eastAsia="Times New Roman" w:cs="Arial"/>
                <w:bCs/>
                <w:color w:val="0C0C0C"/>
                <w:lang w:val="pt-BR" w:eastAsia="pt-BR"/>
              </w:rPr>
              <w:t xml:space="preserve"> GEL </w:t>
            </w:r>
            <w:r w:rsidRPr="00A07A44">
              <w:rPr>
                <w:rFonts w:eastAsia="Times New Roman" w:cs="Arial"/>
                <w:color w:val="0C0C0C"/>
                <w:lang w:val="pt-BR" w:eastAsia="pt-BR"/>
              </w:rPr>
              <w:t>70</w:t>
            </w:r>
            <w:r w:rsidRPr="00A07A44">
              <w:rPr>
                <w:rFonts w:eastAsia="Times New Roman" w:cs="Arial"/>
                <w:color w:val="3A3A3A"/>
                <w:lang w:val="pt-BR" w:eastAsia="pt-BR"/>
              </w:rPr>
              <w:t>%</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ALCOOL</w:t>
            </w:r>
            <w:r w:rsidRPr="00A07A44">
              <w:rPr>
                <w:rFonts w:eastAsia="Times New Roman" w:cs="Arial"/>
                <w:bCs/>
                <w:color w:val="0C0C0C"/>
                <w:lang w:val="pt-BR" w:eastAsia="pt-BR"/>
              </w:rPr>
              <w:t xml:space="preserve"> LIQUIDO  70%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CLOREX</w:t>
            </w:r>
            <w:r w:rsidRPr="00A07A44">
              <w:rPr>
                <w:rFonts w:eastAsia="Times New Roman" w:cs="Arial"/>
                <w:bCs/>
                <w:color w:val="0C0C0C"/>
                <w:lang w:val="pt-BR" w:eastAsia="pt-BR"/>
              </w:rPr>
              <w:t xml:space="preserve"> DEGERMANTE</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DETERGENTE</w:t>
            </w:r>
            <w:r w:rsidRPr="00A07A44">
              <w:rPr>
                <w:rFonts w:eastAsia="Times New Roman" w:cs="Arial"/>
                <w:bCs/>
                <w:color w:val="0C0C0C"/>
                <w:lang w:val="pt-BR" w:eastAsia="pt-BR"/>
              </w:rPr>
              <w:t xml:space="preserve"> ENZIMATICO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129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70707"/>
                <w:lang w:val="pt-BR" w:eastAsia="pt-BR"/>
              </w:rPr>
            </w:pPr>
            <w:r w:rsidRPr="00A07A44">
              <w:rPr>
                <w:rFonts w:eastAsia="Times New Roman" w:cs="Arial"/>
                <w:b/>
                <w:bCs/>
                <w:color w:val="070707"/>
                <w:lang w:val="pt-BR" w:eastAsia="pt-BR"/>
              </w:rPr>
              <w:t>FIXADOR CITOLOGICO</w:t>
            </w:r>
            <w:r w:rsidRPr="00A07A44">
              <w:rPr>
                <w:rFonts w:eastAsia="Times New Roman" w:cs="Arial"/>
                <w:bCs/>
                <w:color w:val="070707"/>
                <w:lang w:val="pt-BR" w:eastAsia="pt-BR"/>
              </w:rPr>
              <w:t xml:space="preserve">  </w:t>
            </w:r>
            <w:r w:rsidRPr="00A07A44">
              <w:rPr>
                <w:rFonts w:eastAsia="Times New Roman" w:cs="Arial"/>
                <w:color w:val="070707"/>
                <w:lang w:val="pt-BR" w:eastAsia="pt-BR"/>
              </w:rPr>
              <w:t>EM SPRAY- FR DE 100ML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FORMOL</w:t>
            </w:r>
            <w:r w:rsidRPr="00A07A44">
              <w:rPr>
                <w:rFonts w:eastAsia="Times New Roman" w:cs="Arial"/>
                <w:bCs/>
                <w:color w:val="070707"/>
                <w:lang w:val="pt-BR" w:eastAsia="pt-BR"/>
              </w:rPr>
              <w:t>40%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GEL DE PAPAÍNA</w:t>
            </w:r>
            <w:r w:rsidRPr="00A07A44">
              <w:rPr>
                <w:rFonts w:eastAsia="Times New Roman" w:cs="Arial"/>
                <w:bCs/>
                <w:color w:val="070707"/>
                <w:lang w:val="pt-BR" w:eastAsia="pt-BR"/>
              </w:rPr>
              <w:t xml:space="preserve"> 10%- </w:t>
            </w:r>
            <w:r w:rsidRPr="00A07A44">
              <w:rPr>
                <w:rFonts w:eastAsia="Times New Roman" w:cs="Arial"/>
                <w:color w:val="070707"/>
                <w:lang w:val="pt-BR" w:eastAsia="pt-BR"/>
              </w:rPr>
              <w:t>FR DE 30G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PARA ELETROCARDIÓGRAFO</w:t>
            </w:r>
            <w:r w:rsidRPr="00A07A44">
              <w:rPr>
                <w:rFonts w:eastAsia="Times New Roman" w:cs="Arial"/>
                <w:bCs/>
                <w:color w:val="070707"/>
                <w:lang w:val="pt-BR" w:eastAsia="pt-BR"/>
              </w:rPr>
              <w:t xml:space="preserve"> ECG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30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PARA</w:t>
            </w:r>
            <w:r w:rsidRPr="00A07A44">
              <w:rPr>
                <w:rFonts w:eastAsia="Times New Roman" w:cs="Arial"/>
                <w:bCs/>
                <w:color w:val="070707"/>
                <w:lang w:val="pt-BR" w:eastAsia="pt-BR"/>
              </w:rPr>
              <w:t xml:space="preserve"> USG  250ml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PHMB</w:t>
            </w:r>
            <w:r w:rsidRPr="00A07A44">
              <w:rPr>
                <w:rFonts w:eastAsia="Times New Roman" w:cs="Arial"/>
                <w:bCs/>
                <w:color w:val="070707"/>
                <w:lang w:val="pt-BR" w:eastAsia="pt-BR"/>
              </w:rPr>
              <w:t xml:space="preserve"> FRASCO COM 100mL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188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LUGOL</w:t>
            </w:r>
            <w:r w:rsidRPr="00A07A44">
              <w:rPr>
                <w:rFonts w:eastAsia="Times New Roman" w:cs="Arial"/>
                <w:bCs/>
                <w:color w:val="070707"/>
                <w:lang w:val="pt-BR" w:eastAsia="pt-BR"/>
              </w:rPr>
              <w:t xml:space="preserve"> 2%</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NITRATO  DE PRATA</w:t>
            </w:r>
            <w:r w:rsidRPr="00A07A44">
              <w:rPr>
                <w:rFonts w:eastAsia="Times New Roman" w:cs="Arial"/>
                <w:bCs/>
                <w:color w:val="070707"/>
                <w:lang w:val="pt-BR" w:eastAsia="pt-BR"/>
              </w:rPr>
              <w:t xml:space="preserve"> 5% </w:t>
            </w:r>
            <w:r w:rsidRPr="00A07A44">
              <w:rPr>
                <w:rFonts w:eastAsia="Times New Roman" w:cs="Arial"/>
                <w:color w:val="070707"/>
                <w:lang w:val="pt-BR" w:eastAsia="pt-BR"/>
              </w:rPr>
              <w:t xml:space="preserve">- BASTAO </w:t>
            </w:r>
            <w:r w:rsidRPr="00A07A44">
              <w:rPr>
                <w:rFonts w:eastAsia="Times New Roman" w:cs="Arial"/>
                <w:color w:val="161616"/>
                <w:lang w:val="pt-BR" w:eastAsia="pt-BR"/>
              </w:rPr>
              <w:t>C/  5G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PLACA DE ALGINATO</w:t>
            </w:r>
            <w:r w:rsidRPr="00A07A44">
              <w:rPr>
                <w:rFonts w:eastAsia="Times New Roman" w:cs="Arial"/>
                <w:color w:val="000000"/>
                <w:lang w:val="pt-BR" w:eastAsia="pt-BR"/>
              </w:rPr>
              <w:t xml:space="preserve">  DE CÁLCIO E SÓDIO (FIBRAS DE ÁCIDO ALGÍNICO)  10CM X 10CM</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PLACA DE CARVÃO</w:t>
            </w:r>
            <w:r w:rsidRPr="00A07A44">
              <w:rPr>
                <w:rFonts w:eastAsia="Times New Roman" w:cs="Arial"/>
                <w:bCs/>
                <w:color w:val="0C0C0C"/>
                <w:lang w:val="pt-BR" w:eastAsia="pt-BR"/>
              </w:rPr>
              <w:t xml:space="preserve"> ATIVADO 10X10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139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PLACA DE HIDROCOLÓIDE</w:t>
            </w:r>
            <w:r w:rsidRPr="00A07A44">
              <w:rPr>
                <w:rFonts w:eastAsia="Times New Roman" w:cs="Arial"/>
                <w:bCs/>
                <w:color w:val="0C0C0C"/>
                <w:lang w:val="pt-BR" w:eastAsia="pt-BR"/>
              </w:rPr>
              <w:t xml:space="preserve">  </w:t>
            </w:r>
            <w:r w:rsidRPr="00A07A44">
              <w:rPr>
                <w:rFonts w:eastAsia="Times New Roman" w:cs="Arial"/>
                <w:color w:val="0C0C0C"/>
                <w:lang w:val="pt-BR" w:eastAsia="pt-BR"/>
              </w:rPr>
              <w:t>COMPOSTO PELO MENOS POR CARBOXIMETILCELULOSE 15X15 CM UNIDADE</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PVPI</w:t>
            </w:r>
            <w:r w:rsidRPr="00A07A44">
              <w:rPr>
                <w:rFonts w:eastAsia="Times New Roman" w:cs="Arial"/>
                <w:bCs/>
                <w:color w:val="0C0C0C"/>
                <w:lang w:val="pt-BR" w:eastAsia="pt-BR"/>
              </w:rPr>
              <w:t xml:space="preserve"> 10%   DE IODO ATIVO 100ml </w:t>
            </w:r>
            <w:r w:rsidRPr="00A07A44">
              <w:rPr>
                <w:rFonts w:eastAsia="Times New Roman" w:cs="Arial"/>
                <w:color w:val="0C0C0C"/>
                <w:lang w:val="pt-BR" w:eastAsia="pt-BR"/>
              </w:rPr>
              <w:t xml:space="preserve">( </w:t>
            </w:r>
            <w:r w:rsidRPr="00A07A44">
              <w:rPr>
                <w:rFonts w:eastAsia="Times New Roman" w:cs="Arial"/>
                <w:bCs/>
                <w:color w:val="0C0C0C"/>
                <w:lang w:val="pt-BR" w:eastAsia="pt-BR"/>
              </w:rPr>
              <w:t>ALMOTOLIA DESCÁRTAVEL)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C0C0C"/>
                <w:lang w:val="pt-BR" w:eastAsia="pt-BR"/>
              </w:rPr>
            </w:pPr>
            <w:r w:rsidRPr="00A07A44">
              <w:rPr>
                <w:rFonts w:eastAsia="Times New Roman" w:cs="Arial"/>
                <w:b/>
                <w:bCs/>
                <w:color w:val="0C0C0C"/>
                <w:lang w:val="pt-BR" w:eastAsia="pt-BR"/>
              </w:rPr>
              <w:t>RIFAMICINA</w:t>
            </w:r>
            <w:r w:rsidRPr="00A07A44">
              <w:rPr>
                <w:rFonts w:eastAsia="Times New Roman" w:cs="Arial"/>
                <w:bCs/>
                <w:color w:val="0C0C0C"/>
                <w:lang w:val="pt-BR" w:eastAsia="pt-BR"/>
              </w:rPr>
              <w:t xml:space="preserve"> SV, SAL SÓDICO </w:t>
            </w:r>
            <w:r w:rsidRPr="00A07A44">
              <w:rPr>
                <w:rFonts w:eastAsia="Times New Roman" w:cs="Arial"/>
                <w:color w:val="0C0C0C"/>
                <w:lang w:val="pt-BR" w:eastAsia="pt-BR"/>
              </w:rPr>
              <w:t>10MG- FR. C/  20ML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VASELINA LIQUIDA</w:t>
            </w:r>
            <w:r w:rsidRPr="00A07A44">
              <w:rPr>
                <w:rFonts w:eastAsia="Times New Roman" w:cs="Arial"/>
                <w:bCs/>
                <w:color w:val="0C0C0C"/>
                <w:lang w:val="pt-BR" w:eastAsia="pt-BR"/>
              </w:rPr>
              <w:t xml:space="preserve"> 1  LITRO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45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ACIDO ACETICO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15</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ESFIGMOMANOMETRO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ESTETOSCOPIO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OTOSCOPIO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OXÍMETRO  ADULTO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A0A0A"/>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OXIMETRO PEDRIÁTRICO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A0A0A"/>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4</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149</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TERMÔMENTRO  DIGITAL</w:t>
            </w:r>
            <w:r w:rsidRPr="00A07A44">
              <w:rPr>
                <w:rFonts w:eastAsia="Times New Roman" w:cs="Arial"/>
                <w:color w:val="000000"/>
                <w:lang w:val="pt-BR" w:eastAsia="pt-BR"/>
              </w:rPr>
              <w:t xml:space="preserve">  - Informações do Produto: O termômetro digital armazena a última medição para facilitar o acompanhamento da temperatura, além de contar com um resultado rápido dentro de apenas 1 minuto. Desligamento automático. A prova d'água. Itens Inclusos: 1 termômetro digital; 1 manual de instruções, alimentação: Bateria tipo LR411,5V. Material composição: Plástico. Certificação Segurança: Inmetro</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38</w:t>
            </w:r>
          </w:p>
        </w:tc>
        <w:tc>
          <w:tcPr>
            <w:tcW w:w="505"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150</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TESOURA FF</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23</w:t>
            </w:r>
          </w:p>
        </w:tc>
        <w:tc>
          <w:tcPr>
            <w:tcW w:w="505"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CUBA RIM</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16</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GLICOSE 25%</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GLICOSE 50%</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RINGER</w:t>
            </w:r>
            <w:r w:rsidRPr="00A07A44">
              <w:rPr>
                <w:rFonts w:eastAsia="Times New Roman" w:cs="Arial"/>
                <w:bCs/>
                <w:color w:val="0A0A0A"/>
                <w:lang w:val="pt-BR" w:eastAsia="pt-BR"/>
              </w:rPr>
              <w:t xml:space="preserve"> lactato 500ml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SOLUÇÃO  AQUOSA  DE CLOREXIDINA</w:t>
            </w:r>
            <w:r w:rsidRPr="00A07A44">
              <w:rPr>
                <w:rFonts w:eastAsia="Times New Roman" w:cs="Arial"/>
                <w:bCs/>
                <w:color w:val="0C0C0C"/>
                <w:lang w:val="pt-BR" w:eastAsia="pt-BR"/>
              </w:rPr>
              <w:t xml:space="preserve">  </w:t>
            </w:r>
            <w:r w:rsidRPr="00A07A44">
              <w:rPr>
                <w:rFonts w:eastAsia="Times New Roman" w:cs="Arial"/>
                <w:color w:val="0C0C0C"/>
                <w:lang w:val="pt-BR" w:eastAsia="pt-BR"/>
              </w:rPr>
              <w:t>0,2%   1 LITRO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SOLUÇÃO  PARA LIMPEZA</w:t>
            </w:r>
            <w:r w:rsidRPr="00A07A44">
              <w:rPr>
                <w:rFonts w:eastAsia="Times New Roman" w:cs="Arial"/>
                <w:color w:val="000000"/>
                <w:lang w:val="pt-BR" w:eastAsia="pt-BR"/>
              </w:rPr>
              <w:t xml:space="preserve">  E DESCONTAMINAÇÃO DE FERIDAS, COMPOSTO POR NO MINIMO POLIHEXANIDA, PRONTA PARA USO. FRASCO COM 350ML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SOLUÇÃO INJETÁVEL</w:t>
            </w:r>
            <w:r w:rsidRPr="00A07A44">
              <w:rPr>
                <w:rFonts w:eastAsia="Times New Roman" w:cs="Arial"/>
                <w:bCs/>
                <w:color w:val="0C0C0C"/>
                <w:lang w:val="pt-BR" w:eastAsia="pt-BR"/>
              </w:rPr>
              <w:t xml:space="preserve"> ENDOVENOSO 250ML FISIOLÓGICO  0,9%</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SORO FISIOLÓGICO</w:t>
            </w:r>
            <w:r w:rsidRPr="00A07A44">
              <w:rPr>
                <w:rFonts w:eastAsia="Times New Roman" w:cs="Arial"/>
                <w:bCs/>
                <w:color w:val="0C0C0C"/>
                <w:lang w:val="pt-BR" w:eastAsia="pt-BR"/>
              </w:rPr>
              <w:t xml:space="preserve">  0,9%-250ML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159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SORO FISIOLÓGICO</w:t>
            </w:r>
            <w:r w:rsidRPr="00A07A44">
              <w:rPr>
                <w:rFonts w:eastAsia="Times New Roman" w:cs="Arial"/>
                <w:bCs/>
                <w:color w:val="0C0C0C"/>
                <w:lang w:val="pt-BR" w:eastAsia="pt-BR"/>
              </w:rPr>
              <w:t xml:space="preserve">  0,9%-100ML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SORO FISIOLÓGICO</w:t>
            </w:r>
            <w:r w:rsidRPr="00A07A44">
              <w:rPr>
                <w:rFonts w:eastAsia="Times New Roman" w:cs="Arial"/>
                <w:bCs/>
                <w:color w:val="0A0A0A"/>
                <w:lang w:val="pt-BR" w:eastAsia="pt-BR"/>
              </w:rPr>
              <w:t xml:space="preserve">  0,9%-500ML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SORO GLICOSADO</w:t>
            </w:r>
            <w:r w:rsidRPr="00A07A44">
              <w:rPr>
                <w:rFonts w:eastAsia="Times New Roman" w:cs="Arial"/>
                <w:bCs/>
                <w:color w:val="0A0A0A"/>
                <w:lang w:val="pt-BR" w:eastAsia="pt-BR"/>
              </w:rPr>
              <w:t xml:space="preserve"> 5%</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SULFADIAZINA</w:t>
            </w:r>
            <w:r w:rsidRPr="00A07A44">
              <w:rPr>
                <w:rFonts w:eastAsia="Times New Roman" w:cs="Arial"/>
                <w:bCs/>
                <w:color w:val="0C0C0C"/>
                <w:lang w:val="pt-BR" w:eastAsia="pt-BR"/>
              </w:rPr>
              <w:t xml:space="preserve">  DE PRATA 1 </w:t>
            </w:r>
            <w:r w:rsidRPr="00A07A44">
              <w:rPr>
                <w:rFonts w:eastAsia="Times New Roman" w:cs="Arial"/>
                <w:color w:val="0C0C0C"/>
                <w:lang w:val="pt-BR" w:eastAsia="pt-BR"/>
              </w:rPr>
              <w:t xml:space="preserve">%  </w:t>
            </w:r>
            <w:r w:rsidRPr="00A07A44">
              <w:rPr>
                <w:rFonts w:eastAsia="Times New Roman" w:cs="Arial"/>
                <w:bCs/>
                <w:color w:val="0C0C0C"/>
                <w:lang w:val="pt-BR" w:eastAsia="pt-BR"/>
              </w:rPr>
              <w:t>CREME  10mg/g BISNAGA C/ 30GR</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SULFATO DE NEOMICINA</w:t>
            </w:r>
            <w:r w:rsidRPr="00A07A44">
              <w:rPr>
                <w:rFonts w:eastAsia="Times New Roman" w:cs="Arial"/>
                <w:bCs/>
                <w:color w:val="0C0C0C"/>
                <w:lang w:val="pt-BR" w:eastAsia="pt-BR"/>
              </w:rPr>
              <w:t xml:space="preserve">  05MG/ML </w:t>
            </w:r>
            <w:r w:rsidRPr="00A07A44">
              <w:rPr>
                <w:rFonts w:eastAsia="Times New Roman" w:cs="Arial"/>
                <w:color w:val="0C0C0C"/>
                <w:lang w:val="pt-BR" w:eastAsia="pt-BR"/>
              </w:rPr>
              <w:t xml:space="preserve">+ </w:t>
            </w:r>
            <w:r w:rsidRPr="00A07A44">
              <w:rPr>
                <w:rFonts w:eastAsia="Times New Roman" w:cs="Arial"/>
                <w:bCs/>
                <w:color w:val="0C0C0C"/>
                <w:lang w:val="pt-BR" w:eastAsia="pt-BR"/>
              </w:rPr>
              <w:t xml:space="preserve">BACITRACINA ZINDICA 250UI/G- </w:t>
            </w:r>
            <w:r w:rsidRPr="00A07A44">
              <w:rPr>
                <w:rFonts w:eastAsia="Times New Roman" w:cs="Arial"/>
                <w:color w:val="0C0C0C"/>
                <w:lang w:val="pt-BR" w:eastAsia="pt-BR"/>
              </w:rPr>
              <w:t>BISNAGA C/  10GR</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XILOCAINA GELEIA</w:t>
            </w:r>
            <w:r w:rsidRPr="00A07A44">
              <w:rPr>
                <w:rFonts w:eastAsia="Times New Roman" w:cs="Arial"/>
                <w:bCs/>
                <w:color w:val="0C0C0C"/>
                <w:lang w:val="pt-BR" w:eastAsia="pt-BR"/>
              </w:rPr>
              <w:t xml:space="preserve"> 2% ESTERIL  20mg/g- BISNAGA C/ 30G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COLAGENASE</w:t>
            </w:r>
            <w:r w:rsidRPr="00A07A44">
              <w:rPr>
                <w:rFonts w:eastAsia="Times New Roman" w:cs="Arial"/>
                <w:color w:val="000000"/>
                <w:lang w:val="pt-BR" w:eastAsia="pt-BR"/>
              </w:rPr>
              <w:t xml:space="preserve">   0,6U/g+CLOROFENICOL 0,0lg/g BISNAGA 30G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COLAGENASE</w:t>
            </w:r>
            <w:r w:rsidRPr="00A07A44">
              <w:rPr>
                <w:rFonts w:eastAsia="Times New Roman" w:cs="Arial"/>
                <w:bCs/>
                <w:color w:val="0C0C0C"/>
                <w:lang w:val="pt-BR" w:eastAsia="pt-BR"/>
              </w:rPr>
              <w:t xml:space="preserve"> </w:t>
            </w:r>
            <w:r w:rsidRPr="00A07A44">
              <w:rPr>
                <w:rFonts w:eastAsia="Times New Roman" w:cs="Arial"/>
                <w:color w:val="0C0C0C"/>
                <w:lang w:val="pt-BR" w:eastAsia="pt-BR"/>
              </w:rPr>
              <w:t xml:space="preserve">0,6U/G </w:t>
            </w:r>
            <w:r w:rsidRPr="00A07A44">
              <w:rPr>
                <w:rFonts w:eastAsia="Times New Roman" w:cs="Arial"/>
                <w:color w:val="3A3A3A"/>
                <w:lang w:val="pt-BR" w:eastAsia="pt-BR"/>
              </w:rPr>
              <w:t xml:space="preserve">-  </w:t>
            </w:r>
            <w:r w:rsidRPr="00A07A44">
              <w:rPr>
                <w:rFonts w:eastAsia="Times New Roman" w:cs="Arial"/>
                <w:color w:val="0C0C0C"/>
                <w:lang w:val="pt-BR" w:eastAsia="pt-BR"/>
              </w:rPr>
              <w:t>BISNAGA DE 30G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lang w:val="pt-BR" w:eastAsia="pt-BR"/>
              </w:rPr>
              <w:t>375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ACETATO DE DEXAMETASONA</w:t>
            </w:r>
            <w:r w:rsidRPr="00A07A44">
              <w:rPr>
                <w:rFonts w:eastAsia="Times New Roman" w:cs="Arial"/>
                <w:color w:val="000000"/>
                <w:lang w:val="pt-BR" w:eastAsia="pt-BR"/>
              </w:rPr>
              <w:t xml:space="preserve">  CREME 0,1 %·  BISNAGA C/lOG</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 xml:space="preserve">LOÇÃO OLEOSA </w:t>
            </w:r>
            <w:r w:rsidRPr="00A07A44">
              <w:rPr>
                <w:rFonts w:eastAsia="Times New Roman" w:cs="Arial"/>
                <w:b/>
                <w:color w:val="0C0C0C"/>
                <w:lang w:val="pt-BR" w:eastAsia="pt-BR"/>
              </w:rPr>
              <w:t>A BASE DE ÁCIDOS</w:t>
            </w:r>
            <w:r w:rsidRPr="00A07A44">
              <w:rPr>
                <w:rFonts w:eastAsia="Times New Roman" w:cs="Arial"/>
                <w:color w:val="0C0C0C"/>
                <w:lang w:val="pt-BR" w:eastAsia="pt-BR"/>
              </w:rPr>
              <w:t xml:space="preserve"> GRAXOS ESSENCIAIS C/  VITAMINAS A E E-200 ML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4484" w:type="pct"/>
            <w:gridSpan w:val="6"/>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17</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505"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6" w:type="pct"/>
            <w:tcBorders>
              <w:top w:val="nil"/>
              <w:left w:val="nil"/>
              <w:bottom w:val="single" w:sz="4" w:space="0" w:color="auto"/>
              <w:right w:val="single" w:sz="4" w:space="0" w:color="auto"/>
            </w:tcBorders>
            <w:vAlign w:val="bottom"/>
          </w:tcPr>
          <w:p w:rsidR="00C939D7" w:rsidRPr="00A07A44" w:rsidRDefault="00C939D7"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169</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10101"/>
                <w:lang w:val="pt-BR" w:eastAsia="pt-BR"/>
              </w:rPr>
              <w:t xml:space="preserve">AVENTAL   </w:t>
            </w:r>
            <w:r w:rsidRPr="00A07A44">
              <w:rPr>
                <w:rFonts w:eastAsia="Times New Roman" w:cs="Arial"/>
                <w:color w:val="010101"/>
                <w:lang w:val="pt-BR" w:eastAsia="pt-BR"/>
              </w:rPr>
              <w:t xml:space="preserve">manga longa TNT gramatura  </w:t>
            </w:r>
            <w:r w:rsidRPr="00A07A44">
              <w:rPr>
                <w:rFonts w:eastAsia="Times New Roman" w:cs="Arial"/>
                <w:color w:val="0F0F0F"/>
                <w:lang w:val="pt-BR" w:eastAsia="pt-BR"/>
              </w:rPr>
              <w:t xml:space="preserve">20 para </w:t>
            </w:r>
            <w:r w:rsidRPr="00A07A44">
              <w:rPr>
                <w:rFonts w:eastAsia="Times New Roman" w:cs="Arial"/>
                <w:color w:val="010101"/>
                <w:lang w:val="pt-BR" w:eastAsia="pt-BR"/>
              </w:rPr>
              <w:t xml:space="preserve">procedimento </w:t>
            </w:r>
            <w:r w:rsidRPr="00A07A44">
              <w:rPr>
                <w:rFonts w:eastAsia="Times New Roman" w:cs="Arial"/>
                <w:color w:val="0F0F0F"/>
                <w:lang w:val="pt-BR" w:eastAsia="pt-BR"/>
              </w:rPr>
              <w:t>descártavel</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600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F0F0F"/>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F0F0F"/>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170</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color w:val="0A0A0A"/>
                <w:lang w:val="pt-BR" w:eastAsia="pt-BR"/>
              </w:rPr>
            </w:pPr>
            <w:r w:rsidRPr="00A07A44">
              <w:rPr>
                <w:rFonts w:eastAsia="Times New Roman" w:cs="Arial"/>
                <w:b/>
                <w:bCs/>
                <w:color w:val="0A0A0A"/>
                <w:lang w:val="pt-BR" w:eastAsia="pt-BR"/>
              </w:rPr>
              <w:t>ELETRODO ADESIVO ADULTO DEA CONECTOR 4  VIAS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171</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DE BISTURI </w:t>
            </w:r>
            <w:r w:rsidRPr="00A07A44">
              <w:rPr>
                <w:rFonts w:eastAsia="Times New Roman" w:cs="Arial"/>
                <w:color w:val="070707"/>
                <w:lang w:val="pt-BR" w:eastAsia="pt-BR"/>
              </w:rPr>
              <w:t>Nº  12  - CX C/  100  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172</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DE BISTURI Nº </w:t>
            </w:r>
            <w:r w:rsidRPr="00A07A44">
              <w:rPr>
                <w:rFonts w:eastAsia="Times New Roman" w:cs="Arial"/>
                <w:color w:val="070707"/>
                <w:lang w:val="pt-BR" w:eastAsia="pt-BR"/>
              </w:rPr>
              <w:t xml:space="preserve">23 - ex </w:t>
            </w:r>
            <w:r w:rsidRPr="00A07A44">
              <w:rPr>
                <w:rFonts w:eastAsia="Times New Roman" w:cs="Arial"/>
                <w:color w:val="161616"/>
                <w:lang w:val="pt-BR" w:eastAsia="pt-BR"/>
              </w:rPr>
              <w:t xml:space="preserve">C/  100   </w:t>
            </w:r>
            <w:r w:rsidRPr="00A07A44">
              <w:rPr>
                <w:rFonts w:eastAsia="Times New Roman" w:cs="Arial"/>
                <w:color w:val="070707"/>
                <w:lang w:val="pt-BR" w:eastAsia="pt-BR"/>
              </w:rPr>
              <w:t>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173</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FOSCA </w:t>
            </w:r>
            <w:r w:rsidRPr="00A07A44">
              <w:rPr>
                <w:rFonts w:eastAsia="Times New Roman" w:cs="Arial"/>
                <w:color w:val="383838"/>
                <w:lang w:val="pt-BR" w:eastAsia="pt-BR"/>
              </w:rPr>
              <w:t xml:space="preserve">- </w:t>
            </w:r>
            <w:r w:rsidRPr="00A07A44">
              <w:rPr>
                <w:rFonts w:eastAsia="Times New Roman" w:cs="Arial"/>
                <w:color w:val="070707"/>
                <w:lang w:val="pt-BR" w:eastAsia="pt-BR"/>
              </w:rPr>
              <w:t xml:space="preserve">CX </w:t>
            </w:r>
            <w:r w:rsidRPr="00A07A44">
              <w:rPr>
                <w:rFonts w:eastAsia="Times New Roman" w:cs="Arial"/>
                <w:color w:val="161616"/>
                <w:lang w:val="pt-BR" w:eastAsia="pt-BR"/>
              </w:rPr>
              <w:t xml:space="preserve">C/ 50 </w:t>
            </w:r>
            <w:r w:rsidRPr="00A07A44">
              <w:rPr>
                <w:rFonts w:eastAsia="Times New Roman" w:cs="Arial"/>
                <w:color w:val="070707"/>
                <w:lang w:val="pt-BR" w:eastAsia="pt-BR"/>
              </w:rPr>
              <w:t>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61616"/>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174</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A0A0A"/>
                <w:lang w:val="pt-BR" w:eastAsia="pt-BR"/>
              </w:rPr>
              <w:t>LANCETAS CAIXA COM 100  UNIDADE</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bCs/>
                <w:lang w:val="pt-BR" w:eastAsia="pt-BR"/>
              </w:rPr>
            </w:pPr>
            <w:r w:rsidRPr="00A07A44">
              <w:rPr>
                <w:rFonts w:eastAsia="Times New Roman" w:cs="Arial"/>
                <w:bCs/>
                <w:color w:val="0A0A0A"/>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1.125</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175</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MASCARA CIRURGICA C/  ELÁSTICO </w:t>
            </w:r>
            <w:r w:rsidRPr="00A07A44">
              <w:rPr>
                <w:rFonts w:eastAsia="Times New Roman" w:cs="Arial"/>
                <w:color w:val="070707"/>
                <w:lang w:val="pt-BR" w:eastAsia="pt-BR"/>
              </w:rPr>
              <w:t xml:space="preserve">DESCARTAVEL- PCT C/  </w:t>
            </w:r>
            <w:r w:rsidRPr="00A07A44">
              <w:rPr>
                <w:rFonts w:eastAsia="Times New Roman" w:cs="Arial"/>
                <w:color w:val="161616"/>
                <w:lang w:val="pt-BR" w:eastAsia="pt-BR"/>
              </w:rPr>
              <w:t xml:space="preserve">100  </w:t>
            </w:r>
            <w:r w:rsidRPr="00A07A44">
              <w:rPr>
                <w:rFonts w:eastAsia="Times New Roman" w:cs="Arial"/>
                <w:color w:val="070707"/>
                <w:lang w:val="pt-BR" w:eastAsia="pt-BR"/>
              </w:rPr>
              <w:t>UNIDADES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2.250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176</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MULTIVIA DE DOIS ACESSO</w:t>
            </w:r>
            <w:r w:rsidRPr="00A07A44">
              <w:rPr>
                <w:rFonts w:eastAsia="Times New Roman" w:cs="Arial"/>
                <w:color w:val="000000"/>
                <w:lang w:val="pt-BR" w:eastAsia="pt-BR"/>
              </w:rPr>
              <w:t xml:space="preserve"> Dispositivo multiplicador de acesso venoso,luer fêmea de 2vias,com clamp de fechamento rápido nas vias</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38</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177</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PÁS PEDIÁTRICA  DEA CMOS DRAKE ( MODELO: DESFIBRILADOR  LIFE 400   FUTURA)</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A0A0A"/>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178</w:t>
            </w:r>
          </w:p>
        </w:tc>
        <w:tc>
          <w:tcPr>
            <w:tcW w:w="2409"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b/>
                <w:bCs/>
                <w:color w:val="0C0C0C"/>
                <w:lang w:val="pt-BR" w:eastAsia="pt-BR"/>
              </w:rPr>
            </w:pPr>
            <w:r w:rsidRPr="00A07A44">
              <w:rPr>
                <w:rFonts w:eastAsia="Times New Roman" w:cs="Arial"/>
                <w:b/>
                <w:bCs/>
                <w:color w:val="0C0C0C"/>
                <w:lang w:val="pt-BR" w:eastAsia="pt-BR"/>
              </w:rPr>
              <w:t>TESTE RAPIDO DE GRAVIDEZ</w:t>
            </w:r>
          </w:p>
        </w:tc>
        <w:tc>
          <w:tcPr>
            <w:tcW w:w="591"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1.500</w:t>
            </w:r>
          </w:p>
        </w:tc>
        <w:tc>
          <w:tcPr>
            <w:tcW w:w="505"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179</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TIRAS REAGENTES</w:t>
            </w:r>
            <w:r w:rsidRPr="00A07A44">
              <w:rPr>
                <w:rFonts w:eastAsia="Times New Roman" w:cs="Arial"/>
                <w:color w:val="000000"/>
                <w:lang w:val="pt-BR" w:eastAsia="pt-BR"/>
              </w:rPr>
              <w:t xml:space="preserve">   para a determinação quantitativa de glicemia com apresentação do resultado através de monitor portátil, onde a amostra sanguínea não entre em contato com o aparelho, faixa de medição entre 10 a 600mg/dl. Embalados em caixas com 50 unidades. Onde a empresa deverá fornecer aproximadamente 1000 (mil) unidades de aparelhos portáteis, conforme a necessidade da administração.</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10101"/>
                <w:lang w:val="pt-BR" w:eastAsia="pt-BR"/>
              </w:rPr>
              <w:t>CAIXA</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15.000</w:t>
            </w:r>
          </w:p>
        </w:tc>
        <w:tc>
          <w:tcPr>
            <w:tcW w:w="505"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180</w:t>
            </w:r>
          </w:p>
        </w:tc>
        <w:tc>
          <w:tcPr>
            <w:tcW w:w="2409" w:type="pct"/>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 xml:space="preserve">TOUCA DESCARTAVEL </w:t>
            </w:r>
            <w:r w:rsidRPr="00A07A44">
              <w:rPr>
                <w:rFonts w:eastAsia="Times New Roman" w:cs="Arial"/>
                <w:color w:val="0C0C0C"/>
                <w:lang w:val="pt-BR" w:eastAsia="pt-BR"/>
              </w:rPr>
              <w:t>- PACOTE C/  100 UNIDADES</w:t>
            </w:r>
          </w:p>
        </w:tc>
        <w:tc>
          <w:tcPr>
            <w:tcW w:w="591"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38</w:t>
            </w:r>
          </w:p>
        </w:tc>
        <w:tc>
          <w:tcPr>
            <w:tcW w:w="505"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448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6" w:type="pct"/>
            <w:tcBorders>
              <w:top w:val="single" w:sz="4" w:space="0" w:color="auto"/>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bl>
    <w:p w:rsidR="00BB5B66" w:rsidRDefault="00BB5B66"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A0202F">
        <w:trPr>
          <w:trHeight w:val="20"/>
          <w:jc w:val="center"/>
        </w:trPr>
        <w:tc>
          <w:tcPr>
            <w:tcW w:w="9563" w:type="dxa"/>
            <w:gridSpan w:val="2"/>
          </w:tcPr>
          <w:p w:rsidR="00F01859" w:rsidRDefault="00F01859" w:rsidP="00F01859">
            <w:r>
              <w:t>Nome do representante que assinará o contrato:</w:t>
            </w:r>
          </w:p>
        </w:tc>
      </w:tr>
      <w:tr w:rsidR="00F01859" w:rsidTr="00A0202F">
        <w:trPr>
          <w:trHeight w:val="20"/>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A0202F">
        <w:trPr>
          <w:trHeight w:val="2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A0202F">
        <w:trPr>
          <w:trHeight w:val="2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A0202F">
        <w:trPr>
          <w:trHeight w:val="113"/>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A0202F">
        <w:trPr>
          <w:trHeight w:val="113"/>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A0202F">
        <w:trPr>
          <w:trHeight w:val="113"/>
          <w:jc w:val="center"/>
        </w:trPr>
        <w:tc>
          <w:tcPr>
            <w:tcW w:w="9559" w:type="dxa"/>
            <w:gridSpan w:val="2"/>
          </w:tcPr>
          <w:p w:rsidR="00256794" w:rsidRDefault="00256794" w:rsidP="00960E9B">
            <w:r>
              <w:t>Local e Data:</w:t>
            </w:r>
          </w:p>
        </w:tc>
      </w:tr>
      <w:tr w:rsidR="00256794" w:rsidTr="00A0202F">
        <w:trPr>
          <w:trHeight w:val="113"/>
          <w:jc w:val="center"/>
        </w:trPr>
        <w:tc>
          <w:tcPr>
            <w:tcW w:w="9559" w:type="dxa"/>
            <w:gridSpan w:val="2"/>
          </w:tcPr>
          <w:p w:rsidR="00256794" w:rsidRDefault="00256794" w:rsidP="00960E9B">
            <w:r>
              <w:t>Assinatura:</w:t>
            </w:r>
          </w:p>
        </w:tc>
      </w:tr>
    </w:tbl>
    <w:p w:rsidR="00807ED0" w:rsidRDefault="00807ED0" w:rsidP="00E76699">
      <w:pPr>
        <w:pStyle w:val="Ttulo1"/>
      </w:pPr>
    </w:p>
    <w:p w:rsidR="00E76699" w:rsidRPr="0002628D" w:rsidRDefault="003A5970" w:rsidP="00E76699">
      <w:pPr>
        <w:pStyle w:val="Ttulo1"/>
        <w:rPr>
          <w:bCs/>
        </w:rPr>
      </w:pPr>
      <w:r>
        <w:t xml:space="preserve">PREGÃO ELETRÔNICO Nº </w:t>
      </w:r>
      <w:r w:rsidR="00801BEB">
        <w:t>33/2025</w:t>
      </w:r>
    </w:p>
    <w:p w:rsidR="00E76699" w:rsidRPr="00F6568A" w:rsidRDefault="00E76699" w:rsidP="00E76699">
      <w:pPr>
        <w:pStyle w:val="Ttulo1"/>
      </w:pPr>
      <w:r>
        <w:t xml:space="preserve">ANEXO V – MODELO DE PROPOSTA COMERCIAL – </w:t>
      </w:r>
      <w:r w:rsidR="00A07A44">
        <w:t xml:space="preserve">LOTES DA </w:t>
      </w:r>
      <w:r w:rsidRPr="00F6568A">
        <w:t>COTA RESERVADA</w:t>
      </w:r>
    </w:p>
    <w:p w:rsidR="00102C51" w:rsidRPr="00726762" w:rsidRDefault="00A07A44" w:rsidP="00102C51">
      <w:pPr>
        <w:jc w:val="both"/>
        <w:rPr>
          <w:u w:val="single"/>
        </w:rPr>
      </w:pPr>
      <w:r>
        <w:rPr>
          <w:u w:val="single"/>
        </w:rPr>
        <w:t>Participação Somente da</w:t>
      </w:r>
      <w:r w:rsidR="00102C51" w:rsidRPr="00726762">
        <w:rPr>
          <w:u w:val="single"/>
        </w:rPr>
        <w:t>s empresas enquadradas como Microempresa – ME, Empresa de Pequeno Porte – EPP, Microempreendedor Individual – MEI, nos termos do art. 48, III da Lei Complementar n.° 123/2006, com as alterações da Lei Complementar 147/14, sem prejuízo de sua participação na cota principal.</w:t>
      </w:r>
    </w:p>
    <w:p w:rsidR="00F6568A" w:rsidRDefault="00F6568A" w:rsidP="00102C51">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RAZÃO SOCIAL:</w:t>
            </w:r>
          </w:p>
        </w:tc>
      </w:tr>
      <w:tr w:rsidR="00E76699" w:rsidRPr="0081519F" w:rsidTr="00E76699">
        <w:trPr>
          <w:trHeight w:val="454"/>
          <w:jc w:val="center"/>
        </w:trPr>
        <w:tc>
          <w:tcPr>
            <w:tcW w:w="9728" w:type="dxa"/>
            <w:gridSpan w:val="3"/>
          </w:tcPr>
          <w:p w:rsidR="00E76699" w:rsidRPr="0081519F" w:rsidRDefault="00E76699" w:rsidP="00E76699">
            <w:pPr>
              <w:rPr>
                <w:b/>
              </w:rPr>
            </w:pPr>
            <w:r w:rsidRPr="0081519F">
              <w:rPr>
                <w:b/>
              </w:rPr>
              <w:t>ENDEREÇO:</w:t>
            </w:r>
          </w:p>
        </w:tc>
      </w:tr>
      <w:tr w:rsidR="00E76699" w:rsidRPr="0081519F" w:rsidTr="00E76699">
        <w:trPr>
          <w:trHeight w:val="454"/>
          <w:jc w:val="center"/>
        </w:trPr>
        <w:tc>
          <w:tcPr>
            <w:tcW w:w="2979" w:type="dxa"/>
          </w:tcPr>
          <w:p w:rsidR="00E76699" w:rsidRPr="0081519F" w:rsidRDefault="00E76699" w:rsidP="00E76699">
            <w:pPr>
              <w:rPr>
                <w:b/>
              </w:rPr>
            </w:pPr>
            <w:r w:rsidRPr="0081519F">
              <w:rPr>
                <w:b/>
              </w:rPr>
              <w:t>CIDADE:</w:t>
            </w:r>
          </w:p>
        </w:tc>
        <w:tc>
          <w:tcPr>
            <w:tcW w:w="2981" w:type="dxa"/>
          </w:tcPr>
          <w:p w:rsidR="00E76699" w:rsidRPr="0081519F" w:rsidRDefault="00E76699" w:rsidP="00E76699">
            <w:pPr>
              <w:rPr>
                <w:b/>
              </w:rPr>
            </w:pPr>
            <w:r w:rsidRPr="0081519F">
              <w:rPr>
                <w:b/>
              </w:rPr>
              <w:t>CEP:</w:t>
            </w:r>
          </w:p>
        </w:tc>
        <w:tc>
          <w:tcPr>
            <w:tcW w:w="3768" w:type="dxa"/>
          </w:tcPr>
          <w:p w:rsidR="00E76699" w:rsidRPr="0081519F" w:rsidRDefault="00E76699" w:rsidP="00E76699">
            <w:pPr>
              <w:rPr>
                <w:b/>
              </w:rPr>
            </w:pPr>
            <w:r w:rsidRPr="0081519F">
              <w:rPr>
                <w:b/>
              </w:rPr>
              <w:t>FONE/FAX:</w:t>
            </w:r>
          </w:p>
        </w:tc>
      </w:tr>
      <w:tr w:rsidR="00E76699" w:rsidRPr="0081519F" w:rsidTr="00E76699">
        <w:trPr>
          <w:trHeight w:val="454"/>
          <w:jc w:val="center"/>
        </w:trPr>
        <w:tc>
          <w:tcPr>
            <w:tcW w:w="5960" w:type="dxa"/>
            <w:gridSpan w:val="2"/>
          </w:tcPr>
          <w:p w:rsidR="00E76699" w:rsidRPr="0081519F" w:rsidRDefault="00E76699" w:rsidP="00E76699">
            <w:pPr>
              <w:rPr>
                <w:b/>
              </w:rPr>
            </w:pPr>
            <w:r w:rsidRPr="0081519F">
              <w:rPr>
                <w:b/>
              </w:rPr>
              <w:t>E-MAIL:</w:t>
            </w:r>
          </w:p>
        </w:tc>
        <w:tc>
          <w:tcPr>
            <w:tcW w:w="3768" w:type="dxa"/>
          </w:tcPr>
          <w:p w:rsidR="00E76699" w:rsidRPr="0081519F" w:rsidRDefault="00E76699" w:rsidP="00E76699">
            <w:pPr>
              <w:rPr>
                <w:b/>
              </w:rPr>
            </w:pPr>
            <w:r w:rsidRPr="0081519F">
              <w:rPr>
                <w:b/>
              </w:rPr>
              <w:t>CNPJ Nº</w:t>
            </w:r>
          </w:p>
        </w:tc>
      </w:tr>
    </w:tbl>
    <w:p w:rsidR="00E76699" w:rsidRDefault="00E76699" w:rsidP="00E76699">
      <w:pPr>
        <w:spacing w:before="8"/>
        <w:rPr>
          <w:b/>
          <w:sz w:val="21"/>
        </w:rPr>
      </w:pPr>
    </w:p>
    <w:p w:rsidR="00E76699" w:rsidRPr="00E90C23" w:rsidRDefault="00E76699" w:rsidP="00E76699">
      <w:pPr>
        <w:spacing w:before="1"/>
        <w:ind w:left="612"/>
        <w:jc w:val="center"/>
        <w:rPr>
          <w:b/>
        </w:rPr>
      </w:pPr>
      <w:r w:rsidRPr="00E90C23">
        <w:rPr>
          <w:b/>
          <w:u w:val="single"/>
        </w:rPr>
        <w:t>PROPOSTA FINANCEIRA</w:t>
      </w:r>
    </w:p>
    <w:p w:rsidR="00E76699" w:rsidRDefault="00E76699" w:rsidP="00E76699">
      <w:pPr>
        <w:spacing w:before="10"/>
        <w:rPr>
          <w:sz w:val="21"/>
        </w:rPr>
      </w:pPr>
    </w:p>
    <w:p w:rsidR="00E76699" w:rsidRPr="009B5EC4" w:rsidRDefault="00E76699" w:rsidP="00E76699">
      <w:pPr>
        <w:jc w:val="both"/>
        <w:rPr>
          <w:color w:val="000000" w:themeColor="text1"/>
        </w:rPr>
      </w:pPr>
      <w:r w:rsidRPr="00E76699">
        <w:rPr>
          <w:color w:val="000000" w:themeColor="text1"/>
        </w:rPr>
        <w:t>Objeto:</w:t>
      </w:r>
      <w:r w:rsidR="00D8149F">
        <w:rPr>
          <w:color w:val="000000" w:themeColor="text1"/>
        </w:rPr>
        <w:t xml:space="preserve"> </w:t>
      </w:r>
      <w:r w:rsidR="0070762C" w:rsidRPr="00C71F28">
        <w:rPr>
          <w:b/>
        </w:rPr>
        <w:t xml:space="preserve">REGISTRO DE PREÇOS PARA FORNECIMENTO DE </w:t>
      </w:r>
      <w:r w:rsidR="00E8480D">
        <w:rPr>
          <w:b/>
        </w:rPr>
        <w:t>MATERIAIS HOSPITALARES</w:t>
      </w:r>
      <w:r w:rsidRPr="00E76699">
        <w:rPr>
          <w:color w:val="000000" w:themeColor="text1"/>
        </w:rPr>
        <w:t xml:space="preserve">, </w:t>
      </w:r>
      <w:r w:rsidR="00F048D7">
        <w:rPr>
          <w:color w:val="000000" w:themeColor="text1"/>
        </w:rPr>
        <w:t xml:space="preserve">em atendimento a Prefeitura de Pilar do Sul, </w:t>
      </w:r>
      <w:r w:rsidRPr="00E76699">
        <w:rPr>
          <w:color w:val="000000" w:themeColor="text1"/>
        </w:rPr>
        <w:t>conforme especificações constantes no</w:t>
      </w:r>
      <w:r w:rsidR="00817412">
        <w:rPr>
          <w:color w:val="000000" w:themeColor="text1"/>
        </w:rPr>
        <w:t xml:space="preserve"> ANEXO I – TERMO DE </w:t>
      </w:r>
      <w:r w:rsidR="009B5EC4">
        <w:rPr>
          <w:color w:val="000000" w:themeColor="text1"/>
        </w:rPr>
        <w:t>REFERÊNCIA.</w:t>
      </w:r>
    </w:p>
    <w:p w:rsidR="00FE69B7" w:rsidRDefault="00FE69B7" w:rsidP="00E76699">
      <w:pPr>
        <w:jc w:val="both"/>
        <w:rPr>
          <w:color w:val="FF0000"/>
        </w:rPr>
      </w:pPr>
    </w:p>
    <w:tbl>
      <w:tblPr>
        <w:tblW w:w="5000" w:type="pct"/>
        <w:tblCellMar>
          <w:left w:w="70" w:type="dxa"/>
          <w:right w:w="70" w:type="dxa"/>
        </w:tblCellMar>
        <w:tblLook w:val="04A0" w:firstRow="1" w:lastRow="0" w:firstColumn="1" w:lastColumn="0" w:noHBand="0" w:noVBand="1"/>
      </w:tblPr>
      <w:tblGrid>
        <w:gridCol w:w="571"/>
        <w:gridCol w:w="4682"/>
        <w:gridCol w:w="963"/>
        <w:gridCol w:w="137"/>
        <w:gridCol w:w="1343"/>
        <w:gridCol w:w="948"/>
        <w:gridCol w:w="988"/>
      </w:tblGrid>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18</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492"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764"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w:t>
            </w:r>
            <w:r w:rsidR="00C939D7" w:rsidRPr="00A07A44">
              <w:rPr>
                <w:rFonts w:eastAsia="Times New Roman" w:cs="Arial"/>
                <w:color w:val="000000"/>
                <w:lang w:val="pt-BR" w:eastAsia="pt-BR"/>
              </w:rPr>
              <w:t>1</w:t>
            </w:r>
          </w:p>
        </w:tc>
        <w:tc>
          <w:tcPr>
            <w:tcW w:w="2436" w:type="pct"/>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pStyle w:val="TableParagraph"/>
              <w:spacing w:line="240" w:lineRule="auto"/>
              <w:ind w:left="20"/>
              <w:jc w:val="left"/>
              <w:rPr>
                <w:rFonts w:ascii="Arial Narrow"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16</w:t>
            </w:r>
            <w:r w:rsidRPr="00A07A44">
              <w:rPr>
                <w:rFonts w:ascii="Arial Narrow" w:hAnsi="Arial Narrow" w:cs="Arial"/>
                <w:w w:val="105"/>
              </w:rPr>
              <w:t xml:space="preserve"> -</w:t>
            </w:r>
            <w:r w:rsidRPr="00A07A44">
              <w:rPr>
                <w:rFonts w:ascii="Arial Narrow" w:hAnsi="Arial Narrow" w:cs="Arial"/>
                <w:spacing w:val="22"/>
                <w:w w:val="105"/>
              </w:rPr>
              <w:t xml:space="preserve"> </w:t>
            </w:r>
            <w:r w:rsidRPr="00A07A44">
              <w:rPr>
                <w:rFonts w:ascii="Arial Narrow" w:hAnsi="Arial Narrow" w:cs="Arial"/>
                <w:w w:val="105"/>
              </w:rPr>
              <w:t>Para</w:t>
            </w:r>
            <w:r w:rsidRPr="00A07A44">
              <w:rPr>
                <w:rFonts w:ascii="Arial Narrow" w:hAnsi="Arial Narrow" w:cs="Arial"/>
                <w:spacing w:val="-7"/>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8"/>
                <w:w w:val="105"/>
              </w:rPr>
              <w:t xml:space="preserve"> </w:t>
            </w:r>
            <w:r w:rsidRPr="00A07A44">
              <w:rPr>
                <w:rFonts w:ascii="Arial Narrow" w:hAnsi="Arial Narrow" w:cs="Arial"/>
                <w:w w:val="105"/>
              </w:rPr>
              <w:t>com</w:t>
            </w:r>
            <w:r w:rsidRPr="00A07A44">
              <w:rPr>
                <w:rFonts w:ascii="Arial Narrow" w:hAnsi="Arial Narrow" w:cs="Arial"/>
                <w:spacing w:val="-7"/>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7"/>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pStyle w:val="TableParagraph"/>
              <w:spacing w:line="240" w:lineRule="auto"/>
              <w:ind w:left="20"/>
              <w:rPr>
                <w:rFonts w:ascii="Arial Narrow" w:hAnsi="Arial Narrow" w:cs="Arial"/>
                <w:w w:val="105"/>
              </w:rPr>
            </w:pPr>
          </w:p>
          <w:p w:rsidR="00D23284" w:rsidRPr="00A07A44" w:rsidRDefault="00D23284" w:rsidP="00A07A44">
            <w:pPr>
              <w:widowControl/>
              <w:autoSpaceDE/>
              <w:autoSpaceDN/>
              <w:ind w:left="20"/>
              <w:jc w:val="center"/>
              <w:rPr>
                <w:rFonts w:cs="Arial"/>
                <w:w w:val="105"/>
              </w:rP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ind w:left="20"/>
              <w:jc w:val="center"/>
              <w:rPr>
                <w:rFonts w:cs="Arial"/>
                <w:w w:val="105"/>
              </w:rPr>
            </w:pPr>
            <w:r w:rsidRPr="00A07A44">
              <w:rPr>
                <w:rFonts w:cs="Arial"/>
                <w:w w:val="105"/>
              </w:rPr>
              <w:t>3</w:t>
            </w:r>
          </w:p>
        </w:tc>
        <w:tc>
          <w:tcPr>
            <w:tcW w:w="498" w:type="pct"/>
            <w:tcBorders>
              <w:top w:val="nil"/>
              <w:left w:val="nil"/>
              <w:bottom w:val="single" w:sz="4" w:space="0" w:color="auto"/>
              <w:right w:val="single" w:sz="4" w:space="0" w:color="auto"/>
            </w:tcBorders>
          </w:tcPr>
          <w:p w:rsidR="00D23284" w:rsidRPr="00A07A44" w:rsidRDefault="00D23284"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182</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right="26"/>
              <w:jc w:val="left"/>
              <w:rPr>
                <w:rFonts w:ascii="Arial Narrow" w:eastAsia="Times New Roman" w:hAnsi="Arial Narrow" w:cs="Arial"/>
                <w:color w:val="000000"/>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19"/>
                <w:w w:val="105"/>
              </w:rPr>
              <w:t xml:space="preserve"> </w:t>
            </w:r>
            <w:r w:rsidRPr="00A07A44">
              <w:rPr>
                <w:rFonts w:ascii="Arial Narrow" w:hAnsi="Arial Narrow" w:cs="Arial"/>
                <w:b/>
                <w:w w:val="105"/>
              </w:rPr>
              <w:t>18</w:t>
            </w:r>
            <w:r w:rsidRPr="00A07A44">
              <w:rPr>
                <w:rFonts w:ascii="Arial Narrow" w:hAnsi="Arial Narrow" w:cs="Arial"/>
                <w:spacing w:val="20"/>
                <w:w w:val="105"/>
              </w:rPr>
              <w:t xml:space="preserve"> </w:t>
            </w:r>
            <w:r w:rsidRPr="00A07A44">
              <w:rPr>
                <w:rFonts w:ascii="Arial Narrow" w:hAnsi="Arial Narrow" w:cs="Arial"/>
                <w:w w:val="105"/>
              </w:rPr>
              <w:t>-</w:t>
            </w:r>
            <w:r w:rsidRPr="00A07A44">
              <w:rPr>
                <w:rFonts w:ascii="Arial Narrow" w:hAnsi="Arial Narrow" w:cs="Arial"/>
                <w:spacing w:val="19"/>
                <w:w w:val="105"/>
              </w:rPr>
              <w:t xml:space="preserve"> </w:t>
            </w:r>
            <w:r w:rsidRPr="00A07A44">
              <w:rPr>
                <w:rFonts w:ascii="Arial Narrow" w:hAnsi="Arial Narrow" w:cs="Arial"/>
                <w:w w:val="105"/>
              </w:rPr>
              <w:t>Para</w:t>
            </w:r>
            <w:r w:rsidRPr="00A07A44">
              <w:rPr>
                <w:rFonts w:ascii="Arial Narrow" w:hAnsi="Arial Narrow" w:cs="Arial"/>
                <w:spacing w:val="-6"/>
                <w:w w:val="105"/>
              </w:rPr>
              <w:t xml:space="preserve"> </w:t>
            </w:r>
            <w:r w:rsidRPr="00A07A44">
              <w:rPr>
                <w:rFonts w:ascii="Arial Narrow" w:hAnsi="Arial Narrow" w:cs="Arial"/>
                <w:w w:val="105"/>
              </w:rPr>
              <w:t>infusão</w:t>
            </w:r>
            <w:r w:rsidRPr="00A07A44">
              <w:rPr>
                <w:rFonts w:ascii="Arial Narrow" w:hAnsi="Arial Narrow" w:cs="Arial"/>
                <w:spacing w:val="-6"/>
                <w:w w:val="105"/>
              </w:rPr>
              <w:t xml:space="preserve"> </w:t>
            </w:r>
            <w:r w:rsidRPr="00A07A44">
              <w:rPr>
                <w:rFonts w:ascii="Arial Narrow" w:hAnsi="Arial Narrow" w:cs="Arial"/>
                <w:w w:val="105"/>
              </w:rPr>
              <w:t>intravenosa</w:t>
            </w:r>
            <w:r w:rsidRPr="00A07A44">
              <w:rPr>
                <w:rFonts w:ascii="Arial Narrow" w:hAnsi="Arial Narrow" w:cs="Arial"/>
                <w:spacing w:val="18"/>
                <w:w w:val="105"/>
              </w:rPr>
              <w:t xml:space="preserve"> </w:t>
            </w:r>
            <w:r w:rsidRPr="00A07A44">
              <w:rPr>
                <w:rFonts w:ascii="Arial Narrow" w:hAnsi="Arial Narrow" w:cs="Arial"/>
                <w:w w:val="105"/>
              </w:rPr>
              <w:t>é</w:t>
            </w:r>
            <w:r w:rsidRPr="00A07A44">
              <w:rPr>
                <w:rFonts w:ascii="Arial Narrow" w:hAnsi="Arial Narrow" w:cs="Arial"/>
                <w:spacing w:val="-8"/>
                <w:w w:val="105"/>
              </w:rPr>
              <w:t xml:space="preserve"> </w:t>
            </w:r>
            <w:r w:rsidRPr="00A07A44">
              <w:rPr>
                <w:rFonts w:ascii="Arial Narrow" w:hAnsi="Arial Narrow" w:cs="Arial"/>
                <w:w w:val="105"/>
              </w:rPr>
              <w:t>um</w:t>
            </w:r>
            <w:r w:rsidRPr="00A07A44">
              <w:rPr>
                <w:rFonts w:ascii="Arial Narrow" w:hAnsi="Arial Narrow" w:cs="Arial"/>
                <w:spacing w:val="-6"/>
                <w:w w:val="105"/>
              </w:rPr>
              <w:t xml:space="preserve"> </w:t>
            </w:r>
            <w:r w:rsidRPr="00A07A44">
              <w:rPr>
                <w:rFonts w:ascii="Arial Narrow" w:hAnsi="Arial Narrow" w:cs="Arial"/>
                <w:w w:val="105"/>
              </w:rPr>
              <w:t>dispositivo</w:t>
            </w:r>
            <w:r w:rsidRPr="00A07A44">
              <w:rPr>
                <w:rFonts w:ascii="Arial Narrow" w:hAnsi="Arial Narrow" w:cs="Arial"/>
                <w:spacing w:val="-6"/>
                <w:w w:val="105"/>
              </w:rPr>
              <w:t xml:space="preserve"> </w:t>
            </w:r>
            <w:r w:rsidRPr="00A07A44">
              <w:rPr>
                <w:rFonts w:ascii="Arial Narrow" w:hAnsi="Arial Narrow" w:cs="Arial"/>
                <w:w w:val="105"/>
              </w:rPr>
              <w:t>periférico</w:t>
            </w:r>
            <w:r w:rsidRPr="00A07A44">
              <w:rPr>
                <w:rFonts w:ascii="Arial Narrow" w:hAnsi="Arial Narrow" w:cs="Arial"/>
                <w:spacing w:val="-6"/>
                <w:w w:val="105"/>
              </w:rPr>
              <w:t xml:space="preserve"> </w:t>
            </w:r>
            <w:r w:rsidRPr="00A07A44">
              <w:rPr>
                <w:rFonts w:ascii="Arial Narrow" w:hAnsi="Arial Narrow" w:cs="Arial"/>
                <w:w w:val="105"/>
              </w:rPr>
              <w:t>agulhado</w:t>
            </w:r>
            <w:r w:rsidRPr="00A07A44">
              <w:rPr>
                <w:rFonts w:ascii="Arial Narrow" w:hAnsi="Arial Narrow" w:cs="Arial"/>
                <w:spacing w:val="-6"/>
                <w:w w:val="105"/>
              </w:rPr>
              <w:t xml:space="preserve"> </w:t>
            </w:r>
            <w:r w:rsidRPr="00A07A44">
              <w:rPr>
                <w:rFonts w:ascii="Arial Narrow" w:hAnsi="Arial Narrow" w:cs="Arial"/>
                <w:w w:val="105"/>
              </w:rPr>
              <w:t>com</w:t>
            </w:r>
            <w:r w:rsidRPr="00A07A44">
              <w:rPr>
                <w:rFonts w:ascii="Arial Narrow" w:hAnsi="Arial Narrow" w:cs="Arial"/>
                <w:spacing w:val="-7"/>
                <w:w w:val="105"/>
              </w:rPr>
              <w:t xml:space="preserve"> </w:t>
            </w:r>
            <w:r w:rsidRPr="00A07A44">
              <w:rPr>
                <w:rFonts w:ascii="Arial Narrow" w:hAnsi="Arial Narrow" w:cs="Arial"/>
                <w:w w:val="105"/>
              </w:rPr>
              <w:t>asas</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40"/>
                <w:w w:val="105"/>
              </w:rPr>
              <w:t xml:space="preserve"> </w:t>
            </w:r>
            <w:r w:rsidRPr="00A07A44">
              <w:rPr>
                <w:rFonts w:ascii="Arial Narrow" w:hAnsi="Arial Narrow" w:cs="Arial"/>
                <w:spacing w:val="-2"/>
                <w:w w:val="105"/>
              </w:rPr>
              <w:t>suporte</w:t>
            </w:r>
            <w:r w:rsidRPr="00A07A44">
              <w:rPr>
                <w:rFonts w:ascii="Arial Narrow" w:hAnsi="Arial Narrow" w:cs="Arial"/>
                <w:spacing w:val="-4"/>
                <w:w w:val="105"/>
              </w:rPr>
              <w:t xml:space="preserve"> </w:t>
            </w:r>
            <w:r w:rsidRPr="00A07A44">
              <w:rPr>
                <w:rFonts w:ascii="Arial Narrow" w:hAnsi="Arial Narrow" w:cs="Arial"/>
                <w:spacing w:val="-2"/>
                <w:w w:val="105"/>
              </w:rPr>
              <w:t>em formato de</w:t>
            </w:r>
            <w:r w:rsidRPr="00A07A44">
              <w:rPr>
                <w:rFonts w:ascii="Arial Narrow" w:hAnsi="Arial Narrow" w:cs="Arial"/>
                <w:spacing w:val="-4"/>
                <w:w w:val="105"/>
              </w:rPr>
              <w:t xml:space="preserve"> </w:t>
            </w:r>
            <w:r w:rsidRPr="00A07A44">
              <w:rPr>
                <w:rFonts w:ascii="Arial Narrow" w:hAnsi="Arial Narrow" w:cs="Arial"/>
                <w:spacing w:val="-2"/>
                <w:w w:val="105"/>
              </w:rPr>
              <w:t>borboleta, de</w:t>
            </w:r>
            <w:r w:rsidRPr="00A07A44">
              <w:rPr>
                <w:rFonts w:ascii="Arial Narrow" w:hAnsi="Arial Narrow" w:cs="Arial"/>
                <w:spacing w:val="-4"/>
                <w:w w:val="105"/>
              </w:rPr>
              <w:t xml:space="preserve"> </w:t>
            </w:r>
            <w:r w:rsidRPr="00A07A44">
              <w:rPr>
                <w:rFonts w:ascii="Arial Narrow" w:hAnsi="Arial Narrow" w:cs="Arial"/>
                <w:spacing w:val="-2"/>
                <w:w w:val="105"/>
              </w:rPr>
              <w:t>uso único, descartável, concebido</w:t>
            </w:r>
            <w:r w:rsidRPr="00A07A44">
              <w:rPr>
                <w:rFonts w:ascii="Arial Narrow" w:hAnsi="Arial Narrow" w:cs="Arial"/>
                <w:spacing w:val="28"/>
                <w:w w:val="105"/>
              </w:rPr>
              <w:t xml:space="preserve"> </w:t>
            </w:r>
            <w:r w:rsidRPr="00A07A44">
              <w:rPr>
                <w:rFonts w:ascii="Arial Narrow" w:hAnsi="Arial Narrow" w:cs="Arial"/>
                <w:spacing w:val="-2"/>
                <w:w w:val="105"/>
              </w:rPr>
              <w:t>para acessar o sistema vascular</w:t>
            </w:r>
            <w:r w:rsidRPr="00A07A44">
              <w:rPr>
                <w:rFonts w:ascii="Arial Narrow" w:hAnsi="Arial Narrow" w:cs="Arial"/>
                <w:spacing w:val="4"/>
                <w:w w:val="105"/>
              </w:rPr>
              <w:t xml:space="preserve"> </w:t>
            </w:r>
            <w:r w:rsidRPr="00A07A44">
              <w:rPr>
                <w:rFonts w:ascii="Arial Narrow" w:hAnsi="Arial Narrow" w:cs="Arial"/>
                <w:spacing w:val="-2"/>
                <w:w w:val="105"/>
              </w:rPr>
              <w:t>por</w:t>
            </w:r>
            <w:r w:rsidRPr="00A07A44">
              <w:rPr>
                <w:rFonts w:ascii="Arial Narrow" w:hAnsi="Arial Narrow" w:cs="Arial"/>
                <w:spacing w:val="4"/>
                <w:w w:val="105"/>
              </w:rPr>
              <w:t xml:space="preserve"> </w:t>
            </w:r>
            <w:r w:rsidRPr="00A07A44">
              <w:rPr>
                <w:rFonts w:ascii="Arial Narrow" w:hAnsi="Arial Narrow" w:cs="Arial"/>
                <w:spacing w:val="-2"/>
                <w:w w:val="105"/>
              </w:rPr>
              <w:t>curto</w:t>
            </w:r>
            <w:r w:rsidRPr="00A07A44">
              <w:rPr>
                <w:rFonts w:ascii="Arial Narrow" w:hAnsi="Arial Narrow" w:cs="Arial"/>
                <w:spacing w:val="1"/>
                <w:w w:val="105"/>
              </w:rPr>
              <w:t xml:space="preserve"> </w:t>
            </w:r>
            <w:r w:rsidRPr="00A07A44">
              <w:rPr>
                <w:rFonts w:ascii="Arial Narrow" w:hAnsi="Arial Narrow" w:cs="Arial"/>
                <w:spacing w:val="-2"/>
                <w:w w:val="105"/>
              </w:rPr>
              <w:t>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3</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183</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Calibri"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20</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6"/>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3</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184</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22</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6"/>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5"/>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3</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185</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hAnsi="Arial Narrow" w:cs="Arial"/>
              </w:rPr>
            </w:pPr>
            <w:r w:rsidRPr="00A07A44">
              <w:rPr>
                <w:rFonts w:ascii="Arial Narrow" w:hAnsi="Arial Narrow" w:cs="Arial"/>
                <w:b/>
                <w:w w:val="105"/>
              </w:rPr>
              <w:t>ABOCATE</w:t>
            </w:r>
            <w:r w:rsidRPr="00A07A44">
              <w:rPr>
                <w:rFonts w:ascii="Arial Narrow" w:hAnsi="Arial Narrow" w:cs="Arial"/>
                <w:b/>
                <w:spacing w:val="-8"/>
                <w:w w:val="105"/>
              </w:rPr>
              <w:t xml:space="preserve"> </w:t>
            </w:r>
            <w:r w:rsidRPr="00A07A44">
              <w:rPr>
                <w:rFonts w:ascii="Arial Narrow" w:hAnsi="Arial Narrow" w:cs="Arial"/>
                <w:b/>
                <w:w w:val="105"/>
              </w:rPr>
              <w:t>nº</w:t>
            </w:r>
            <w:r w:rsidRPr="00A07A44">
              <w:rPr>
                <w:rFonts w:ascii="Arial Narrow" w:hAnsi="Arial Narrow" w:cs="Arial"/>
                <w:b/>
                <w:spacing w:val="5"/>
                <w:w w:val="105"/>
              </w:rPr>
              <w:t xml:space="preserve"> </w:t>
            </w:r>
            <w:r w:rsidRPr="00A07A44">
              <w:rPr>
                <w:rFonts w:ascii="Arial Narrow" w:hAnsi="Arial Narrow" w:cs="Arial"/>
                <w:b/>
                <w:w w:val="105"/>
              </w:rPr>
              <w:t>24</w:t>
            </w:r>
            <w:r w:rsidRPr="00A07A44">
              <w:rPr>
                <w:rFonts w:ascii="Arial Narrow" w:hAnsi="Arial Narrow" w:cs="Arial"/>
                <w:spacing w:val="6"/>
                <w:w w:val="105"/>
              </w:rPr>
              <w:t xml:space="preserve"> </w:t>
            </w:r>
            <w:r w:rsidRPr="00A07A44">
              <w:rPr>
                <w:rFonts w:ascii="Arial Narrow" w:hAnsi="Arial Narrow" w:cs="Arial"/>
                <w:w w:val="105"/>
              </w:rPr>
              <w:t>-</w:t>
            </w:r>
            <w:r w:rsidRPr="00A07A44">
              <w:rPr>
                <w:rFonts w:ascii="Arial Narrow" w:hAnsi="Arial Narrow" w:cs="Arial"/>
                <w:spacing w:val="6"/>
                <w:w w:val="105"/>
              </w:rPr>
              <w:t xml:space="preserve"> </w:t>
            </w:r>
            <w:r w:rsidRPr="00A07A44">
              <w:rPr>
                <w:rFonts w:ascii="Arial Narrow" w:hAnsi="Arial Narrow" w:cs="Arial"/>
                <w:w w:val="105"/>
              </w:rPr>
              <w:t>Para</w:t>
            </w:r>
            <w:r w:rsidRPr="00A07A44">
              <w:rPr>
                <w:rFonts w:ascii="Arial Narrow" w:hAnsi="Arial Narrow" w:cs="Arial"/>
                <w:spacing w:val="-8"/>
                <w:w w:val="105"/>
              </w:rPr>
              <w:t xml:space="preserve"> </w:t>
            </w:r>
            <w:r w:rsidRPr="00A07A44">
              <w:rPr>
                <w:rFonts w:ascii="Arial Narrow" w:hAnsi="Arial Narrow" w:cs="Arial"/>
                <w:w w:val="105"/>
              </w:rPr>
              <w:t>infusão</w:t>
            </w:r>
            <w:r w:rsidRPr="00A07A44">
              <w:rPr>
                <w:rFonts w:ascii="Arial Narrow" w:hAnsi="Arial Narrow" w:cs="Arial"/>
                <w:spacing w:val="-7"/>
                <w:w w:val="105"/>
              </w:rPr>
              <w:t xml:space="preserve"> </w:t>
            </w:r>
            <w:r w:rsidRPr="00A07A44">
              <w:rPr>
                <w:rFonts w:ascii="Arial Narrow" w:hAnsi="Arial Narrow" w:cs="Arial"/>
                <w:w w:val="105"/>
              </w:rPr>
              <w:t>intravenosa</w:t>
            </w:r>
            <w:r w:rsidRPr="00A07A44">
              <w:rPr>
                <w:rFonts w:ascii="Arial Narrow" w:hAnsi="Arial Narrow" w:cs="Arial"/>
                <w:spacing w:val="-7"/>
                <w:w w:val="105"/>
              </w:rPr>
              <w:t xml:space="preserve"> </w:t>
            </w:r>
            <w:r w:rsidRPr="00A07A44">
              <w:rPr>
                <w:rFonts w:ascii="Arial Narrow" w:hAnsi="Arial Narrow" w:cs="Arial"/>
                <w:w w:val="105"/>
              </w:rPr>
              <w:t>é</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7"/>
                <w:w w:val="105"/>
              </w:rPr>
              <w:t xml:space="preserve"> </w:t>
            </w:r>
            <w:r w:rsidRPr="00A07A44">
              <w:rPr>
                <w:rFonts w:ascii="Arial Narrow" w:hAnsi="Arial Narrow" w:cs="Arial"/>
                <w:w w:val="105"/>
              </w:rPr>
              <w:t>dispositivo</w:t>
            </w:r>
            <w:r w:rsidRPr="00A07A44">
              <w:rPr>
                <w:rFonts w:ascii="Arial Narrow" w:hAnsi="Arial Narrow" w:cs="Arial"/>
                <w:spacing w:val="-7"/>
                <w:w w:val="105"/>
              </w:rPr>
              <w:t xml:space="preserve"> </w:t>
            </w:r>
            <w:r w:rsidRPr="00A07A44">
              <w:rPr>
                <w:rFonts w:ascii="Arial Narrow" w:hAnsi="Arial Narrow" w:cs="Arial"/>
                <w:w w:val="105"/>
              </w:rPr>
              <w:t>periférico</w:t>
            </w:r>
            <w:r w:rsidRPr="00A07A44">
              <w:rPr>
                <w:rFonts w:ascii="Arial Narrow" w:hAnsi="Arial Narrow" w:cs="Arial"/>
                <w:spacing w:val="-7"/>
                <w:w w:val="105"/>
              </w:rPr>
              <w:t xml:space="preserve"> </w:t>
            </w:r>
            <w:r w:rsidRPr="00A07A44">
              <w:rPr>
                <w:rFonts w:ascii="Arial Narrow" w:hAnsi="Arial Narrow" w:cs="Arial"/>
                <w:w w:val="105"/>
              </w:rPr>
              <w:t>agulhado</w:t>
            </w:r>
            <w:r w:rsidRPr="00A07A44">
              <w:rPr>
                <w:rFonts w:ascii="Arial Narrow" w:hAnsi="Arial Narrow" w:cs="Arial"/>
                <w:spacing w:val="-7"/>
                <w:w w:val="105"/>
              </w:rPr>
              <w:t xml:space="preserve"> </w:t>
            </w:r>
            <w:r w:rsidRPr="00A07A44">
              <w:rPr>
                <w:rFonts w:ascii="Arial Narrow" w:hAnsi="Arial Narrow" w:cs="Arial"/>
                <w:w w:val="105"/>
              </w:rPr>
              <w:t>com</w:t>
            </w:r>
            <w:r w:rsidRPr="00A07A44">
              <w:rPr>
                <w:rFonts w:ascii="Arial Narrow" w:hAnsi="Arial Narrow" w:cs="Arial"/>
                <w:spacing w:val="-8"/>
                <w:w w:val="105"/>
              </w:rPr>
              <w:t xml:space="preserve"> </w:t>
            </w:r>
            <w:r w:rsidRPr="00A07A44">
              <w:rPr>
                <w:rFonts w:ascii="Arial Narrow" w:hAnsi="Arial Narrow" w:cs="Arial"/>
                <w:w w:val="105"/>
              </w:rPr>
              <w:t>asas</w:t>
            </w:r>
            <w:r w:rsidRPr="00A07A44">
              <w:rPr>
                <w:rFonts w:ascii="Arial Narrow" w:hAnsi="Arial Narrow" w:cs="Arial"/>
                <w:spacing w:val="-7"/>
                <w:w w:val="105"/>
              </w:rPr>
              <w:t xml:space="preserve"> </w:t>
            </w:r>
            <w:r w:rsidRPr="00A07A44">
              <w:rPr>
                <w:rFonts w:ascii="Arial Narrow" w:hAnsi="Arial Narrow" w:cs="Arial"/>
                <w:w w:val="105"/>
              </w:rPr>
              <w:t>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40"/>
                <w:w w:val="105"/>
              </w:rPr>
              <w:t xml:space="preserve"> </w:t>
            </w:r>
            <w:r w:rsidRPr="00A07A44">
              <w:rPr>
                <w:rFonts w:ascii="Arial Narrow" w:hAnsi="Arial Narrow" w:cs="Arial"/>
                <w:w w:val="105"/>
              </w:rPr>
              <w:t>em</w:t>
            </w:r>
            <w:r w:rsidRPr="00A07A44">
              <w:rPr>
                <w:rFonts w:ascii="Arial Narrow" w:hAnsi="Arial Narrow" w:cs="Arial"/>
                <w:spacing w:val="-7"/>
                <w:w w:val="105"/>
              </w:rPr>
              <w:t xml:space="preserve"> </w:t>
            </w:r>
            <w:r w:rsidRPr="00A07A44">
              <w:rPr>
                <w:rFonts w:ascii="Arial Narrow" w:hAnsi="Arial Narrow" w:cs="Arial"/>
                <w:w w:val="105"/>
              </w:rPr>
              <w:t>formato</w:t>
            </w:r>
            <w:r w:rsidRPr="00A07A44">
              <w:rPr>
                <w:rFonts w:ascii="Arial Narrow" w:hAnsi="Arial Narrow" w:cs="Arial"/>
                <w:spacing w:val="-5"/>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borboleta,</w:t>
            </w:r>
            <w:r w:rsidRPr="00A07A44">
              <w:rPr>
                <w:rFonts w:ascii="Arial Narrow" w:hAnsi="Arial Narrow" w:cs="Arial"/>
                <w:spacing w:val="-2"/>
                <w:w w:val="105"/>
              </w:rPr>
              <w:t xml:space="preserve"> </w:t>
            </w:r>
            <w:r w:rsidRPr="00A07A44">
              <w:rPr>
                <w:rFonts w:ascii="Arial Narrow" w:hAnsi="Arial Narrow" w:cs="Arial"/>
                <w:w w:val="105"/>
              </w:rPr>
              <w:t>de</w:t>
            </w:r>
            <w:r w:rsidRPr="00A07A44">
              <w:rPr>
                <w:rFonts w:ascii="Arial Narrow" w:hAnsi="Arial Narrow" w:cs="Arial"/>
                <w:spacing w:val="-8"/>
                <w:w w:val="105"/>
              </w:rPr>
              <w:t xml:space="preserve"> </w:t>
            </w:r>
            <w:r w:rsidRPr="00A07A44">
              <w:rPr>
                <w:rFonts w:ascii="Arial Narrow" w:hAnsi="Arial Narrow" w:cs="Arial"/>
                <w:w w:val="105"/>
              </w:rPr>
              <w:t>uso</w:t>
            </w:r>
            <w:r w:rsidRPr="00A07A44">
              <w:rPr>
                <w:rFonts w:ascii="Arial Narrow" w:hAnsi="Arial Narrow" w:cs="Arial"/>
                <w:spacing w:val="-4"/>
                <w:w w:val="105"/>
              </w:rPr>
              <w:t xml:space="preserve"> </w:t>
            </w:r>
            <w:r w:rsidRPr="00A07A44">
              <w:rPr>
                <w:rFonts w:ascii="Arial Narrow" w:hAnsi="Arial Narrow" w:cs="Arial"/>
                <w:w w:val="105"/>
              </w:rPr>
              <w:t>único,</w:t>
            </w:r>
            <w:r w:rsidRPr="00A07A44">
              <w:rPr>
                <w:rFonts w:ascii="Arial Narrow" w:hAnsi="Arial Narrow" w:cs="Arial"/>
                <w:spacing w:val="-3"/>
                <w:w w:val="105"/>
              </w:rPr>
              <w:t xml:space="preserve"> </w:t>
            </w:r>
            <w:r w:rsidRPr="00A07A44">
              <w:rPr>
                <w:rFonts w:ascii="Arial Narrow" w:hAnsi="Arial Narrow" w:cs="Arial"/>
                <w:w w:val="105"/>
              </w:rPr>
              <w:t>descartável,</w:t>
            </w:r>
            <w:r w:rsidRPr="00A07A44">
              <w:rPr>
                <w:rFonts w:ascii="Arial Narrow" w:hAnsi="Arial Narrow" w:cs="Arial"/>
                <w:spacing w:val="-3"/>
                <w:w w:val="105"/>
              </w:rPr>
              <w:t xml:space="preserve"> </w:t>
            </w:r>
            <w:r w:rsidRPr="00A07A44">
              <w:rPr>
                <w:rFonts w:ascii="Arial Narrow" w:hAnsi="Arial Narrow" w:cs="Arial"/>
                <w:w w:val="105"/>
              </w:rPr>
              <w:t>concebido</w:t>
            </w:r>
            <w:r w:rsidRPr="00A07A44">
              <w:rPr>
                <w:rFonts w:ascii="Arial Narrow" w:hAnsi="Arial Narrow" w:cs="Arial"/>
                <w:spacing w:val="20"/>
                <w:w w:val="105"/>
              </w:rPr>
              <w:t xml:space="preserve"> </w:t>
            </w:r>
            <w:r w:rsidRPr="00A07A44">
              <w:rPr>
                <w:rFonts w:ascii="Arial Narrow" w:hAnsi="Arial Narrow" w:cs="Arial"/>
                <w:w w:val="105"/>
              </w:rPr>
              <w:t>para</w:t>
            </w:r>
            <w:r w:rsidRPr="00A07A44">
              <w:rPr>
                <w:rFonts w:ascii="Arial Narrow" w:hAnsi="Arial Narrow" w:cs="Arial"/>
                <w:spacing w:val="-5"/>
                <w:w w:val="105"/>
              </w:rPr>
              <w:t xml:space="preserve"> </w:t>
            </w:r>
            <w:r w:rsidRPr="00A07A44">
              <w:rPr>
                <w:rFonts w:ascii="Arial Narrow" w:hAnsi="Arial Narrow" w:cs="Arial"/>
                <w:w w:val="105"/>
              </w:rPr>
              <w:t>acessar</w:t>
            </w:r>
            <w:r w:rsidRPr="00A07A44">
              <w:rPr>
                <w:rFonts w:ascii="Arial Narrow" w:hAnsi="Arial Narrow" w:cs="Arial"/>
                <w:spacing w:val="-2"/>
                <w:w w:val="105"/>
              </w:rPr>
              <w:t xml:space="preserve"> </w:t>
            </w:r>
            <w:r w:rsidRPr="00A07A44">
              <w:rPr>
                <w:rFonts w:ascii="Arial Narrow" w:hAnsi="Arial Narrow" w:cs="Arial"/>
                <w:w w:val="105"/>
              </w:rPr>
              <w:t>o</w:t>
            </w:r>
            <w:r w:rsidRPr="00A07A44">
              <w:rPr>
                <w:rFonts w:ascii="Arial Narrow" w:hAnsi="Arial Narrow" w:cs="Arial"/>
                <w:spacing w:val="-5"/>
                <w:w w:val="105"/>
              </w:rPr>
              <w:t xml:space="preserve"> </w:t>
            </w:r>
            <w:r w:rsidRPr="00A07A44">
              <w:rPr>
                <w:rFonts w:ascii="Arial Narrow" w:hAnsi="Arial Narrow" w:cs="Arial"/>
                <w:w w:val="105"/>
              </w:rPr>
              <w:t>sistema</w:t>
            </w:r>
            <w:r w:rsidRPr="00A07A44">
              <w:rPr>
                <w:rFonts w:ascii="Arial Narrow" w:hAnsi="Arial Narrow" w:cs="Arial"/>
                <w:spacing w:val="-5"/>
                <w:w w:val="105"/>
              </w:rPr>
              <w:t xml:space="preserve"> </w:t>
            </w:r>
            <w:r w:rsidRPr="00A07A44">
              <w:rPr>
                <w:rFonts w:ascii="Arial Narrow" w:hAnsi="Arial Narrow" w:cs="Arial"/>
                <w:w w:val="105"/>
              </w:rPr>
              <w:t>vascular</w:t>
            </w:r>
            <w:r w:rsidRPr="00A07A44">
              <w:rPr>
                <w:rFonts w:ascii="Arial Narrow" w:hAnsi="Arial Narrow" w:cs="Arial"/>
                <w:spacing w:val="-2"/>
                <w:w w:val="105"/>
              </w:rPr>
              <w:t xml:space="preserve"> </w:t>
            </w:r>
            <w:r w:rsidRPr="00A07A44">
              <w:rPr>
                <w:rFonts w:ascii="Arial Narrow" w:hAnsi="Arial Narrow" w:cs="Arial"/>
                <w:w w:val="105"/>
              </w:rPr>
              <w:t xml:space="preserve">por </w:t>
            </w:r>
            <w:r w:rsidRPr="00A07A44">
              <w:rPr>
                <w:rFonts w:ascii="Arial Narrow" w:hAnsi="Arial Narrow" w:cs="Arial"/>
              </w:rPr>
              <w:t>curto</w:t>
            </w:r>
            <w:r w:rsidRPr="00A07A44">
              <w:rPr>
                <w:rFonts w:ascii="Arial Narrow" w:hAnsi="Arial Narrow" w:cs="Arial"/>
                <w:spacing w:val="3"/>
              </w:rPr>
              <w:t xml:space="preserve"> </w:t>
            </w:r>
            <w:r w:rsidRPr="00A07A44">
              <w:rPr>
                <w:rFonts w:ascii="Arial Narrow" w:hAnsi="Arial Narrow" w:cs="Arial"/>
                <w:spacing w:val="-2"/>
              </w:rPr>
              <w:t>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3</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186</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color w:val="0C0C0C"/>
                <w:w w:val="105"/>
              </w:rPr>
              <w:t>SCALP</w:t>
            </w:r>
            <w:r w:rsidRPr="00A07A44">
              <w:rPr>
                <w:rFonts w:ascii="Arial Narrow" w:hAnsi="Arial Narrow" w:cs="Arial"/>
                <w:b/>
                <w:color w:val="0C0C0C"/>
                <w:spacing w:val="-6"/>
                <w:w w:val="105"/>
              </w:rPr>
              <w:t xml:space="preserve"> </w:t>
            </w:r>
            <w:r w:rsidRPr="00A07A44">
              <w:rPr>
                <w:rFonts w:ascii="Arial Narrow" w:hAnsi="Arial Narrow" w:cs="Arial"/>
                <w:b/>
                <w:color w:val="0C0C0C"/>
                <w:w w:val="105"/>
              </w:rPr>
              <w:t>Nº</w:t>
            </w:r>
            <w:r w:rsidRPr="00A07A44">
              <w:rPr>
                <w:rFonts w:ascii="Arial Narrow" w:hAnsi="Arial Narrow" w:cs="Arial"/>
                <w:b/>
                <w:color w:val="0C0C0C"/>
                <w:spacing w:val="9"/>
                <w:w w:val="105"/>
              </w:rPr>
              <w:t xml:space="preserve"> </w:t>
            </w:r>
            <w:r w:rsidRPr="00A07A44">
              <w:rPr>
                <w:rFonts w:ascii="Arial Narrow" w:hAnsi="Arial Narrow" w:cs="Arial"/>
                <w:b/>
                <w:color w:val="0C0C0C"/>
                <w:spacing w:val="-7"/>
                <w:w w:val="105"/>
              </w:rPr>
              <w:t>21</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12</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187</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2"/>
                <w:w w:val="105"/>
              </w:rPr>
              <w:t xml:space="preserve"> </w:t>
            </w:r>
            <w:r w:rsidRPr="00A07A44">
              <w:rPr>
                <w:rFonts w:ascii="Arial Narrow" w:hAnsi="Arial Narrow" w:cs="Arial"/>
                <w:b/>
                <w:w w:val="105"/>
              </w:rPr>
              <w:t>Nº23</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188</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2"/>
                <w:w w:val="105"/>
              </w:rPr>
              <w:t xml:space="preserve"> </w:t>
            </w:r>
            <w:r w:rsidRPr="00A07A44">
              <w:rPr>
                <w:rFonts w:ascii="Arial Narrow" w:hAnsi="Arial Narrow" w:cs="Arial"/>
                <w:b/>
                <w:w w:val="105"/>
              </w:rPr>
              <w:t>Nº25</w:t>
            </w:r>
            <w:r w:rsidRPr="00A07A44">
              <w:rPr>
                <w:rFonts w:ascii="Arial Narrow" w:hAnsi="Arial Narrow" w:cs="Arial"/>
                <w:w w:val="105"/>
              </w:rPr>
              <w:t xml:space="preserve"> para</w:t>
            </w:r>
            <w:r w:rsidRPr="00A07A44">
              <w:rPr>
                <w:rFonts w:ascii="Arial Narrow" w:hAnsi="Arial Narrow" w:cs="Arial"/>
                <w:spacing w:val="-3"/>
                <w:w w:val="105"/>
              </w:rPr>
              <w:t xml:space="preserve"> </w:t>
            </w:r>
            <w:r w:rsidRPr="00A07A44">
              <w:rPr>
                <w:rFonts w:ascii="Arial Narrow" w:hAnsi="Arial Narrow" w:cs="Arial"/>
                <w:w w:val="105"/>
              </w:rPr>
              <w:t>infusão</w:t>
            </w:r>
            <w:r w:rsidRPr="00A07A44">
              <w:rPr>
                <w:rFonts w:ascii="Arial Narrow" w:hAnsi="Arial Narrow" w:cs="Arial"/>
                <w:spacing w:val="-3"/>
                <w:w w:val="105"/>
              </w:rPr>
              <w:t xml:space="preserve"> </w:t>
            </w:r>
            <w:r w:rsidR="00A26641" w:rsidRPr="00A07A44">
              <w:rPr>
                <w:rFonts w:ascii="Arial Narrow" w:hAnsi="Arial Narrow" w:cs="Arial"/>
                <w:w w:val="105"/>
              </w:rPr>
              <w:t>intravenosa</w:t>
            </w:r>
            <w:r w:rsidRPr="00A07A44">
              <w:rPr>
                <w:rFonts w:ascii="Arial Narrow" w:hAnsi="Arial Narrow" w:cs="Arial"/>
                <w:spacing w:val="-3"/>
                <w:w w:val="105"/>
              </w:rPr>
              <w:t xml:space="preserve"> </w:t>
            </w:r>
            <w:r w:rsidRPr="00A07A44">
              <w:rPr>
                <w:rFonts w:ascii="Arial Narrow" w:hAnsi="Arial Narrow" w:cs="Arial"/>
                <w:w w:val="105"/>
              </w:rPr>
              <w:t>e</w:t>
            </w:r>
            <w:r w:rsidRPr="00A07A44">
              <w:rPr>
                <w:rFonts w:ascii="Arial Narrow" w:hAnsi="Arial Narrow" w:cs="Arial"/>
                <w:spacing w:val="-6"/>
                <w:w w:val="105"/>
              </w:rPr>
              <w:t xml:space="preserve"> </w:t>
            </w:r>
            <w:r w:rsidRPr="00A07A44">
              <w:rPr>
                <w:rFonts w:ascii="Arial Narrow" w:hAnsi="Arial Narrow" w:cs="Arial"/>
                <w:w w:val="105"/>
              </w:rPr>
              <w:t>um</w:t>
            </w:r>
            <w:r w:rsidRPr="00A07A44">
              <w:rPr>
                <w:rFonts w:ascii="Arial Narrow" w:hAnsi="Arial Narrow" w:cs="Arial"/>
                <w:spacing w:val="-4"/>
                <w:w w:val="105"/>
              </w:rPr>
              <w:t xml:space="preserve"> </w:t>
            </w:r>
            <w:r w:rsidRPr="00A07A44">
              <w:rPr>
                <w:rFonts w:ascii="Arial Narrow" w:hAnsi="Arial Narrow" w:cs="Arial"/>
                <w:w w:val="105"/>
              </w:rPr>
              <w:t>dispositivo</w:t>
            </w:r>
            <w:r w:rsidRPr="00A07A44">
              <w:rPr>
                <w:rFonts w:ascii="Arial Narrow" w:hAnsi="Arial Narrow" w:cs="Arial"/>
                <w:spacing w:val="-3"/>
                <w:w w:val="105"/>
              </w:rPr>
              <w:t xml:space="preserve"> </w:t>
            </w:r>
            <w:r w:rsidRPr="00A07A44">
              <w:rPr>
                <w:rFonts w:ascii="Arial Narrow" w:hAnsi="Arial Narrow" w:cs="Arial"/>
                <w:w w:val="105"/>
              </w:rPr>
              <w:t>periférico</w:t>
            </w:r>
            <w:r w:rsidRPr="00A07A44">
              <w:rPr>
                <w:rFonts w:ascii="Arial Narrow" w:hAnsi="Arial Narrow" w:cs="Arial"/>
                <w:spacing w:val="-3"/>
                <w:w w:val="105"/>
              </w:rPr>
              <w:t xml:space="preserve"> </w:t>
            </w:r>
            <w:r w:rsidRPr="00A07A44">
              <w:rPr>
                <w:rFonts w:ascii="Arial Narrow" w:hAnsi="Arial Narrow" w:cs="Arial"/>
                <w:w w:val="105"/>
              </w:rPr>
              <w:t>agulhado</w:t>
            </w:r>
            <w:r w:rsidRPr="00A07A44">
              <w:rPr>
                <w:rFonts w:ascii="Arial Narrow" w:hAnsi="Arial Narrow" w:cs="Arial"/>
                <w:spacing w:val="-3"/>
                <w:w w:val="105"/>
              </w:rPr>
              <w:t xml:space="preserve"> </w:t>
            </w:r>
            <w:r w:rsidRPr="00A07A44">
              <w:rPr>
                <w:rFonts w:ascii="Arial Narrow" w:hAnsi="Arial Narrow" w:cs="Arial"/>
                <w:w w:val="105"/>
              </w:rPr>
              <w:t>com</w:t>
            </w:r>
            <w:r w:rsidRPr="00A07A44">
              <w:rPr>
                <w:rFonts w:ascii="Arial Narrow" w:hAnsi="Arial Narrow" w:cs="Arial"/>
                <w:spacing w:val="-4"/>
                <w:w w:val="105"/>
              </w:rPr>
              <w:t xml:space="preserve"> </w:t>
            </w:r>
            <w:r w:rsidRPr="00A07A44">
              <w:rPr>
                <w:rFonts w:ascii="Arial Narrow" w:hAnsi="Arial Narrow" w:cs="Arial"/>
                <w:w w:val="105"/>
              </w:rPr>
              <w:t>asas de</w:t>
            </w:r>
            <w:r w:rsidRPr="00A07A44">
              <w:rPr>
                <w:rFonts w:ascii="Arial Narrow" w:hAnsi="Arial Narrow" w:cs="Arial"/>
                <w:spacing w:val="-6"/>
                <w:w w:val="105"/>
              </w:rPr>
              <w:t xml:space="preserve"> </w:t>
            </w:r>
            <w:r w:rsidRPr="00A07A44">
              <w:rPr>
                <w:rFonts w:ascii="Arial Narrow" w:hAnsi="Arial Narrow" w:cs="Arial"/>
                <w:w w:val="105"/>
              </w:rPr>
              <w:t>suporte</w:t>
            </w:r>
            <w:r w:rsidRPr="00A07A44">
              <w:rPr>
                <w:rFonts w:ascii="Arial Narrow" w:hAnsi="Arial Narrow" w:cs="Arial"/>
                <w:spacing w:val="-6"/>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3"/>
                <w:w w:val="105"/>
              </w:rPr>
              <w:t xml:space="preserve"> </w:t>
            </w:r>
            <w:r w:rsidRPr="00A07A44">
              <w:rPr>
                <w:rFonts w:ascii="Arial Narrow" w:hAnsi="Arial Narrow" w:cs="Arial"/>
                <w:spacing w:val="-2"/>
                <w:w w:val="105"/>
              </w:rPr>
              <w:t>borboleta, de</w:t>
            </w:r>
            <w:r w:rsidRPr="00A07A44">
              <w:rPr>
                <w:rFonts w:ascii="Arial Narrow" w:hAnsi="Arial Narrow" w:cs="Arial"/>
                <w:spacing w:val="-3"/>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189</w:t>
            </w:r>
          </w:p>
        </w:tc>
        <w:tc>
          <w:tcPr>
            <w:tcW w:w="2436"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jc w:val="left"/>
              <w:rPr>
                <w:rFonts w:ascii="Arial Narrow" w:eastAsia="Times New Roman" w:hAnsi="Arial Narrow" w:cs="Arial"/>
                <w:color w:val="000000"/>
              </w:rPr>
            </w:pPr>
            <w:r w:rsidRPr="00A07A44">
              <w:rPr>
                <w:rFonts w:ascii="Arial Narrow" w:hAnsi="Arial Narrow" w:cs="Arial"/>
                <w:b/>
                <w:w w:val="105"/>
              </w:rPr>
              <w:t>SCALP</w:t>
            </w:r>
            <w:r w:rsidRPr="00A07A44">
              <w:rPr>
                <w:rFonts w:ascii="Arial Narrow" w:hAnsi="Arial Narrow" w:cs="Arial"/>
                <w:b/>
                <w:spacing w:val="-3"/>
                <w:w w:val="105"/>
              </w:rPr>
              <w:t xml:space="preserve"> </w:t>
            </w:r>
            <w:r w:rsidRPr="00A07A44">
              <w:rPr>
                <w:rFonts w:ascii="Arial Narrow" w:hAnsi="Arial Narrow" w:cs="Arial"/>
                <w:b/>
                <w:w w:val="105"/>
              </w:rPr>
              <w:t>Nº</w:t>
            </w:r>
            <w:r w:rsidRPr="00A07A44">
              <w:rPr>
                <w:rFonts w:ascii="Arial Narrow" w:hAnsi="Arial Narrow" w:cs="Arial"/>
                <w:b/>
                <w:spacing w:val="21"/>
                <w:w w:val="105"/>
              </w:rPr>
              <w:t xml:space="preserve"> </w:t>
            </w:r>
            <w:r w:rsidRPr="00A07A44">
              <w:rPr>
                <w:rFonts w:ascii="Arial Narrow" w:hAnsi="Arial Narrow" w:cs="Arial"/>
                <w:b/>
                <w:w w:val="105"/>
              </w:rPr>
              <w:t>9</w:t>
            </w:r>
            <w:r w:rsidRPr="00A07A44">
              <w:rPr>
                <w:rFonts w:ascii="Arial Narrow" w:hAnsi="Arial Narrow" w:cs="Arial"/>
                <w:spacing w:val="25"/>
                <w:w w:val="105"/>
              </w:rPr>
              <w:t xml:space="preserve"> </w:t>
            </w:r>
            <w:r w:rsidRPr="00A07A44">
              <w:rPr>
                <w:rFonts w:ascii="Arial Narrow" w:hAnsi="Arial Narrow" w:cs="Arial"/>
                <w:w w:val="105"/>
              </w:rPr>
              <w:t>para</w:t>
            </w:r>
            <w:r w:rsidRPr="00A07A44">
              <w:rPr>
                <w:rFonts w:ascii="Arial Narrow" w:hAnsi="Arial Narrow" w:cs="Arial"/>
                <w:spacing w:val="-4"/>
                <w:w w:val="105"/>
              </w:rPr>
              <w:t xml:space="preserve"> </w:t>
            </w:r>
            <w:r w:rsidRPr="00A07A44">
              <w:rPr>
                <w:rFonts w:ascii="Arial Narrow" w:hAnsi="Arial Narrow" w:cs="Arial"/>
                <w:w w:val="105"/>
              </w:rPr>
              <w:t>infusão</w:t>
            </w:r>
            <w:r w:rsidRPr="00A07A44">
              <w:rPr>
                <w:rFonts w:ascii="Arial Narrow" w:hAnsi="Arial Narrow" w:cs="Arial"/>
                <w:spacing w:val="-4"/>
                <w:w w:val="105"/>
              </w:rPr>
              <w:t xml:space="preserve"> </w:t>
            </w:r>
            <w:r w:rsidR="00A26641" w:rsidRPr="00A07A44">
              <w:rPr>
                <w:rFonts w:ascii="Arial Narrow" w:hAnsi="Arial Narrow" w:cs="Arial"/>
                <w:w w:val="105"/>
              </w:rPr>
              <w:t>intravenosa</w:t>
            </w:r>
            <w:r w:rsidRPr="00A07A44">
              <w:rPr>
                <w:rFonts w:ascii="Arial Narrow" w:hAnsi="Arial Narrow" w:cs="Arial"/>
                <w:spacing w:val="-4"/>
                <w:w w:val="105"/>
              </w:rPr>
              <w:t xml:space="preserve"> </w:t>
            </w:r>
            <w:r w:rsidRPr="00A07A44">
              <w:rPr>
                <w:rFonts w:ascii="Arial Narrow" w:hAnsi="Arial Narrow" w:cs="Arial"/>
                <w:w w:val="105"/>
              </w:rPr>
              <w:t>e</w:t>
            </w:r>
            <w:r w:rsidRPr="00A07A44">
              <w:rPr>
                <w:rFonts w:ascii="Arial Narrow" w:hAnsi="Arial Narrow" w:cs="Arial"/>
                <w:spacing w:val="-7"/>
                <w:w w:val="105"/>
              </w:rPr>
              <w:t xml:space="preserve"> </w:t>
            </w:r>
            <w:r w:rsidRPr="00A07A44">
              <w:rPr>
                <w:rFonts w:ascii="Arial Narrow" w:hAnsi="Arial Narrow" w:cs="Arial"/>
                <w:w w:val="105"/>
              </w:rPr>
              <w:t>um</w:t>
            </w:r>
            <w:r w:rsidRPr="00A07A44">
              <w:rPr>
                <w:rFonts w:ascii="Arial Narrow" w:hAnsi="Arial Narrow" w:cs="Arial"/>
                <w:spacing w:val="-5"/>
                <w:w w:val="105"/>
              </w:rPr>
              <w:t xml:space="preserve"> </w:t>
            </w:r>
            <w:r w:rsidRPr="00A07A44">
              <w:rPr>
                <w:rFonts w:ascii="Arial Narrow" w:hAnsi="Arial Narrow" w:cs="Arial"/>
                <w:w w:val="105"/>
              </w:rPr>
              <w:t>dispositivo</w:t>
            </w:r>
            <w:r w:rsidRPr="00A07A44">
              <w:rPr>
                <w:rFonts w:ascii="Arial Narrow" w:hAnsi="Arial Narrow" w:cs="Arial"/>
                <w:spacing w:val="-4"/>
                <w:w w:val="105"/>
              </w:rPr>
              <w:t xml:space="preserve"> </w:t>
            </w:r>
            <w:r w:rsidRPr="00A07A44">
              <w:rPr>
                <w:rFonts w:ascii="Arial Narrow" w:hAnsi="Arial Narrow" w:cs="Arial"/>
                <w:w w:val="105"/>
              </w:rPr>
              <w:t>periférico</w:t>
            </w:r>
            <w:r w:rsidRPr="00A07A44">
              <w:rPr>
                <w:rFonts w:ascii="Arial Narrow" w:hAnsi="Arial Narrow" w:cs="Arial"/>
                <w:spacing w:val="-4"/>
                <w:w w:val="105"/>
              </w:rPr>
              <w:t xml:space="preserve"> </w:t>
            </w:r>
            <w:r w:rsidRPr="00A07A44">
              <w:rPr>
                <w:rFonts w:ascii="Arial Narrow" w:hAnsi="Arial Narrow" w:cs="Arial"/>
                <w:w w:val="105"/>
              </w:rPr>
              <w:t>agulhado</w:t>
            </w:r>
            <w:r w:rsidRPr="00A07A44">
              <w:rPr>
                <w:rFonts w:ascii="Arial Narrow" w:hAnsi="Arial Narrow" w:cs="Arial"/>
                <w:spacing w:val="-4"/>
                <w:w w:val="105"/>
              </w:rPr>
              <w:t xml:space="preserve"> </w:t>
            </w:r>
            <w:r w:rsidRPr="00A07A44">
              <w:rPr>
                <w:rFonts w:ascii="Arial Narrow" w:hAnsi="Arial Narrow" w:cs="Arial"/>
                <w:w w:val="105"/>
              </w:rPr>
              <w:t>com</w:t>
            </w:r>
            <w:r w:rsidRPr="00A07A44">
              <w:rPr>
                <w:rFonts w:ascii="Arial Narrow" w:hAnsi="Arial Narrow" w:cs="Arial"/>
                <w:spacing w:val="-5"/>
                <w:w w:val="105"/>
              </w:rPr>
              <w:t xml:space="preserve"> </w:t>
            </w:r>
            <w:r w:rsidRPr="00A07A44">
              <w:rPr>
                <w:rFonts w:ascii="Arial Narrow" w:hAnsi="Arial Narrow" w:cs="Arial"/>
                <w:w w:val="105"/>
              </w:rPr>
              <w:t>asas de</w:t>
            </w:r>
            <w:r w:rsidRPr="00A07A44">
              <w:rPr>
                <w:rFonts w:ascii="Arial Narrow" w:hAnsi="Arial Narrow" w:cs="Arial"/>
                <w:spacing w:val="-7"/>
                <w:w w:val="105"/>
              </w:rPr>
              <w:t xml:space="preserve"> </w:t>
            </w:r>
            <w:r w:rsidRPr="00A07A44">
              <w:rPr>
                <w:rFonts w:ascii="Arial Narrow" w:hAnsi="Arial Narrow" w:cs="Arial"/>
                <w:w w:val="105"/>
              </w:rPr>
              <w:t>suporte</w:t>
            </w:r>
            <w:r w:rsidRPr="00A07A44">
              <w:rPr>
                <w:rFonts w:ascii="Arial Narrow" w:hAnsi="Arial Narrow" w:cs="Arial"/>
                <w:spacing w:val="-7"/>
                <w:w w:val="105"/>
              </w:rPr>
              <w:t xml:space="preserve"> </w:t>
            </w:r>
            <w:r w:rsidRPr="00A07A44">
              <w:rPr>
                <w:rFonts w:ascii="Arial Narrow" w:hAnsi="Arial Narrow" w:cs="Arial"/>
                <w:w w:val="105"/>
              </w:rPr>
              <w:t>em</w:t>
            </w:r>
            <w:r w:rsidRPr="00A07A44">
              <w:rPr>
                <w:rFonts w:ascii="Arial Narrow" w:hAnsi="Arial Narrow" w:cs="Arial"/>
                <w:spacing w:val="40"/>
                <w:w w:val="105"/>
              </w:rPr>
              <w:t xml:space="preserve"> </w:t>
            </w:r>
            <w:r w:rsidRPr="00A07A44">
              <w:rPr>
                <w:rFonts w:ascii="Arial Narrow" w:hAnsi="Arial Narrow" w:cs="Arial"/>
                <w:spacing w:val="-2"/>
                <w:w w:val="105"/>
              </w:rPr>
              <w:t>formato de</w:t>
            </w:r>
            <w:r w:rsidRPr="00A07A44">
              <w:rPr>
                <w:rFonts w:ascii="Arial Narrow" w:hAnsi="Arial Narrow" w:cs="Arial"/>
                <w:spacing w:val="-4"/>
                <w:w w:val="105"/>
              </w:rPr>
              <w:t xml:space="preserve"> </w:t>
            </w:r>
            <w:r w:rsidRPr="00A07A44">
              <w:rPr>
                <w:rFonts w:ascii="Arial Narrow" w:hAnsi="Arial Narrow" w:cs="Arial"/>
                <w:spacing w:val="-2"/>
                <w:w w:val="105"/>
              </w:rPr>
              <w:t>borboleta, de</w:t>
            </w:r>
            <w:r w:rsidRPr="00A07A44">
              <w:rPr>
                <w:rFonts w:ascii="Arial Narrow" w:hAnsi="Arial Narrow" w:cs="Arial"/>
                <w:spacing w:val="-4"/>
                <w:w w:val="105"/>
              </w:rPr>
              <w:t xml:space="preserve"> </w:t>
            </w:r>
            <w:r w:rsidRPr="00A07A44">
              <w:rPr>
                <w:rFonts w:ascii="Arial Narrow" w:hAnsi="Arial Narrow" w:cs="Arial"/>
                <w:spacing w:val="-2"/>
                <w:w w:val="105"/>
              </w:rPr>
              <w:t>uso único, descartável,concebido para acessar o sistema vascular por curto período.</w:t>
            </w:r>
          </w:p>
        </w:tc>
        <w:tc>
          <w:tcPr>
            <w:tcW w:w="492" w:type="pct"/>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cs="Arial"/>
                <w:w w:val="105"/>
              </w:rPr>
              <w:t>CAIXA</w:t>
            </w:r>
          </w:p>
        </w:tc>
        <w:tc>
          <w:tcPr>
            <w:tcW w:w="764" w:type="pct"/>
            <w:gridSpan w:val="2"/>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ind w:left="20"/>
              <w:jc w:val="center"/>
              <w:rPr>
                <w:rFonts w:cs="Arial"/>
                <w:w w:val="105"/>
              </w:rPr>
            </w:pPr>
            <w:r w:rsidRPr="00A07A44">
              <w:rPr>
                <w:rFonts w:cs="Arial"/>
                <w:w w:val="105"/>
              </w:rPr>
              <w:t>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ind w:left="20"/>
              <w:jc w:val="center"/>
              <w:rPr>
                <w:rFonts w:cs="Arial"/>
                <w:w w:val="105"/>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ind w:left="20"/>
              <w:jc w:val="right"/>
              <w:rPr>
                <w:rFonts w:cs="Arial"/>
                <w:w w:val="105"/>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ind w:left="20"/>
              <w:jc w:val="center"/>
              <w:rPr>
                <w:rFonts w:cs="Arial"/>
                <w:w w:val="105"/>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widowControl/>
              <w:autoSpaceDE/>
              <w:autoSpaceDN/>
              <w:ind w:left="20"/>
              <w:jc w:val="center"/>
              <w:rPr>
                <w:rFonts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19</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w:t>
            </w:r>
            <w:r w:rsidR="00C939D7" w:rsidRPr="00A07A44">
              <w:rPr>
                <w:rFonts w:eastAsia="Times New Roman" w:cs="Arial"/>
                <w:color w:val="000000"/>
                <w:lang w:val="pt-BR" w:eastAsia="pt-BR"/>
              </w:rPr>
              <w:t>0</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13 X 0,45</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r w:rsidRPr="00A07A44">
              <w:rPr>
                <w:rFonts w:ascii="Arial Narrow" w:hAnsi="Arial Narrow" w:cs="Arial"/>
                <w:w w:val="105"/>
              </w:rPr>
              <w:t>3.750</w:t>
            </w:r>
          </w:p>
        </w:tc>
        <w:tc>
          <w:tcPr>
            <w:tcW w:w="49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191</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20X5,5</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7.500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192</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25 X 07</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3.750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193</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25 X 08</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2.500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194</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AGULHA</w:t>
            </w:r>
            <w:r w:rsidRPr="00A07A44">
              <w:rPr>
                <w:rFonts w:ascii="Arial Narrow" w:hAnsi="Arial Narrow" w:cs="Arial"/>
                <w:w w:val="105"/>
              </w:rPr>
              <w:t xml:space="preserve"> 30 X 08</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1.250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195</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AGULHA </w:t>
            </w:r>
            <w:r w:rsidRPr="00A07A44">
              <w:rPr>
                <w:rFonts w:ascii="Arial Narrow" w:hAnsi="Arial Narrow" w:cs="Arial"/>
                <w:w w:val="105"/>
              </w:rPr>
              <w:t>40X12</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196</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0,05ml DESCARTÁVEL P/ BCG Acoplado com agulha (0,45 x10mm)caixa com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10101"/>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125</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197</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1ML AGULHADA 08 X 0,30</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25.000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198</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10ML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199</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20ML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200</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SERINGA</w:t>
            </w:r>
            <w:r w:rsidRPr="00A07A44">
              <w:rPr>
                <w:rFonts w:ascii="Arial Narrow" w:hAnsi="Arial Narrow" w:cs="Arial"/>
                <w:w w:val="105"/>
              </w:rPr>
              <w:t xml:space="preserve"> DE 3ML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1.250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20</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w:t>
            </w:r>
            <w:r w:rsidR="00C939D7" w:rsidRPr="00A07A44">
              <w:rPr>
                <w:rFonts w:eastAsia="Times New Roman" w:cs="Arial"/>
                <w:color w:val="000000"/>
                <w:lang w:val="pt-BR" w:eastAsia="pt-BR"/>
              </w:rPr>
              <w:t>1</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RAYON</w:t>
            </w:r>
            <w:r w:rsidRPr="00A07A44">
              <w:rPr>
                <w:rFonts w:ascii="Arial Narrow" w:hAnsi="Arial Narrow" w:cs="Arial"/>
                <w:w w:val="105"/>
              </w:rPr>
              <w:t xml:space="preserve"> ESTERIL 7,5CM X 5M</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49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202</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15cmx1,8m - Faixa curativo atadura de crepe 15cm x 1,8m (12 rolos)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50</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203</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20cmx1,8m - Faixa curativo atadura de crepe 20cm x 1,8m (12 rolos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50</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111111"/>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204</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06CM X 1,8M - PACOTE C/ 12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205</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ATADURA DE CREPE</w:t>
            </w:r>
            <w:r w:rsidRPr="00A07A44">
              <w:rPr>
                <w:rFonts w:ascii="Arial Narrow" w:hAnsi="Arial Narrow" w:cs="Arial"/>
                <w:w w:val="105"/>
              </w:rPr>
              <w:t xml:space="preserve"> 10CM X 1,8M - PACOTE C/ 12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206</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GAZE ROLO </w:t>
            </w:r>
            <w:r w:rsidRPr="00A07A44">
              <w:rPr>
                <w:rFonts w:ascii="Arial Narrow" w:hAnsi="Arial Narrow" w:cs="Arial"/>
                <w:w w:val="105"/>
              </w:rPr>
              <w:t>TIPO QUEIJO 91X91 09 FIOS</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70707"/>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207</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GAZE ESTERIL</w:t>
            </w:r>
            <w:r w:rsidRPr="00A07A44">
              <w:rPr>
                <w:rFonts w:ascii="Arial Narrow" w:hAnsi="Arial Narrow" w:cs="Arial"/>
                <w:w w:val="105"/>
              </w:rPr>
              <w:t xml:space="preserve"> 13 FIOS 8 CAMADAS CONTENDO 10 UNIDADE medida 75cmx7,5 x 15cmx26cm</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37.500</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208</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ALGODAO HIDRÓFILO</w:t>
            </w:r>
            <w:r w:rsidRPr="00A07A44">
              <w:rPr>
                <w:rFonts w:ascii="Arial Narrow" w:hAnsi="Arial Narrow" w:cs="Arial"/>
                <w:w w:val="105"/>
              </w:rPr>
              <w:t xml:space="preserve"> 500GR</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49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C939D7" w:rsidRPr="00A07A44" w:rsidRDefault="00C939D7" w:rsidP="00A07A44">
            <w:pPr>
              <w:widowControl/>
              <w:autoSpaceDE/>
              <w:autoSpaceDN/>
              <w:jc w:val="center"/>
              <w:rPr>
                <w:rFonts w:eastAsia="Times New Roman" w:cs="Arial"/>
                <w:color w:val="0C0C0C"/>
                <w:lang w:val="pt-BR" w:eastAsia="pt-BR"/>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right"/>
              <w:rPr>
                <w:rFonts w:eastAsia="Times New Roman" w:cs="Arial"/>
                <w:color w:val="0C0C0C"/>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C0C0C"/>
                <w:lang w:val="pt-BR" w:eastAsia="pt-BR"/>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C0C0C"/>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21</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w:t>
            </w:r>
            <w:r w:rsidR="00C939D7" w:rsidRPr="00A07A44">
              <w:rPr>
                <w:rFonts w:eastAsia="Times New Roman" w:cs="Arial"/>
                <w:color w:val="000000"/>
                <w:lang w:val="pt-BR" w:eastAsia="pt-BR"/>
              </w:rPr>
              <w:t>09</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1 - Material: polietileno, livre de látex, descartável.</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210</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CANULA DE GUEDEL </w:t>
            </w:r>
            <w:r w:rsidRPr="00A07A44">
              <w:rPr>
                <w:rFonts w:ascii="Arial Narrow" w:hAnsi="Arial Narrow" w:cs="Arial"/>
                <w:w w:val="105"/>
              </w:rPr>
              <w:t>nº 2 - Material: polietileno, livre de látex, descartável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211</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4 - Material: polietileno, livre de látex, descartável.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212</w:t>
            </w:r>
          </w:p>
        </w:tc>
        <w:tc>
          <w:tcPr>
            <w:tcW w:w="2436" w:type="pct"/>
            <w:tcBorders>
              <w:top w:val="single" w:sz="4" w:space="0" w:color="auto"/>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CANULA DE GUEDEL</w:t>
            </w:r>
            <w:r w:rsidRPr="00A07A44">
              <w:rPr>
                <w:rFonts w:ascii="Arial Narrow" w:hAnsi="Arial Narrow" w:cs="Arial"/>
                <w:w w:val="105"/>
              </w:rPr>
              <w:t xml:space="preserve"> nº 3 - Material: polietileno, livre de látex, descartável.</w:t>
            </w:r>
          </w:p>
        </w:tc>
        <w:tc>
          <w:tcPr>
            <w:tcW w:w="569"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single" w:sz="4" w:space="0" w:color="auto"/>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single" w:sz="4" w:space="0" w:color="auto"/>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9D7"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213</w:t>
            </w:r>
          </w:p>
        </w:tc>
        <w:tc>
          <w:tcPr>
            <w:tcW w:w="2436" w:type="pct"/>
            <w:tcBorders>
              <w:top w:val="single" w:sz="4" w:space="0" w:color="auto"/>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CANULA DE GUEDEL </w:t>
            </w:r>
            <w:r w:rsidRPr="00A07A44">
              <w:rPr>
                <w:rFonts w:ascii="Arial Narrow" w:hAnsi="Arial Narrow" w:cs="Arial"/>
                <w:w w:val="105"/>
              </w:rPr>
              <w:t>nº 0- Material: polietileno, livre de látex, descartável</w:t>
            </w:r>
          </w:p>
        </w:tc>
        <w:tc>
          <w:tcPr>
            <w:tcW w:w="569" w:type="pct"/>
            <w:gridSpan w:val="2"/>
            <w:tcBorders>
              <w:top w:val="single" w:sz="4" w:space="0" w:color="auto"/>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single" w:sz="4" w:space="0" w:color="auto"/>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single" w:sz="4" w:space="0" w:color="auto"/>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C939D7"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C939D7"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214</w:t>
            </w:r>
          </w:p>
        </w:tc>
        <w:tc>
          <w:tcPr>
            <w:tcW w:w="2436" w:type="pct"/>
            <w:tcBorders>
              <w:top w:val="nil"/>
              <w:left w:val="nil"/>
              <w:bottom w:val="single" w:sz="4" w:space="0" w:color="auto"/>
              <w:right w:val="single" w:sz="4" w:space="0" w:color="auto"/>
            </w:tcBorders>
            <w:shd w:val="clear" w:color="auto" w:fill="auto"/>
            <w:hideMark/>
          </w:tcPr>
          <w:p w:rsidR="00C939D7" w:rsidRPr="00A07A44" w:rsidRDefault="00C939D7"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CATETER NASAL</w:t>
            </w:r>
            <w:r w:rsidRPr="00A07A44">
              <w:rPr>
                <w:rFonts w:ascii="Arial Narrow" w:hAnsi="Arial Narrow" w:cs="Arial"/>
                <w:w w:val="105"/>
              </w:rPr>
              <w:t xml:space="preserve"> - Tipo óculos, confeccionado em PVS, atóxico e flexível.</w:t>
            </w:r>
          </w:p>
        </w:tc>
        <w:tc>
          <w:tcPr>
            <w:tcW w:w="569" w:type="pct"/>
            <w:gridSpan w:val="2"/>
            <w:tcBorders>
              <w:top w:val="nil"/>
              <w:left w:val="nil"/>
              <w:bottom w:val="single" w:sz="4" w:space="0" w:color="auto"/>
              <w:right w:val="single" w:sz="4" w:space="0" w:color="auto"/>
            </w:tcBorders>
            <w:shd w:val="clear" w:color="auto" w:fill="auto"/>
            <w:vAlign w:val="center"/>
            <w:hideMark/>
          </w:tcPr>
          <w:p w:rsidR="00C939D7" w:rsidRPr="00A07A44" w:rsidRDefault="00C939D7"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C939D7" w:rsidRPr="00A07A44" w:rsidRDefault="00C939D7" w:rsidP="00A07A44">
            <w:pPr>
              <w:pStyle w:val="TableParagraph"/>
              <w:spacing w:line="240" w:lineRule="auto"/>
              <w:ind w:left="20"/>
              <w:rPr>
                <w:rFonts w:ascii="Arial Narrow" w:hAnsi="Arial Narrow" w:cs="Arial"/>
                <w:w w:val="105"/>
              </w:rPr>
            </w:pPr>
            <w:r w:rsidRPr="00A07A44">
              <w:rPr>
                <w:rFonts w:ascii="Arial Narrow" w:hAnsi="Arial Narrow" w:cs="Arial"/>
                <w:w w:val="105"/>
              </w:rPr>
              <w:t>50</w:t>
            </w:r>
          </w:p>
        </w:tc>
        <w:tc>
          <w:tcPr>
            <w:tcW w:w="49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C939D7" w:rsidRPr="00A07A44" w:rsidRDefault="00C939D7"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22</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w:t>
            </w:r>
            <w:r w:rsidR="00681C6A" w:rsidRPr="00A07A44">
              <w:rPr>
                <w:rFonts w:eastAsia="Times New Roman" w:cs="Arial"/>
                <w:color w:val="000000"/>
                <w:lang w:val="pt-BR" w:eastAsia="pt-BR"/>
              </w:rPr>
              <w:t>5</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P</w:t>
            </w:r>
            <w:r w:rsidRPr="00A07A44">
              <w:rPr>
                <w:rFonts w:ascii="Arial Narrow" w:hAnsi="Arial Narrow" w:cs="Arial"/>
                <w:w w:val="105"/>
              </w:rPr>
              <w:t xml:space="preserve"> - Material em plástico de alta resistência, revestido com espuma macia.</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r w:rsidRPr="00A07A44">
              <w:rPr>
                <w:rFonts w:ascii="Arial Narrow" w:hAnsi="Arial Narrow" w:cs="Arial"/>
                <w:w w:val="105"/>
              </w:rPr>
              <w:t>12</w:t>
            </w:r>
          </w:p>
        </w:tc>
        <w:tc>
          <w:tcPr>
            <w:tcW w:w="49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216</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M</w:t>
            </w:r>
            <w:r w:rsidRPr="00A07A44">
              <w:rPr>
                <w:rFonts w:ascii="Arial Narrow" w:hAnsi="Arial Narrow" w:cs="Arial"/>
                <w:w w:val="105"/>
              </w:rPr>
              <w:t xml:space="preserve"> - Material em plástico de alta resistência, revestido com espuma macia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12</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217</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 PP</w:t>
            </w:r>
            <w:r w:rsidRPr="00A07A44">
              <w:rPr>
                <w:rFonts w:ascii="Arial Narrow" w:hAnsi="Arial Narrow" w:cs="Arial"/>
                <w:w w:val="105"/>
              </w:rPr>
              <w:t xml:space="preserve"> - Material em plástico de alta resistência, revestido com espuma mac</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12</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218</w:t>
            </w:r>
          </w:p>
        </w:tc>
        <w:tc>
          <w:tcPr>
            <w:tcW w:w="2436" w:type="pct"/>
            <w:tcBorders>
              <w:top w:val="single" w:sz="4" w:space="0" w:color="auto"/>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CERVICAL TAMANHO G</w:t>
            </w:r>
            <w:r w:rsidRPr="00A07A44">
              <w:rPr>
                <w:rFonts w:ascii="Arial Narrow" w:hAnsi="Arial Narrow" w:cs="Arial"/>
                <w:w w:val="105"/>
              </w:rPr>
              <w:t xml:space="preserve"> - Material em plástico de alta resistência, revestido com espuma macia</w:t>
            </w:r>
          </w:p>
        </w:tc>
        <w:tc>
          <w:tcPr>
            <w:tcW w:w="569" w:type="pct"/>
            <w:gridSpan w:val="2"/>
            <w:tcBorders>
              <w:top w:val="single" w:sz="4" w:space="0" w:color="auto"/>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12</w:t>
            </w:r>
          </w:p>
        </w:tc>
        <w:tc>
          <w:tcPr>
            <w:tcW w:w="498" w:type="pct"/>
            <w:tcBorders>
              <w:top w:val="single" w:sz="4" w:space="0" w:color="auto"/>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single" w:sz="4" w:space="0" w:color="auto"/>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219</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COLAR CERVIGAL</w:t>
            </w:r>
            <w:r w:rsidRPr="00A07A44">
              <w:rPr>
                <w:rFonts w:ascii="Arial Narrow" w:hAnsi="Arial Narrow" w:cs="Arial"/>
                <w:w w:val="105"/>
              </w:rPr>
              <w:t xml:space="preserve"> - Infantil - Material em plástico de alta resistência, revestido com espum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220</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DE IMOBILIZAÇÃO MOLDAVEL EM EVA</w:t>
            </w:r>
            <w:r w:rsidRPr="00A07A44">
              <w:rPr>
                <w:rFonts w:ascii="Arial Narrow" w:hAnsi="Arial Narrow" w:cs="Arial"/>
                <w:w w:val="105"/>
              </w:rPr>
              <w:t xml:space="preserve"> AMARELA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221</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M - Cobertas com espuma macia tipo E.V.A (Etil Vinil Acetato)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222</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GG - Cobertas com espuma macia tipo E.V.A (Etil Vinil Acetato)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25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223</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tamanho P - Cobertas com espuma macia tipo E.V.A (Etil Vinil Acetato) especial; Confecc</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224</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TALA RÍGIDA</w:t>
            </w:r>
            <w:r w:rsidRPr="00A07A44">
              <w:rPr>
                <w:rFonts w:ascii="Arial Narrow" w:hAnsi="Arial Narrow" w:cs="Arial"/>
                <w:w w:val="105"/>
              </w:rPr>
              <w:t xml:space="preserve"> de imobilização tamanho G - Cobertas com espuma macia tipo E.V.A (Etil Vinil Acetato) e</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225</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MANTA TÉRMICA</w:t>
            </w:r>
            <w:r w:rsidRPr="00A07A44">
              <w:rPr>
                <w:rFonts w:ascii="Arial Narrow" w:hAnsi="Arial Narrow" w:cs="Arial"/>
                <w:w w:val="105"/>
              </w:rPr>
              <w:t xml:space="preserve"> - Manta cobertor térmica aluminizada, indicada para o resgate de pacientes, quando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25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226</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BANDAGEM PARA ESTANCAMENTO SANGUÍNEO</w:t>
            </w:r>
            <w:r w:rsidRPr="00A07A44">
              <w:rPr>
                <w:rFonts w:ascii="Arial Narrow" w:hAnsi="Arial Narrow" w:cs="Arial"/>
                <w:w w:val="105"/>
              </w:rPr>
              <w:t>- ex C/ 500UNID</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10101"/>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500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227</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BANDAGEM TRIANGULAR</w:t>
            </w:r>
            <w:r w:rsidRPr="00A07A44">
              <w:rPr>
                <w:rFonts w:ascii="Arial Narrow" w:hAnsi="Arial Narrow" w:cs="Arial"/>
                <w:w w:val="105"/>
              </w:rPr>
              <w:t xml:space="preserve"> 100 % - 1,40x1,40x2,00m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100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228</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PRANCHA RÍGIDA COM HEAD BLOCK</w:t>
            </w:r>
            <w:r w:rsidRPr="00A07A44">
              <w:rPr>
                <w:rFonts w:ascii="Arial Narrow" w:hAnsi="Arial Narrow" w:cs="Arial"/>
                <w:w w:val="105"/>
              </w:rPr>
              <w:t>- Prancha de polietileno adulto com head block</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6</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23</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w:t>
            </w:r>
            <w:r w:rsidR="00681C6A" w:rsidRPr="00A07A44">
              <w:rPr>
                <w:rFonts w:eastAsia="Times New Roman" w:cs="Arial"/>
                <w:color w:val="000000"/>
                <w:lang w:val="pt-BR" w:eastAsia="pt-BR"/>
              </w:rPr>
              <w:t>29</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DE URINA SISTEMA FECHADO</w:t>
            </w:r>
            <w:r w:rsidRPr="00A07A44">
              <w:rPr>
                <w:rFonts w:ascii="Arial Narrow" w:hAnsi="Arial Narrow" w:cs="Arial"/>
                <w:w w:val="105"/>
              </w:rPr>
              <w:t xml:space="preserve"> 2000ml esterilizado por óxido de etileno</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pStyle w:val="TableParagraph"/>
              <w:spacing w:line="240" w:lineRule="auto"/>
              <w:ind w:left="20"/>
              <w:rPr>
                <w:rFonts w:ascii="Arial Narrow" w:hAnsi="Arial Narrow" w:cs="Arial"/>
                <w:w w:val="105"/>
              </w:rPr>
            </w:pPr>
            <w:r w:rsidRPr="00A07A44">
              <w:rPr>
                <w:rFonts w:ascii="Arial Narrow" w:eastAsia="Times New Roman" w:hAnsi="Arial Narrow" w:cs="Arial"/>
                <w:color w:val="0F0F0F"/>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r w:rsidRPr="00A07A44">
              <w:rPr>
                <w:rFonts w:ascii="Arial Narrow" w:hAnsi="Arial Narrow" w:cs="Arial"/>
                <w:w w:val="105"/>
              </w:rPr>
              <w:t>250</w:t>
            </w:r>
          </w:p>
        </w:tc>
        <w:tc>
          <w:tcPr>
            <w:tcW w:w="49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230</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PARA MATERIAL PERFUROCORTANTE</w:t>
            </w:r>
            <w:r w:rsidRPr="00A07A44">
              <w:rPr>
                <w:rFonts w:ascii="Arial Narrow" w:hAnsi="Arial Narrow" w:cs="Arial"/>
                <w:w w:val="105"/>
              </w:rPr>
              <w:t xml:space="preserve"> capacidade nominal 3litros capacidade útil 2,1 litros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10101"/>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175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231</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COLETOR PARA MATERIAL PERFUROCORTANTE</w:t>
            </w:r>
            <w:r w:rsidRPr="00A07A44">
              <w:rPr>
                <w:rFonts w:ascii="Arial Narrow" w:hAnsi="Arial Narrow" w:cs="Arial"/>
                <w:w w:val="105"/>
              </w:rPr>
              <w:t xml:space="preserve"> capacidade nominal 7litros capacidade útil 5,28 litros</w:t>
            </w:r>
          </w:p>
          <w:p w:rsidR="00681C6A" w:rsidRPr="00A07A44" w:rsidRDefault="00681C6A" w:rsidP="00A07A44">
            <w:pPr>
              <w:pStyle w:val="TableParagraph"/>
              <w:spacing w:line="240" w:lineRule="auto"/>
              <w:ind w:left="20"/>
              <w:jc w:val="both"/>
              <w:rPr>
                <w:rFonts w:ascii="Arial Narrow" w:hAnsi="Arial Narrow" w:cs="Arial"/>
                <w:w w:val="105"/>
              </w:rPr>
            </w:pP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10101"/>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125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232</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COPO UMIDIFICADOR</w:t>
            </w:r>
            <w:r w:rsidRPr="00A07A44">
              <w:rPr>
                <w:rFonts w:ascii="Arial Narrow" w:hAnsi="Arial Narrow" w:cs="Arial"/>
                <w:w w:val="105"/>
              </w:rPr>
              <w:t xml:space="preserve"> PARA OXIGÊNIO Capacidade de reservatório: 250ml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7</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233</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POTE COLETOR</w:t>
            </w:r>
            <w:r w:rsidRPr="00A07A44">
              <w:rPr>
                <w:rFonts w:ascii="Arial Narrow" w:hAnsi="Arial Narrow" w:cs="Arial"/>
                <w:w w:val="105"/>
              </w:rPr>
              <w:t xml:space="preserve"> DE URINA 80 ML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250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234</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DISPOSITIVO URINARIO</w:t>
            </w:r>
            <w:r w:rsidRPr="00A07A44">
              <w:rPr>
                <w:rFonts w:ascii="Arial Narrow" w:hAnsi="Arial Narrow" w:cs="Arial"/>
                <w:w w:val="105"/>
              </w:rPr>
              <w:t xml:space="preserve"> Nº 06</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235</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TUBO PARA COLETA</w:t>
            </w:r>
            <w:r w:rsidRPr="00A07A44">
              <w:rPr>
                <w:rFonts w:ascii="Arial Narrow" w:hAnsi="Arial Narrow" w:cs="Arial"/>
                <w:w w:val="105"/>
              </w:rPr>
              <w:t xml:space="preserve"> DE SANGUE VÁCUO C/GEL SEPARADOR 3,5ml TAMPA VERMELHA ANEL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162</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236</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EQUIPO PARA NUTRIÇÃO</w:t>
            </w:r>
            <w:r w:rsidRPr="00A07A44">
              <w:rPr>
                <w:rFonts w:ascii="Arial Narrow" w:hAnsi="Arial Narrow" w:cs="Arial"/>
                <w:w w:val="105"/>
              </w:rPr>
              <w:t xml:space="preserve"> ENTERAL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1.000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237</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EQUIPO SIMPLES</w:t>
            </w:r>
            <w:r w:rsidRPr="00A07A44">
              <w:rPr>
                <w:rFonts w:ascii="Arial Narrow" w:hAnsi="Arial Narrow" w:cs="Arial"/>
                <w:w w:val="105"/>
              </w:rPr>
              <w:t xml:space="preserve"> PARA SORO MACRO GOTAS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500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238</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FRASCO DE ALIMENTAÇÃO</w:t>
            </w:r>
            <w:r w:rsidRPr="00A07A44">
              <w:rPr>
                <w:rFonts w:ascii="Arial Narrow" w:hAnsi="Arial Narrow" w:cs="Arial"/>
                <w:w w:val="105"/>
              </w:rPr>
              <w:t xml:space="preserve"> ENTERAL 300ml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FRC</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pStyle w:val="TableParagraph"/>
              <w:spacing w:line="240" w:lineRule="auto"/>
              <w:ind w:left="20"/>
              <w:rPr>
                <w:rFonts w:ascii="Arial Narrow" w:hAnsi="Arial Narrow" w:cs="Arial"/>
                <w:w w:val="105"/>
              </w:rPr>
            </w:pPr>
            <w:r w:rsidRPr="00A07A44">
              <w:rPr>
                <w:rFonts w:ascii="Arial Narrow" w:hAnsi="Arial Narrow" w:cs="Arial"/>
                <w:w w:val="105"/>
              </w:rPr>
              <w:t>1.250</w:t>
            </w:r>
          </w:p>
        </w:tc>
        <w:tc>
          <w:tcPr>
            <w:tcW w:w="49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c>
          <w:tcPr>
            <w:tcW w:w="518" w:type="pct"/>
            <w:tcBorders>
              <w:top w:val="nil"/>
              <w:left w:val="nil"/>
              <w:bottom w:val="single" w:sz="4" w:space="0" w:color="auto"/>
              <w:right w:val="single" w:sz="4" w:space="0" w:color="auto"/>
            </w:tcBorders>
          </w:tcPr>
          <w:p w:rsidR="00681C6A" w:rsidRPr="00A07A44" w:rsidRDefault="00681C6A"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pStyle w:val="TableParagraph"/>
              <w:spacing w:line="240" w:lineRule="auto"/>
              <w:ind w:left="20"/>
              <w:jc w:val="right"/>
              <w:rPr>
                <w:rFonts w:ascii="Arial Narrow" w:hAnsi="Arial Narrow" w:cs="Arial"/>
                <w:w w:val="105"/>
              </w:rPr>
            </w:pPr>
            <w:r w:rsidRPr="00A07A44">
              <w:rPr>
                <w:rFonts w:ascii="Arial Narrow" w:eastAsia="Times New Roman" w:hAnsi="Arial Narrow" w:cs="Times New Roman"/>
                <w:b/>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pStyle w:val="TableParagraph"/>
              <w:spacing w:line="240" w:lineRule="auto"/>
              <w:ind w:left="20"/>
              <w:rPr>
                <w:rFonts w:ascii="Arial Narrow" w:hAnsi="Arial Narrow" w:cs="Arial"/>
                <w:w w:val="105"/>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pStyle w:val="TableParagraph"/>
              <w:spacing w:line="240" w:lineRule="auto"/>
              <w:ind w:left="20"/>
              <w:rPr>
                <w:rFonts w:ascii="Arial Narrow" w:hAnsi="Arial Narrow" w:cs="Arial"/>
                <w:w w:val="105"/>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24</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w:t>
            </w:r>
            <w:r w:rsidR="00681C6A" w:rsidRPr="00A07A44">
              <w:rPr>
                <w:rFonts w:eastAsia="Times New Roman" w:cs="Arial"/>
                <w:color w:val="000000"/>
                <w:lang w:val="pt-BR" w:eastAsia="pt-BR"/>
              </w:rPr>
              <w:t>39</w:t>
            </w:r>
          </w:p>
        </w:tc>
        <w:tc>
          <w:tcPr>
            <w:tcW w:w="2436" w:type="pct"/>
            <w:tcBorders>
              <w:top w:val="nil"/>
              <w:left w:val="nil"/>
              <w:bottom w:val="single" w:sz="4" w:space="0" w:color="auto"/>
              <w:right w:val="single" w:sz="4" w:space="0" w:color="auto"/>
            </w:tcBorders>
            <w:shd w:val="clear" w:color="auto" w:fill="auto"/>
            <w:hideMark/>
          </w:tcPr>
          <w:p w:rsidR="00D23284" w:rsidRPr="00A07A44" w:rsidRDefault="00D23284"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 xml:space="preserve">ESPARADRAPO </w:t>
            </w:r>
            <w:r w:rsidRPr="00A07A44">
              <w:rPr>
                <w:rFonts w:ascii="Arial Narrow" w:hAnsi="Arial Narrow" w:cs="Arial"/>
                <w:w w:val="105"/>
              </w:rPr>
              <w:t>10CM X 4,5M</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250</w:t>
            </w:r>
          </w:p>
        </w:tc>
        <w:tc>
          <w:tcPr>
            <w:tcW w:w="49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240</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10CM X 4,5M impermeável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175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241</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2,5CM X 4,5M impermeável</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175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242</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ESPARADRAPO</w:t>
            </w:r>
            <w:r w:rsidRPr="00A07A44">
              <w:rPr>
                <w:rFonts w:ascii="Arial Narrow" w:hAnsi="Arial Narrow" w:cs="Arial"/>
                <w:w w:val="105"/>
              </w:rPr>
              <w:t xml:space="preserve"> 2,5CM X 4,5M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200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243</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FITA CREPE</w:t>
            </w:r>
            <w:r w:rsidRPr="00A07A44">
              <w:rPr>
                <w:rFonts w:ascii="Arial Narrow" w:hAnsi="Arial Narrow" w:cs="Arial"/>
                <w:w w:val="105"/>
              </w:rPr>
              <w:t xml:space="preserve"> 16MM X 50M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500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244</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FITA CREPE</w:t>
            </w:r>
            <w:r w:rsidRPr="00A07A44">
              <w:rPr>
                <w:rFonts w:ascii="Arial Narrow" w:hAnsi="Arial Narrow" w:cs="Arial"/>
                <w:w w:val="105"/>
              </w:rPr>
              <w:t xml:space="preserve"> 50MM X 50M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137</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245</w:t>
            </w:r>
          </w:p>
        </w:tc>
        <w:tc>
          <w:tcPr>
            <w:tcW w:w="2436" w:type="pct"/>
            <w:tcBorders>
              <w:top w:val="nil"/>
              <w:left w:val="nil"/>
              <w:bottom w:val="single" w:sz="4" w:space="0" w:color="auto"/>
              <w:right w:val="single" w:sz="4" w:space="0" w:color="auto"/>
            </w:tcBorders>
            <w:shd w:val="clear" w:color="auto" w:fill="auto"/>
            <w:hideMark/>
          </w:tcPr>
          <w:p w:rsidR="00681C6A" w:rsidRPr="00A07A44" w:rsidRDefault="00681C6A" w:rsidP="00A07A44">
            <w:pPr>
              <w:pStyle w:val="TableParagraph"/>
              <w:spacing w:line="240" w:lineRule="auto"/>
              <w:ind w:left="20"/>
              <w:jc w:val="both"/>
              <w:rPr>
                <w:rFonts w:ascii="Arial Narrow" w:hAnsi="Arial Narrow" w:cs="Arial"/>
                <w:w w:val="105"/>
              </w:rPr>
            </w:pPr>
            <w:r w:rsidRPr="00A07A44">
              <w:rPr>
                <w:rFonts w:ascii="Arial Narrow" w:hAnsi="Arial Narrow" w:cs="Arial"/>
                <w:b/>
                <w:w w:val="105"/>
              </w:rPr>
              <w:t>MICROPORE</w:t>
            </w:r>
            <w:r w:rsidRPr="00A07A44">
              <w:rPr>
                <w:rFonts w:ascii="Arial Narrow" w:hAnsi="Arial Narrow" w:cs="Arial"/>
                <w:w w:val="105"/>
              </w:rPr>
              <w:t xml:space="preserve"> 25mmX10M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1.750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D2328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070707"/>
                <w:lang w:val="pt-BR" w:eastAsia="pt-BR"/>
              </w:rPr>
            </w:pPr>
          </w:p>
        </w:tc>
      </w:tr>
      <w:tr w:rsidR="00D2328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70707"/>
                <w:lang w:val="pt-BR" w:eastAsia="pt-BR"/>
              </w:rPr>
            </w:pPr>
          </w:p>
        </w:tc>
      </w:tr>
      <w:tr w:rsidR="00B55CF5"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25</w:t>
            </w:r>
          </w:p>
        </w:tc>
      </w:tr>
      <w:tr w:rsidR="00B55CF5"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55CF5" w:rsidRPr="00A07A44" w:rsidRDefault="00B55CF5"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55CF5" w:rsidRPr="00A07A44" w:rsidRDefault="00B55CF5"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D23284" w:rsidRPr="00A07A44" w:rsidTr="00A07A44">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w:t>
            </w:r>
            <w:r w:rsidR="00681C6A" w:rsidRPr="00A07A44">
              <w:rPr>
                <w:rFonts w:eastAsia="Times New Roman" w:cs="Arial"/>
                <w:color w:val="000000"/>
                <w:lang w:val="pt-BR" w:eastAsia="pt-BR"/>
              </w:rPr>
              <w:t>6</w:t>
            </w:r>
          </w:p>
        </w:tc>
        <w:tc>
          <w:tcPr>
            <w:tcW w:w="2436" w:type="pct"/>
            <w:tcBorders>
              <w:top w:val="single" w:sz="4" w:space="0" w:color="auto"/>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M - ex C/  100 unidades</w:t>
            </w:r>
          </w:p>
        </w:tc>
        <w:tc>
          <w:tcPr>
            <w:tcW w:w="569" w:type="pct"/>
            <w:gridSpan w:val="2"/>
            <w:tcBorders>
              <w:top w:val="single" w:sz="4" w:space="0" w:color="auto"/>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750</w:t>
            </w:r>
          </w:p>
        </w:tc>
        <w:tc>
          <w:tcPr>
            <w:tcW w:w="498" w:type="pct"/>
            <w:tcBorders>
              <w:top w:val="single" w:sz="4" w:space="0" w:color="auto"/>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161616"/>
                <w:lang w:val="pt-BR" w:eastAsia="pt-BR"/>
              </w:rPr>
            </w:pPr>
          </w:p>
        </w:tc>
        <w:tc>
          <w:tcPr>
            <w:tcW w:w="518" w:type="pct"/>
            <w:tcBorders>
              <w:top w:val="single" w:sz="4" w:space="0" w:color="auto"/>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161616"/>
                <w:lang w:val="pt-BR" w:eastAsia="pt-BR"/>
              </w:rPr>
            </w:pPr>
          </w:p>
        </w:tc>
      </w:tr>
      <w:tr w:rsidR="00D2328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D23284"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247</w:t>
            </w:r>
          </w:p>
        </w:tc>
        <w:tc>
          <w:tcPr>
            <w:tcW w:w="2436" w:type="pct"/>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P -  ex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D23284" w:rsidRPr="00A07A44" w:rsidRDefault="00D2328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D23284" w:rsidRPr="00A07A44" w:rsidRDefault="00D2328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750</w:t>
            </w:r>
          </w:p>
        </w:tc>
        <w:tc>
          <w:tcPr>
            <w:tcW w:w="49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D23284" w:rsidRPr="00A07A44" w:rsidRDefault="00D23284"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248</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G  ex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500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249</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LUVA DE PROCEDIMENTO</w:t>
            </w:r>
            <w:r w:rsidRPr="00A07A44">
              <w:rPr>
                <w:rFonts w:eastAsia="Times New Roman" w:cs="Arial"/>
                <w:color w:val="000000"/>
                <w:lang w:val="pt-BR" w:eastAsia="pt-BR"/>
              </w:rPr>
              <w:t xml:space="preserve"> TAMANHO PP - ex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250</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 xml:space="preserve">nº  7.0 - Luva cirúrgica estéril composta com </w:t>
            </w:r>
            <w:r w:rsidRPr="00A07A44">
              <w:rPr>
                <w:rFonts w:eastAsia="Times New Roman" w:cs="Arial"/>
                <w:color w:val="010101"/>
                <w:lang w:val="pt-BR" w:eastAsia="pt-BR"/>
              </w:rPr>
              <w:t xml:space="preserve">látex </w:t>
            </w:r>
            <w:r w:rsidRPr="00A07A44">
              <w:rPr>
                <w:rFonts w:eastAsia="Times New Roman" w:cs="Arial"/>
                <w:color w:val="0F0F0F"/>
                <w:lang w:val="pt-BR" w:eastAsia="pt-BR"/>
              </w:rPr>
              <w:t>de borracha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251</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estéril nº 7.5 - Luva cirúrgica estéril composta com látex de borracha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252</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F0F0F"/>
                <w:lang w:val="pt-BR" w:eastAsia="pt-BR"/>
              </w:rPr>
              <w:t xml:space="preserve">LUVA ESTÉRIL  </w:t>
            </w:r>
            <w:r w:rsidRPr="00A07A44">
              <w:rPr>
                <w:rFonts w:eastAsia="Times New Roman" w:cs="Arial"/>
                <w:color w:val="0F0F0F"/>
                <w:lang w:val="pt-BR" w:eastAsia="pt-BR"/>
              </w:rPr>
              <w:t>nº  8.0 - Luva cirúrgica estéril composta com látex de borracha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PARES</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25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253</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LUVAS PLÁSTICAS DESCARTÁVEL-  </w:t>
            </w:r>
            <w:r w:rsidRPr="00A07A44">
              <w:rPr>
                <w:rFonts w:eastAsia="Times New Roman" w:cs="Arial"/>
                <w:color w:val="070707"/>
                <w:lang w:val="pt-BR" w:eastAsia="pt-BR"/>
              </w:rPr>
              <w:t>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26</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254</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05CM </w:t>
            </w:r>
            <w:r w:rsidRPr="00A07A44">
              <w:rPr>
                <w:rFonts w:eastAsia="Times New Roman" w:cs="Arial"/>
                <w:color w:val="070707"/>
                <w:lang w:val="pt-BR" w:eastAsia="pt-BR"/>
              </w:rPr>
              <w:t>- ROLO C/  100M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255</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10CM </w:t>
            </w:r>
            <w:r w:rsidRPr="00A07A44">
              <w:rPr>
                <w:rFonts w:eastAsia="Times New Roman" w:cs="Arial"/>
                <w:color w:val="383838"/>
                <w:lang w:val="pt-BR" w:eastAsia="pt-BR"/>
              </w:rPr>
              <w:t xml:space="preserve">- </w:t>
            </w:r>
            <w:r w:rsidRPr="00A07A44">
              <w:rPr>
                <w:rFonts w:eastAsia="Times New Roman" w:cs="Arial"/>
                <w:color w:val="070707"/>
                <w:lang w:val="pt-BR" w:eastAsia="pt-BR"/>
              </w:rPr>
              <w:t>ROLO C/  100M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256</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15CM </w:t>
            </w:r>
            <w:r w:rsidRPr="00A07A44">
              <w:rPr>
                <w:rFonts w:eastAsia="Times New Roman" w:cs="Arial"/>
                <w:color w:val="161616"/>
                <w:lang w:val="pt-BR" w:eastAsia="pt-BR"/>
              </w:rPr>
              <w:t xml:space="preserve">- </w:t>
            </w:r>
            <w:r w:rsidRPr="00A07A44">
              <w:rPr>
                <w:rFonts w:eastAsia="Times New Roman" w:cs="Arial"/>
                <w:color w:val="070707"/>
                <w:lang w:val="pt-BR" w:eastAsia="pt-BR"/>
              </w:rPr>
              <w:t>ROLO C/  100M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257</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GRAU CIRURGICO 30CM </w:t>
            </w:r>
            <w:r w:rsidRPr="00A07A44">
              <w:rPr>
                <w:rFonts w:eastAsia="Times New Roman" w:cs="Arial"/>
                <w:color w:val="161616"/>
                <w:lang w:val="pt-BR" w:eastAsia="pt-BR"/>
              </w:rPr>
              <w:t xml:space="preserve">- </w:t>
            </w:r>
            <w:r w:rsidRPr="00A07A44">
              <w:rPr>
                <w:rFonts w:eastAsia="Times New Roman" w:cs="Arial"/>
                <w:color w:val="070707"/>
                <w:lang w:val="pt-BR" w:eastAsia="pt-BR"/>
              </w:rPr>
              <w:t>ROLO C/  100M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258</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LENCOL </w:t>
            </w:r>
            <w:r w:rsidRPr="00A07A44">
              <w:rPr>
                <w:rFonts w:eastAsia="Times New Roman" w:cs="Arial"/>
                <w:color w:val="070707"/>
                <w:lang w:val="pt-BR" w:eastAsia="pt-BR"/>
              </w:rPr>
              <w:t xml:space="preserve">- </w:t>
            </w:r>
            <w:r w:rsidRPr="00A07A44">
              <w:rPr>
                <w:rFonts w:eastAsia="Times New Roman" w:cs="Arial"/>
                <w:b/>
                <w:bCs/>
                <w:color w:val="070707"/>
                <w:lang w:val="pt-BR" w:eastAsia="pt-BR"/>
              </w:rPr>
              <w:t xml:space="preserve">PACOTE C/ 6 ROLOS </w:t>
            </w:r>
            <w:r w:rsidRPr="00A07A44">
              <w:rPr>
                <w:rFonts w:eastAsia="Times New Roman" w:cs="Arial"/>
                <w:color w:val="070707"/>
                <w:lang w:val="pt-BR" w:eastAsia="pt-BR"/>
              </w:rPr>
              <w:t>DE 50MX50CM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1.250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259</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PARA ELETROCARDIÓGRAFO </w:t>
            </w:r>
            <w:r w:rsidRPr="00A07A44">
              <w:rPr>
                <w:rFonts w:eastAsia="Times New Roman" w:cs="Arial"/>
                <w:color w:val="161616"/>
                <w:lang w:val="pt-BR" w:eastAsia="pt-BR"/>
              </w:rPr>
              <w:t>ECG 216MM X 30M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260</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PAPEL PARA ELETROCARDIÓGRAFO </w:t>
            </w:r>
            <w:r w:rsidRPr="00A07A44">
              <w:rPr>
                <w:rFonts w:eastAsia="Times New Roman" w:cs="Arial"/>
                <w:color w:val="070707"/>
                <w:lang w:val="pt-BR" w:eastAsia="pt-BR"/>
              </w:rPr>
              <w:t xml:space="preserve">ECG </w:t>
            </w:r>
            <w:r w:rsidRPr="00A07A44">
              <w:rPr>
                <w:rFonts w:eastAsia="Times New Roman" w:cs="Arial"/>
                <w:color w:val="161616"/>
                <w:lang w:val="pt-BR" w:eastAsia="pt-BR"/>
              </w:rPr>
              <w:t>80MM X 30M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ROLO</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27</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261</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PINCA ANATOMICA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262</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CHERON  DESCARTÁVEL 24CM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263</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PINÇA CHERON: PRODUZIDO  EM AÇO </w:t>
            </w:r>
            <w:r w:rsidRPr="00A07A44">
              <w:rPr>
                <w:rFonts w:eastAsia="Times New Roman" w:cs="Arial"/>
                <w:color w:val="070707"/>
                <w:lang w:val="pt-BR" w:eastAsia="pt-BR"/>
              </w:rPr>
              <w:t>INOXIDÁVEL TAMANHO  24 CM</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5</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264</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DENTE DE RATO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161616"/>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265</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PINÇA KELLY</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28</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266</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RESERVATÓRIO  DE OXÍGÊNIO</w:t>
            </w:r>
            <w:r w:rsidRPr="00A07A44">
              <w:rPr>
                <w:rFonts w:eastAsia="Times New Roman" w:cs="Arial"/>
                <w:color w:val="000000"/>
                <w:lang w:val="pt-BR" w:eastAsia="pt-BR"/>
              </w:rPr>
              <w:t xml:space="preserve">  para bolsa -valvula -  mascara  (ambu) adulto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A0A0A"/>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267</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RESERVATÓRIO  DE OXÍGÊNIO</w:t>
            </w:r>
            <w:r w:rsidRPr="00A07A44">
              <w:rPr>
                <w:rFonts w:eastAsia="Times New Roman" w:cs="Arial"/>
                <w:color w:val="000000"/>
                <w:lang w:val="pt-BR" w:eastAsia="pt-BR"/>
              </w:rPr>
              <w:t xml:space="preserve"> para bolsa -valvula -  mascara  (ambu) pediátrico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A0A0A"/>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268</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MÁSCARA DE OXIGÊNIO</w:t>
            </w:r>
            <w:r w:rsidRPr="00A07A44">
              <w:rPr>
                <w:rFonts w:eastAsia="Times New Roman" w:cs="Arial"/>
                <w:color w:val="000000"/>
                <w:lang w:val="pt-BR" w:eastAsia="pt-BR"/>
              </w:rPr>
              <w:t xml:space="preserve"> de alto fluxo, confeccionada em policloreto de vinila e material translucido.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269</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EXTENÇÃO  PARA ASPIRAÇÃO</w:t>
            </w:r>
            <w:r w:rsidRPr="00A07A44">
              <w:rPr>
                <w:rFonts w:eastAsia="Times New Roman" w:cs="Arial"/>
                <w:color w:val="000000"/>
                <w:lang w:val="pt-BR" w:eastAsia="pt-BR"/>
              </w:rPr>
              <w:t xml:space="preserve">  -  2 metros - Extensão em PVS flexível, isento de látex, conector graduado, flexível em suas extremidades.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12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F0F0F"/>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270</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KIT PARA INALAÇÃO</w:t>
            </w:r>
            <w:r w:rsidRPr="00A07A44">
              <w:rPr>
                <w:rFonts w:eastAsia="Times New Roman" w:cs="Arial"/>
                <w:color w:val="000000"/>
                <w:lang w:val="pt-BR" w:eastAsia="pt-BR"/>
              </w:rPr>
              <w:t xml:space="preserve">  (máscara fechada, copinho e prolongamento) de ar comprimido: conector amarelo¾ - 16unf)</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KIT</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right"/>
              <w:rPr>
                <w:rFonts w:eastAsia="Times New Roman" w:cs="Arial"/>
                <w:color w:val="070707"/>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70707"/>
                <w:lang w:val="pt-BR" w:eastAsia="pt-BR"/>
              </w:rPr>
            </w:pPr>
          </w:p>
        </w:tc>
      </w:tr>
      <w:tr w:rsidR="00681C6A"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29</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681C6A" w:rsidRPr="00A07A44" w:rsidRDefault="00681C6A"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w:t>
            </w:r>
            <w:r w:rsidR="00BE5082" w:rsidRPr="00A07A44">
              <w:rPr>
                <w:rFonts w:eastAsia="Times New Roman" w:cs="Arial"/>
                <w:color w:val="000000"/>
                <w:lang w:val="pt-BR" w:eastAsia="pt-BR"/>
              </w:rPr>
              <w:t>1</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DE ASPIRACAO</w:t>
            </w:r>
            <w:r w:rsidRPr="00A07A44">
              <w:rPr>
                <w:rFonts w:eastAsia="Times New Roman" w:cs="Arial"/>
                <w:bCs/>
                <w:color w:val="0C0C0C"/>
                <w:lang w:val="pt-BR" w:eastAsia="pt-BR"/>
              </w:rPr>
              <w:t xml:space="preserve"> traqueal  nº 10  </w:t>
            </w:r>
            <w:r w:rsidRPr="00A07A44">
              <w:rPr>
                <w:rFonts w:eastAsia="Times New Roman" w:cs="Arial"/>
                <w:color w:val="0C0C0C"/>
                <w:lang w:val="pt-BR" w:eastAsia="pt-BR"/>
              </w:rPr>
              <w:t xml:space="preserve">( </w:t>
            </w:r>
            <w:r w:rsidRPr="00A07A44">
              <w:rPr>
                <w:rFonts w:eastAsia="Times New Roman" w:cs="Arial"/>
                <w:bCs/>
                <w:color w:val="0C0C0C"/>
                <w:lang w:val="pt-BR" w:eastAsia="pt-BR"/>
              </w:rPr>
              <w:t>sem valvula)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272</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DE ASPIRACAO</w:t>
            </w:r>
            <w:r w:rsidRPr="00A07A44">
              <w:rPr>
                <w:rFonts w:eastAsia="Times New Roman" w:cs="Arial"/>
                <w:bCs/>
                <w:color w:val="0C0C0C"/>
                <w:lang w:val="pt-BR" w:eastAsia="pt-BR"/>
              </w:rPr>
              <w:t xml:space="preserve"> traqueal  nº 12(  sem valvula)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681C6A"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681C6A"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273</w:t>
            </w:r>
          </w:p>
        </w:tc>
        <w:tc>
          <w:tcPr>
            <w:tcW w:w="2436" w:type="pct"/>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DE ASPIRAÇÃO</w:t>
            </w:r>
            <w:r w:rsidRPr="00A07A44">
              <w:rPr>
                <w:rFonts w:eastAsia="Times New Roman" w:cs="Arial"/>
                <w:bCs/>
                <w:color w:val="0C0C0C"/>
                <w:lang w:val="pt-BR" w:eastAsia="pt-BR"/>
              </w:rPr>
              <w:t xml:space="preserve"> traqueal nº 08  </w:t>
            </w:r>
            <w:r w:rsidRPr="00A07A44">
              <w:rPr>
                <w:rFonts w:eastAsia="Times New Roman" w:cs="Arial"/>
                <w:color w:val="0C0C0C"/>
                <w:lang w:val="pt-BR" w:eastAsia="pt-BR"/>
              </w:rPr>
              <w:t xml:space="preserve">( </w:t>
            </w:r>
            <w:r w:rsidRPr="00A07A44">
              <w:rPr>
                <w:rFonts w:eastAsia="Times New Roman" w:cs="Arial"/>
                <w:bCs/>
                <w:color w:val="0C0C0C"/>
                <w:lang w:val="pt-BR" w:eastAsia="pt-BR"/>
              </w:rPr>
              <w:t>sem valvula)</w:t>
            </w:r>
          </w:p>
        </w:tc>
        <w:tc>
          <w:tcPr>
            <w:tcW w:w="569" w:type="pct"/>
            <w:gridSpan w:val="2"/>
            <w:tcBorders>
              <w:top w:val="nil"/>
              <w:left w:val="nil"/>
              <w:bottom w:val="single" w:sz="4" w:space="0" w:color="auto"/>
              <w:right w:val="single" w:sz="4" w:space="0" w:color="auto"/>
            </w:tcBorders>
            <w:shd w:val="clear" w:color="auto" w:fill="auto"/>
            <w:vAlign w:val="center"/>
            <w:hideMark/>
          </w:tcPr>
          <w:p w:rsidR="00681C6A" w:rsidRPr="00A07A44" w:rsidRDefault="00681C6A"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681C6A" w:rsidRPr="00A07A44" w:rsidRDefault="00681C6A"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2.500</w:t>
            </w:r>
          </w:p>
        </w:tc>
        <w:tc>
          <w:tcPr>
            <w:tcW w:w="49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681C6A" w:rsidRPr="00A07A44" w:rsidRDefault="00681C6A"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274</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DE ASPIRAÇÃO</w:t>
            </w:r>
            <w:r w:rsidRPr="00A07A44">
              <w:rPr>
                <w:rFonts w:eastAsia="Times New Roman" w:cs="Arial"/>
                <w:bCs/>
                <w:color w:val="0C0C0C"/>
                <w:lang w:val="pt-BR" w:eastAsia="pt-BR"/>
              </w:rPr>
              <w:t xml:space="preserve"> traqueal( sem valvula) nº14</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275</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Nº16</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276</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14</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277</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18</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278</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w:t>
            </w:r>
            <w:r w:rsidRPr="00A07A44">
              <w:rPr>
                <w:rFonts w:eastAsia="Times New Roman" w:cs="Arial"/>
                <w:bCs/>
                <w:i/>
                <w:iCs/>
                <w:color w:val="0C0C0C"/>
                <w:lang w:val="pt-BR" w:eastAsia="pt-BR"/>
              </w:rPr>
              <w:t xml:space="preserve">Nº </w:t>
            </w:r>
            <w:r w:rsidRPr="00A07A44">
              <w:rPr>
                <w:rFonts w:eastAsia="Times New Roman" w:cs="Arial"/>
                <w:bCs/>
                <w:color w:val="0C0C0C"/>
                <w:lang w:val="pt-BR" w:eastAsia="pt-BR"/>
              </w:rPr>
              <w:t>20</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279</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w:t>
            </w:r>
            <w:r w:rsidRPr="00A07A44">
              <w:rPr>
                <w:rFonts w:eastAsia="Times New Roman" w:cs="Arial"/>
                <w:bCs/>
                <w:i/>
                <w:iCs/>
                <w:color w:val="0C0C0C"/>
                <w:lang w:val="pt-BR" w:eastAsia="pt-BR"/>
              </w:rPr>
              <w:t xml:space="preserve">Nº </w:t>
            </w:r>
            <w:r w:rsidRPr="00A07A44">
              <w:rPr>
                <w:rFonts w:eastAsia="Times New Roman" w:cs="Arial"/>
                <w:bCs/>
                <w:color w:val="0C0C0C"/>
                <w:lang w:val="pt-BR" w:eastAsia="pt-BR"/>
              </w:rPr>
              <w:t>22</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280</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FOLLEY</w:t>
            </w:r>
            <w:r w:rsidRPr="00A07A44">
              <w:rPr>
                <w:rFonts w:eastAsia="Times New Roman" w:cs="Arial"/>
                <w:bCs/>
                <w:color w:val="0C0C0C"/>
                <w:lang w:val="pt-BR" w:eastAsia="pt-BR"/>
              </w:rPr>
              <w:t xml:space="preserve"> Nº 24</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281</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10</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282</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12</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1.500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283</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14</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1.250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284</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06</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285</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color w:val="0C0C0C"/>
                <w:lang w:val="pt-BR" w:eastAsia="pt-BR"/>
              </w:rPr>
            </w:pPr>
            <w:r w:rsidRPr="00A07A44">
              <w:rPr>
                <w:rFonts w:eastAsia="Times New Roman" w:cs="Arial"/>
                <w:b/>
                <w:bCs/>
                <w:color w:val="0C0C0C"/>
                <w:lang w:val="pt-BR" w:eastAsia="pt-BR"/>
              </w:rPr>
              <w:t>SONDA URETRAL</w:t>
            </w:r>
            <w:r w:rsidRPr="00A07A44">
              <w:rPr>
                <w:rFonts w:eastAsia="Times New Roman" w:cs="Arial"/>
                <w:bCs/>
                <w:color w:val="0C0C0C"/>
                <w:lang w:val="pt-BR" w:eastAsia="pt-BR"/>
              </w:rPr>
              <w:t xml:space="preserve"> Nº 08</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p>
        </w:tc>
      </w:tr>
      <w:tr w:rsidR="00BE5082"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30</w:t>
            </w: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E5082" w:rsidRPr="00A07A44" w:rsidRDefault="00BE5082"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E5082" w:rsidRPr="00A07A44" w:rsidRDefault="00BE5082"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286</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ABAIXADOR  DE LÍNGUA</w:t>
            </w:r>
            <w:r w:rsidRPr="00A07A44">
              <w:rPr>
                <w:rFonts w:eastAsia="Times New Roman" w:cs="Arial"/>
                <w:bCs/>
                <w:color w:val="0C0C0C"/>
                <w:lang w:val="pt-BR" w:eastAsia="pt-BR"/>
              </w:rPr>
              <w:t xml:space="preserve"> </w:t>
            </w:r>
            <w:r w:rsidRPr="00A07A44">
              <w:rPr>
                <w:rFonts w:eastAsia="Times New Roman" w:cs="Arial"/>
                <w:color w:val="0C0C0C"/>
                <w:lang w:val="pt-BR" w:eastAsia="pt-BR"/>
              </w:rPr>
              <w:t>pacote  c/100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PCT</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287</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C0C0C"/>
                <w:lang w:val="pt-BR" w:eastAsia="pt-BR"/>
              </w:rPr>
            </w:pPr>
            <w:r w:rsidRPr="00A07A44">
              <w:rPr>
                <w:rFonts w:eastAsia="Times New Roman" w:cs="Arial"/>
                <w:b/>
                <w:bCs/>
                <w:color w:val="0C0C0C"/>
                <w:lang w:val="pt-BR" w:eastAsia="pt-BR"/>
              </w:rPr>
              <w:t>ALMOTOLIA</w:t>
            </w:r>
            <w:r w:rsidRPr="00A07A44">
              <w:rPr>
                <w:rFonts w:eastAsia="Times New Roman" w:cs="Arial"/>
                <w:bCs/>
                <w:color w:val="0C0C0C"/>
                <w:lang w:val="pt-BR" w:eastAsia="pt-BR"/>
              </w:rPr>
              <w:t xml:space="preserve">  </w:t>
            </w:r>
            <w:r w:rsidRPr="00A07A44">
              <w:rPr>
                <w:rFonts w:eastAsia="Times New Roman" w:cs="Arial"/>
                <w:color w:val="0C0C0C"/>
                <w:lang w:val="pt-BR" w:eastAsia="pt-BR"/>
              </w:rPr>
              <w:t>250ML</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288</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AMNIOSCOPIO</w:t>
            </w:r>
            <w:r w:rsidRPr="00A07A44">
              <w:rPr>
                <w:rFonts w:eastAsia="Times New Roman" w:cs="Arial"/>
                <w:bCs/>
                <w:color w:val="0C0C0C"/>
                <w:lang w:val="pt-BR" w:eastAsia="pt-BR"/>
              </w:rPr>
              <w:t xml:space="preserve">  3 pontas P.  M.  G</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289</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CLAMP UMBILICAL</w:t>
            </w:r>
            <w:r w:rsidRPr="00A07A44">
              <w:rPr>
                <w:rFonts w:eastAsia="Times New Roman" w:cs="Arial"/>
                <w:bCs/>
                <w:color w:val="0A0A0A"/>
                <w:lang w:val="pt-BR" w:eastAsia="pt-BR"/>
              </w:rPr>
              <w:t xml:space="preserve"> descártavel</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A0A0A"/>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290</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DISPOSITIVO  INTRA-UTERINO</w:t>
            </w:r>
            <w:r w:rsidRPr="00A07A44">
              <w:rPr>
                <w:rFonts w:eastAsia="Times New Roman" w:cs="Arial"/>
                <w:bCs/>
                <w:color w:val="0C0C0C"/>
                <w:lang w:val="pt-BR" w:eastAsia="pt-BR"/>
              </w:rPr>
              <w:t xml:space="preserve">  (DIU)</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291</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ESCOVA  ENDOCERVICAL</w:t>
            </w:r>
            <w:r w:rsidRPr="00A07A44">
              <w:rPr>
                <w:rFonts w:eastAsia="Times New Roman" w:cs="Arial"/>
                <w:bCs/>
                <w:color w:val="0C0C0C"/>
                <w:lang w:val="pt-BR" w:eastAsia="pt-BR"/>
              </w:rPr>
              <w:t xml:space="preserve">  </w:t>
            </w:r>
            <w:r w:rsidRPr="00A07A44">
              <w:rPr>
                <w:rFonts w:eastAsia="Times New Roman" w:cs="Arial"/>
                <w:color w:val="0C0C0C"/>
                <w:lang w:val="pt-BR" w:eastAsia="pt-BR"/>
              </w:rPr>
              <w:t>- Pacote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PCT</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292</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ESPATULA  DE AYRES</w:t>
            </w:r>
            <w:r w:rsidRPr="00A07A44">
              <w:rPr>
                <w:rFonts w:eastAsia="Times New Roman" w:cs="Arial"/>
                <w:bCs/>
                <w:color w:val="070707"/>
                <w:lang w:val="pt-BR" w:eastAsia="pt-BR"/>
              </w:rPr>
              <w:t xml:space="preserve"> </w:t>
            </w:r>
            <w:r w:rsidRPr="00A07A44">
              <w:rPr>
                <w:rFonts w:eastAsia="Times New Roman" w:cs="Arial"/>
                <w:color w:val="161616"/>
                <w:lang w:val="pt-BR" w:eastAsia="pt-BR"/>
              </w:rPr>
              <w:t xml:space="preserve">- Pacote </w:t>
            </w:r>
            <w:r w:rsidRPr="00A07A44">
              <w:rPr>
                <w:rFonts w:eastAsia="Times New Roman" w:cs="Arial"/>
                <w:color w:val="070707"/>
                <w:lang w:val="pt-BR" w:eastAsia="pt-BR"/>
              </w:rPr>
              <w:t>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70707"/>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293</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ESPECULO </w:t>
            </w:r>
            <w:r w:rsidRPr="00A07A44">
              <w:rPr>
                <w:rFonts w:eastAsia="Times New Roman" w:cs="Arial"/>
                <w:b/>
                <w:bCs/>
                <w:color w:val="161616"/>
                <w:lang w:val="pt-BR" w:eastAsia="pt-BR"/>
              </w:rPr>
              <w:t>VAGINAL</w:t>
            </w:r>
            <w:r w:rsidRPr="00A07A44">
              <w:rPr>
                <w:rFonts w:eastAsia="Times New Roman" w:cs="Arial"/>
                <w:bCs/>
                <w:color w:val="161616"/>
                <w:lang w:val="pt-BR" w:eastAsia="pt-BR"/>
              </w:rPr>
              <w:t xml:space="preserve">  </w:t>
            </w:r>
            <w:r w:rsidRPr="00A07A44">
              <w:rPr>
                <w:rFonts w:eastAsia="Times New Roman" w:cs="Arial"/>
                <w:bCs/>
                <w:color w:val="070707"/>
                <w:lang w:val="pt-BR" w:eastAsia="pt-BR"/>
              </w:rPr>
              <w:t>Descártavel TAMANHO M</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375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161616"/>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294</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ESPECULO VAGINAL</w:t>
            </w:r>
            <w:r w:rsidRPr="00A07A44">
              <w:rPr>
                <w:rFonts w:eastAsia="Times New Roman" w:cs="Arial"/>
                <w:color w:val="000000"/>
                <w:lang w:val="pt-BR" w:eastAsia="pt-BR"/>
              </w:rPr>
              <w:t xml:space="preserve">  Descártavel TAMANHOP</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500</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161616"/>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295</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HASTES FLEXÍVEIS</w:t>
            </w:r>
            <w:r w:rsidRPr="00A07A44">
              <w:rPr>
                <w:rFonts w:eastAsia="Times New Roman" w:cs="Arial"/>
                <w:bCs/>
                <w:color w:val="0C0C0C"/>
                <w:lang w:val="pt-BR" w:eastAsia="pt-BR"/>
              </w:rPr>
              <w:t xml:space="preserve"> </w:t>
            </w:r>
            <w:r w:rsidRPr="00A07A44">
              <w:rPr>
                <w:rFonts w:eastAsia="Times New Roman" w:cs="Arial"/>
                <w:color w:val="0C0C0C"/>
                <w:lang w:val="pt-BR" w:eastAsia="pt-BR"/>
              </w:rPr>
              <w:t>com pontas de algodã075 unid</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296</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ABSORVENTE HIGIÊNICO</w:t>
            </w:r>
            <w:r w:rsidRPr="00A07A44">
              <w:rPr>
                <w:rFonts w:eastAsia="Times New Roman" w:cs="Arial"/>
                <w:color w:val="000000"/>
                <w:lang w:val="pt-BR" w:eastAsia="pt-BR"/>
              </w:rPr>
              <w:t>: para uso externo; com abas; a base de gel ou fibra celulósica; cobertura suave; formato anatômico; para fluxo normal; pacote com 08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297</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LENÇOL DE TECIDO PARA MACA</w:t>
            </w:r>
            <w:r w:rsidRPr="00A07A44">
              <w:rPr>
                <w:rFonts w:eastAsia="Times New Roman" w:cs="Arial"/>
                <w:color w:val="000000"/>
                <w:lang w:val="pt-BR" w:eastAsia="pt-BR"/>
              </w:rPr>
              <w:t xml:space="preserve"> Composição: 20%  poliéster, 80% algodão Largura do lençol plano: 1,5  m Comprimento da fronha: 2,5  m</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6</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A0A0A"/>
                <w:lang w:val="pt-BR" w:eastAsia="pt-BR"/>
              </w:rPr>
            </w:pPr>
          </w:p>
        </w:tc>
      </w:tr>
      <w:tr w:rsidR="00BE5082"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right"/>
              <w:rPr>
                <w:rFonts w:eastAsia="Times New Roman" w:cs="Arial"/>
                <w:color w:val="0A0A0A"/>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A0A0A"/>
                <w:lang w:val="pt-BR" w:eastAsia="pt-BR"/>
              </w:rPr>
            </w:pPr>
          </w:p>
        </w:tc>
      </w:tr>
      <w:tr w:rsidR="00BE5082"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A0A0A"/>
                <w:lang w:val="pt-BR" w:eastAsia="pt-BR"/>
              </w:rPr>
            </w:pPr>
          </w:p>
        </w:tc>
      </w:tr>
      <w:tr w:rsidR="00BE5082"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31</w:t>
            </w: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BE5082" w:rsidRPr="00A07A44" w:rsidRDefault="00BE5082"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BE5082" w:rsidRPr="00A07A44" w:rsidRDefault="00BE5082"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298</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ÁGUA DESTILADA</w:t>
            </w:r>
            <w:r w:rsidRPr="00A07A44">
              <w:rPr>
                <w:rFonts w:eastAsia="Times New Roman" w:cs="Arial"/>
                <w:bCs/>
                <w:color w:val="0C0C0C"/>
                <w:lang w:val="pt-BR" w:eastAsia="pt-BR"/>
              </w:rPr>
              <w:t>- 10  ML</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BE5082"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BE5082"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299</w:t>
            </w:r>
          </w:p>
        </w:tc>
        <w:tc>
          <w:tcPr>
            <w:tcW w:w="2436" w:type="pct"/>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ÁGUA OXIGENADA</w:t>
            </w:r>
            <w:r w:rsidRPr="00A07A44">
              <w:rPr>
                <w:rFonts w:eastAsia="Times New Roman" w:cs="Arial"/>
                <w:bCs/>
                <w:color w:val="0C0C0C"/>
                <w:lang w:val="pt-BR" w:eastAsia="pt-BR"/>
              </w:rPr>
              <w:t xml:space="preserve">  </w:t>
            </w:r>
            <w:r w:rsidRPr="00A07A44">
              <w:rPr>
                <w:rFonts w:eastAsia="Times New Roman" w:cs="Arial"/>
                <w:color w:val="0C0C0C"/>
                <w:lang w:val="pt-BR" w:eastAsia="pt-BR"/>
              </w:rPr>
              <w:t>Peróxido de Hidrogênio 3%  1 litro</w:t>
            </w:r>
          </w:p>
        </w:tc>
        <w:tc>
          <w:tcPr>
            <w:tcW w:w="569" w:type="pct"/>
            <w:gridSpan w:val="2"/>
            <w:tcBorders>
              <w:top w:val="nil"/>
              <w:left w:val="nil"/>
              <w:bottom w:val="single" w:sz="4" w:space="0" w:color="auto"/>
              <w:right w:val="single" w:sz="4" w:space="0" w:color="auto"/>
            </w:tcBorders>
            <w:shd w:val="clear" w:color="auto" w:fill="auto"/>
            <w:vAlign w:val="center"/>
            <w:hideMark/>
          </w:tcPr>
          <w:p w:rsidR="00BE5082" w:rsidRPr="00A07A44" w:rsidRDefault="00BE5082"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BE5082" w:rsidRPr="00A07A44" w:rsidRDefault="00BE5082"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BE5082" w:rsidRPr="00A07A44" w:rsidRDefault="00BE5082"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ALCOOL</w:t>
            </w:r>
            <w:r w:rsidRPr="00A07A44">
              <w:rPr>
                <w:rFonts w:eastAsia="Times New Roman" w:cs="Arial"/>
                <w:bCs/>
                <w:color w:val="0C0C0C"/>
                <w:lang w:val="pt-BR" w:eastAsia="pt-BR"/>
              </w:rPr>
              <w:t xml:space="preserve"> GEL </w:t>
            </w:r>
            <w:r w:rsidRPr="00A07A44">
              <w:rPr>
                <w:rFonts w:eastAsia="Times New Roman" w:cs="Arial"/>
                <w:color w:val="0C0C0C"/>
                <w:lang w:val="pt-BR" w:eastAsia="pt-BR"/>
              </w:rPr>
              <w:t>70</w:t>
            </w:r>
            <w:r w:rsidRPr="00A07A44">
              <w:rPr>
                <w:rFonts w:eastAsia="Times New Roman" w:cs="Arial"/>
                <w:color w:val="3A3A3A"/>
                <w:lang w:val="pt-BR" w:eastAsia="pt-BR"/>
              </w:rPr>
              <w:t>%</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ALCOOL</w:t>
            </w:r>
            <w:r w:rsidRPr="00A07A44">
              <w:rPr>
                <w:rFonts w:eastAsia="Times New Roman" w:cs="Arial"/>
                <w:bCs/>
                <w:color w:val="0C0C0C"/>
                <w:lang w:val="pt-BR" w:eastAsia="pt-BR"/>
              </w:rPr>
              <w:t xml:space="preserve"> LIQUIDO  70%</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CLOREX</w:t>
            </w:r>
            <w:r w:rsidRPr="00A07A44">
              <w:rPr>
                <w:rFonts w:eastAsia="Times New Roman" w:cs="Arial"/>
                <w:bCs/>
                <w:color w:val="0C0C0C"/>
                <w:lang w:val="pt-BR" w:eastAsia="pt-BR"/>
              </w:rPr>
              <w:t xml:space="preserve"> DEGERMANTE</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DETERGENTE</w:t>
            </w:r>
            <w:r w:rsidRPr="00A07A44">
              <w:rPr>
                <w:rFonts w:eastAsia="Times New Roman" w:cs="Arial"/>
                <w:bCs/>
                <w:color w:val="0C0C0C"/>
                <w:lang w:val="pt-BR" w:eastAsia="pt-BR"/>
              </w:rPr>
              <w:t xml:space="preserve"> ENZIMATICO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70707"/>
                <w:lang w:val="pt-BR" w:eastAsia="pt-BR"/>
              </w:rPr>
            </w:pPr>
            <w:r w:rsidRPr="00A07A44">
              <w:rPr>
                <w:rFonts w:eastAsia="Times New Roman" w:cs="Arial"/>
                <w:b/>
                <w:bCs/>
                <w:color w:val="070707"/>
                <w:lang w:val="pt-BR" w:eastAsia="pt-BR"/>
              </w:rPr>
              <w:t>FIXADOR CITOLOGICO</w:t>
            </w:r>
            <w:r w:rsidRPr="00A07A44">
              <w:rPr>
                <w:rFonts w:eastAsia="Times New Roman" w:cs="Arial"/>
                <w:bCs/>
                <w:color w:val="070707"/>
                <w:lang w:val="pt-BR" w:eastAsia="pt-BR"/>
              </w:rPr>
              <w:t xml:space="preserve">  </w:t>
            </w:r>
            <w:r w:rsidRPr="00A07A44">
              <w:rPr>
                <w:rFonts w:eastAsia="Times New Roman" w:cs="Arial"/>
                <w:color w:val="070707"/>
                <w:lang w:val="pt-BR" w:eastAsia="pt-BR"/>
              </w:rPr>
              <w:t>EM SPRAY- FR DE 100ML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FORMOL</w:t>
            </w:r>
            <w:r w:rsidRPr="00A07A44">
              <w:rPr>
                <w:rFonts w:eastAsia="Times New Roman" w:cs="Arial"/>
                <w:bCs/>
                <w:color w:val="070707"/>
                <w:lang w:val="pt-BR" w:eastAsia="pt-BR"/>
              </w:rPr>
              <w:t>40%</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306</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GEL DE PAPAÍNA</w:t>
            </w:r>
            <w:r w:rsidRPr="00A07A44">
              <w:rPr>
                <w:rFonts w:eastAsia="Times New Roman" w:cs="Arial"/>
                <w:bCs/>
                <w:color w:val="070707"/>
                <w:lang w:val="pt-BR" w:eastAsia="pt-BR"/>
              </w:rPr>
              <w:t xml:space="preserve"> 10%- </w:t>
            </w:r>
            <w:r w:rsidRPr="00A07A44">
              <w:rPr>
                <w:rFonts w:eastAsia="Times New Roman" w:cs="Arial"/>
                <w:color w:val="070707"/>
                <w:lang w:val="pt-BR" w:eastAsia="pt-BR"/>
              </w:rPr>
              <w:t>FR DE 30G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307</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PARA ELETROCARDIÓGRAFO</w:t>
            </w:r>
            <w:r w:rsidRPr="00A07A44">
              <w:rPr>
                <w:rFonts w:eastAsia="Times New Roman" w:cs="Arial"/>
                <w:bCs/>
                <w:color w:val="070707"/>
                <w:lang w:val="pt-BR" w:eastAsia="pt-BR"/>
              </w:rPr>
              <w:t xml:space="preserve"> ECG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308</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PARA</w:t>
            </w:r>
            <w:r w:rsidRPr="00A07A44">
              <w:rPr>
                <w:rFonts w:eastAsia="Times New Roman" w:cs="Arial"/>
                <w:bCs/>
                <w:color w:val="070707"/>
                <w:lang w:val="pt-BR" w:eastAsia="pt-BR"/>
              </w:rPr>
              <w:t xml:space="preserve"> USG  250ml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125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309</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GEL PHMB</w:t>
            </w:r>
            <w:r w:rsidRPr="00A07A44">
              <w:rPr>
                <w:rFonts w:eastAsia="Times New Roman" w:cs="Arial"/>
                <w:bCs/>
                <w:color w:val="070707"/>
                <w:lang w:val="pt-BR" w:eastAsia="pt-BR"/>
              </w:rPr>
              <w:t xml:space="preserve"> FRASCO COM 100mL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62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70707"/>
                <w:lang w:val="pt-BR" w:eastAsia="pt-BR"/>
              </w:rPr>
              <w:t>LUGOL</w:t>
            </w:r>
            <w:r w:rsidRPr="00A07A44">
              <w:rPr>
                <w:rFonts w:eastAsia="Times New Roman" w:cs="Arial"/>
                <w:bCs/>
                <w:color w:val="070707"/>
                <w:lang w:val="pt-BR" w:eastAsia="pt-BR"/>
              </w:rPr>
              <w:t xml:space="preserve"> 2%</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NITRATO  DE PRATA</w:t>
            </w:r>
            <w:r w:rsidRPr="00A07A44">
              <w:rPr>
                <w:rFonts w:eastAsia="Times New Roman" w:cs="Arial"/>
                <w:bCs/>
                <w:color w:val="070707"/>
                <w:lang w:val="pt-BR" w:eastAsia="pt-BR"/>
              </w:rPr>
              <w:t xml:space="preserve"> 5% </w:t>
            </w:r>
            <w:r w:rsidRPr="00A07A44">
              <w:rPr>
                <w:rFonts w:eastAsia="Times New Roman" w:cs="Arial"/>
                <w:color w:val="070707"/>
                <w:lang w:val="pt-BR" w:eastAsia="pt-BR"/>
              </w:rPr>
              <w:t xml:space="preserve">- BASTAO </w:t>
            </w:r>
            <w:r w:rsidRPr="00A07A44">
              <w:rPr>
                <w:rFonts w:eastAsia="Times New Roman" w:cs="Arial"/>
                <w:color w:val="161616"/>
                <w:lang w:val="pt-BR" w:eastAsia="pt-BR"/>
              </w:rPr>
              <w:t>C/  5G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PLACA DE ALGINATO</w:t>
            </w:r>
            <w:r w:rsidRPr="00A07A44">
              <w:rPr>
                <w:rFonts w:eastAsia="Times New Roman" w:cs="Arial"/>
                <w:color w:val="000000"/>
                <w:lang w:val="pt-BR" w:eastAsia="pt-BR"/>
              </w:rPr>
              <w:t xml:space="preserve">  DE CÁLCIO E SÓDIO (FIBRAS DE ÁCIDO ALGÍNICO)  10CM X 10CM</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PLACA DE CARVÃO</w:t>
            </w:r>
            <w:r w:rsidRPr="00A07A44">
              <w:rPr>
                <w:rFonts w:eastAsia="Times New Roman" w:cs="Arial"/>
                <w:bCs/>
                <w:color w:val="0C0C0C"/>
                <w:lang w:val="pt-BR" w:eastAsia="pt-BR"/>
              </w:rPr>
              <w:t xml:space="preserve"> ATIVADO 10X10</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PLACA DE HIDROCOLÓIDE</w:t>
            </w:r>
            <w:r w:rsidRPr="00A07A44">
              <w:rPr>
                <w:rFonts w:eastAsia="Times New Roman" w:cs="Arial"/>
                <w:bCs/>
                <w:color w:val="0C0C0C"/>
                <w:lang w:val="pt-BR" w:eastAsia="pt-BR"/>
              </w:rPr>
              <w:t xml:space="preserve">  </w:t>
            </w:r>
            <w:r w:rsidRPr="00A07A44">
              <w:rPr>
                <w:rFonts w:eastAsia="Times New Roman" w:cs="Arial"/>
                <w:color w:val="0C0C0C"/>
                <w:lang w:val="pt-BR" w:eastAsia="pt-BR"/>
              </w:rPr>
              <w:t>COMPOSTO PELO MENOS POR CARBOXIMETILCELULOSE 15X15 CM UNIDADE</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PVPI</w:t>
            </w:r>
            <w:r w:rsidRPr="00A07A44">
              <w:rPr>
                <w:rFonts w:eastAsia="Times New Roman" w:cs="Arial"/>
                <w:bCs/>
                <w:color w:val="0C0C0C"/>
                <w:lang w:val="pt-BR" w:eastAsia="pt-BR"/>
              </w:rPr>
              <w:t xml:space="preserve"> 10%   DE IODO ATIVO 100ml </w:t>
            </w:r>
            <w:r w:rsidRPr="00A07A44">
              <w:rPr>
                <w:rFonts w:eastAsia="Times New Roman" w:cs="Arial"/>
                <w:color w:val="0C0C0C"/>
                <w:lang w:val="pt-BR" w:eastAsia="pt-BR"/>
              </w:rPr>
              <w:t xml:space="preserve">( </w:t>
            </w:r>
            <w:r w:rsidRPr="00A07A44">
              <w:rPr>
                <w:rFonts w:eastAsia="Times New Roman" w:cs="Arial"/>
                <w:bCs/>
                <w:color w:val="0C0C0C"/>
                <w:lang w:val="pt-BR" w:eastAsia="pt-BR"/>
              </w:rPr>
              <w:t>ALMOTOLIA DESCÁRTAVEL)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316</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C0C0C"/>
                <w:lang w:val="pt-BR" w:eastAsia="pt-BR"/>
              </w:rPr>
            </w:pPr>
            <w:r w:rsidRPr="00A07A44">
              <w:rPr>
                <w:rFonts w:eastAsia="Times New Roman" w:cs="Arial"/>
                <w:b/>
                <w:bCs/>
                <w:color w:val="0C0C0C"/>
                <w:lang w:val="pt-BR" w:eastAsia="pt-BR"/>
              </w:rPr>
              <w:t>RIFAMICINA</w:t>
            </w:r>
            <w:r w:rsidRPr="00A07A44">
              <w:rPr>
                <w:rFonts w:eastAsia="Times New Roman" w:cs="Arial"/>
                <w:bCs/>
                <w:color w:val="0C0C0C"/>
                <w:lang w:val="pt-BR" w:eastAsia="pt-BR"/>
              </w:rPr>
              <w:t xml:space="preserve"> SV, SAL SÓDICO </w:t>
            </w:r>
            <w:r w:rsidRPr="00A07A44">
              <w:rPr>
                <w:rFonts w:eastAsia="Times New Roman" w:cs="Arial"/>
                <w:color w:val="0C0C0C"/>
                <w:lang w:val="pt-BR" w:eastAsia="pt-BR"/>
              </w:rPr>
              <w:t>10MG- FR. C/  20ML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317</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VASELINA LIQUIDA</w:t>
            </w:r>
            <w:r w:rsidRPr="00A07A44">
              <w:rPr>
                <w:rFonts w:eastAsia="Times New Roman" w:cs="Arial"/>
                <w:bCs/>
                <w:color w:val="0C0C0C"/>
                <w:lang w:val="pt-BR" w:eastAsia="pt-BR"/>
              </w:rPr>
              <w:t xml:space="preserve"> 1  LITRO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318</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ACIDO ACETICO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LITROS</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32</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319</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ESFIGMOMANOMETRO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ESTETOSCOPIO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70707"/>
                <w:lang w:val="pt-BR" w:eastAsia="pt-BR"/>
              </w:rPr>
              <w:t>OTOSCOPIO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OXÍMETRO  ADULTO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A0A0A"/>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OXIMETRO PEDRIÁTRICO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A0A0A"/>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TERMÔMENTRO  DIGITAL</w:t>
            </w:r>
            <w:r w:rsidRPr="00A07A44">
              <w:rPr>
                <w:rFonts w:eastAsia="Times New Roman" w:cs="Arial"/>
                <w:color w:val="000000"/>
                <w:lang w:val="pt-BR" w:eastAsia="pt-BR"/>
              </w:rPr>
              <w:t xml:space="preserve">  - Informações do Produto: O termômetro digital armazena a última medição para facilitar o acompanhamento da temperatura, além de contar com um resultado rápido dentro de apenas 1 minuto. Desligamento automático. A prova d'água. Itens Inclusos: 1 termômetro digital; 1 manual de instruções, alimentação: Bateria tipo LR411,5V. Material composição: Plástico. Certificação Segurança: Inmetro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111111"/>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11111"/>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11111"/>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TESOURA FF</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326</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C0C0C"/>
                <w:lang w:val="pt-BR" w:eastAsia="pt-BR"/>
              </w:rPr>
              <w:t>CUBA RIM</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33</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327</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GLICOSE 25%</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328</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GLICOSE 50%</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329</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RINGER</w:t>
            </w:r>
            <w:r w:rsidRPr="00A07A44">
              <w:rPr>
                <w:rFonts w:eastAsia="Times New Roman" w:cs="Arial"/>
                <w:bCs/>
                <w:color w:val="0A0A0A"/>
                <w:lang w:val="pt-BR" w:eastAsia="pt-BR"/>
              </w:rPr>
              <w:t xml:space="preserve"> lactato 500ml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SOLUÇÃO  AQUOSA  DE CLOREXIDINA</w:t>
            </w:r>
            <w:r w:rsidRPr="00A07A44">
              <w:rPr>
                <w:rFonts w:eastAsia="Times New Roman" w:cs="Arial"/>
                <w:bCs/>
                <w:color w:val="0C0C0C"/>
                <w:lang w:val="pt-BR" w:eastAsia="pt-BR"/>
              </w:rPr>
              <w:t xml:space="preserve">  </w:t>
            </w:r>
            <w:r w:rsidRPr="00A07A44">
              <w:rPr>
                <w:rFonts w:eastAsia="Times New Roman" w:cs="Arial"/>
                <w:color w:val="0C0C0C"/>
                <w:lang w:val="pt-BR" w:eastAsia="pt-BR"/>
              </w:rPr>
              <w:t>0,2%   1 LITRO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LITRO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SOLUÇÃO  PARA LIMPEZA</w:t>
            </w:r>
            <w:r w:rsidRPr="00A07A44">
              <w:rPr>
                <w:rFonts w:eastAsia="Times New Roman" w:cs="Arial"/>
                <w:color w:val="000000"/>
                <w:lang w:val="pt-BR" w:eastAsia="pt-BR"/>
              </w:rPr>
              <w:t xml:space="preserve">  E DESCONTAMINAÇÃO DE FERIDAS, COMPOSTO POR NO MINIMO POLIHEXANIDA, PRONTA PARA USO. FRASCO COM 350ML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SOLUÇÃO INJETÁVEL</w:t>
            </w:r>
            <w:r w:rsidRPr="00A07A44">
              <w:rPr>
                <w:rFonts w:eastAsia="Times New Roman" w:cs="Arial"/>
                <w:bCs/>
                <w:color w:val="0C0C0C"/>
                <w:lang w:val="pt-BR" w:eastAsia="pt-BR"/>
              </w:rPr>
              <w:t xml:space="preserve"> ENDOVENOSO 250ML FISIOLÓGICO  0,9%</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SORO FISIOLÓGICO</w:t>
            </w:r>
            <w:r w:rsidRPr="00A07A44">
              <w:rPr>
                <w:rFonts w:eastAsia="Times New Roman" w:cs="Arial"/>
                <w:bCs/>
                <w:color w:val="0C0C0C"/>
                <w:lang w:val="pt-BR" w:eastAsia="pt-BR"/>
              </w:rPr>
              <w:t xml:space="preserve">  0,9%-250ML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SORO FISIOLÓGICO</w:t>
            </w:r>
            <w:r w:rsidRPr="00A07A44">
              <w:rPr>
                <w:rFonts w:eastAsia="Times New Roman" w:cs="Arial"/>
                <w:bCs/>
                <w:color w:val="0C0C0C"/>
                <w:lang w:val="pt-BR" w:eastAsia="pt-BR"/>
              </w:rPr>
              <w:t xml:space="preserve">  0,9%-100ML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SORO FISIOLÓGICO</w:t>
            </w:r>
            <w:r w:rsidRPr="00A07A44">
              <w:rPr>
                <w:rFonts w:eastAsia="Times New Roman" w:cs="Arial"/>
                <w:bCs/>
                <w:color w:val="0A0A0A"/>
                <w:lang w:val="pt-BR" w:eastAsia="pt-BR"/>
              </w:rPr>
              <w:t xml:space="preserve">  0,9%-500ML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336</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A0A0A"/>
                <w:lang w:val="pt-BR" w:eastAsia="pt-BR"/>
              </w:rPr>
              <w:t>SORO GLICOSADO</w:t>
            </w:r>
            <w:r w:rsidRPr="00A07A44">
              <w:rPr>
                <w:rFonts w:eastAsia="Times New Roman" w:cs="Arial"/>
                <w:bCs/>
                <w:color w:val="0A0A0A"/>
                <w:lang w:val="pt-BR" w:eastAsia="pt-BR"/>
              </w:rPr>
              <w:t xml:space="preserve"> 5%</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337</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SULFADIAZINA</w:t>
            </w:r>
            <w:r w:rsidRPr="00A07A44">
              <w:rPr>
                <w:rFonts w:eastAsia="Times New Roman" w:cs="Arial"/>
                <w:bCs/>
                <w:color w:val="0C0C0C"/>
                <w:lang w:val="pt-BR" w:eastAsia="pt-BR"/>
              </w:rPr>
              <w:t xml:space="preserve">  DE PRATA 1 </w:t>
            </w:r>
            <w:r w:rsidRPr="00A07A44">
              <w:rPr>
                <w:rFonts w:eastAsia="Times New Roman" w:cs="Arial"/>
                <w:color w:val="0C0C0C"/>
                <w:lang w:val="pt-BR" w:eastAsia="pt-BR"/>
              </w:rPr>
              <w:t xml:space="preserve">%  </w:t>
            </w:r>
            <w:r w:rsidRPr="00A07A44">
              <w:rPr>
                <w:rFonts w:eastAsia="Times New Roman" w:cs="Arial"/>
                <w:bCs/>
                <w:color w:val="0C0C0C"/>
                <w:lang w:val="pt-BR" w:eastAsia="pt-BR"/>
              </w:rPr>
              <w:t>CREME  10mg/g BISNAGA C/ 30GR</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338</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SULFATO DE NEOMICINA</w:t>
            </w:r>
            <w:r w:rsidRPr="00A07A44">
              <w:rPr>
                <w:rFonts w:eastAsia="Times New Roman" w:cs="Arial"/>
                <w:bCs/>
                <w:color w:val="0C0C0C"/>
                <w:lang w:val="pt-BR" w:eastAsia="pt-BR"/>
              </w:rPr>
              <w:t xml:space="preserve">  05MG/ML </w:t>
            </w:r>
            <w:r w:rsidRPr="00A07A44">
              <w:rPr>
                <w:rFonts w:eastAsia="Times New Roman" w:cs="Arial"/>
                <w:color w:val="0C0C0C"/>
                <w:lang w:val="pt-BR" w:eastAsia="pt-BR"/>
              </w:rPr>
              <w:t xml:space="preserve">+ </w:t>
            </w:r>
            <w:r w:rsidRPr="00A07A44">
              <w:rPr>
                <w:rFonts w:eastAsia="Times New Roman" w:cs="Arial"/>
                <w:bCs/>
                <w:color w:val="0C0C0C"/>
                <w:lang w:val="pt-BR" w:eastAsia="pt-BR"/>
              </w:rPr>
              <w:t xml:space="preserve">BACITRACINA ZINDICA 250UI/G- </w:t>
            </w:r>
            <w:r w:rsidRPr="00A07A44">
              <w:rPr>
                <w:rFonts w:eastAsia="Times New Roman" w:cs="Arial"/>
                <w:color w:val="0C0C0C"/>
                <w:lang w:val="pt-BR" w:eastAsia="pt-BR"/>
              </w:rPr>
              <w:t>BISNAGA C/  10GR</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339</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Cs/>
                <w:lang w:val="pt-BR" w:eastAsia="pt-BR"/>
              </w:rPr>
            </w:pPr>
            <w:r w:rsidRPr="00A07A44">
              <w:rPr>
                <w:rFonts w:eastAsia="Times New Roman" w:cs="Arial"/>
                <w:b/>
                <w:bCs/>
                <w:color w:val="0C0C0C"/>
                <w:lang w:val="pt-BR" w:eastAsia="pt-BR"/>
              </w:rPr>
              <w:t>XILOCAINA GELEIA</w:t>
            </w:r>
            <w:r w:rsidRPr="00A07A44">
              <w:rPr>
                <w:rFonts w:eastAsia="Times New Roman" w:cs="Arial"/>
                <w:bCs/>
                <w:color w:val="0C0C0C"/>
                <w:lang w:val="pt-BR" w:eastAsia="pt-BR"/>
              </w:rPr>
              <w:t xml:space="preserve"> 2% ESTERIL  20mg/g- BISNAGA C/ 30G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COLAGENASE</w:t>
            </w:r>
            <w:r w:rsidRPr="00A07A44">
              <w:rPr>
                <w:rFonts w:eastAsia="Times New Roman" w:cs="Arial"/>
                <w:color w:val="000000"/>
                <w:lang w:val="pt-BR" w:eastAsia="pt-BR"/>
              </w:rPr>
              <w:t xml:space="preserve">   0,6U/g+CLOROFENICOL 0,0lg/g BISNAGA 30G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250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COLAGENASE</w:t>
            </w:r>
            <w:r w:rsidRPr="00A07A44">
              <w:rPr>
                <w:rFonts w:eastAsia="Times New Roman" w:cs="Arial"/>
                <w:bCs/>
                <w:color w:val="0C0C0C"/>
                <w:lang w:val="pt-BR" w:eastAsia="pt-BR"/>
              </w:rPr>
              <w:t xml:space="preserve"> </w:t>
            </w:r>
            <w:r w:rsidRPr="00A07A44">
              <w:rPr>
                <w:rFonts w:eastAsia="Times New Roman" w:cs="Arial"/>
                <w:color w:val="0C0C0C"/>
                <w:lang w:val="pt-BR" w:eastAsia="pt-BR"/>
              </w:rPr>
              <w:t xml:space="preserve">0,6U/G </w:t>
            </w:r>
            <w:r w:rsidRPr="00A07A44">
              <w:rPr>
                <w:rFonts w:eastAsia="Times New Roman" w:cs="Arial"/>
                <w:color w:val="3A3A3A"/>
                <w:lang w:val="pt-BR" w:eastAsia="pt-BR"/>
              </w:rPr>
              <w:t xml:space="preserve">-  </w:t>
            </w:r>
            <w:r w:rsidRPr="00A07A44">
              <w:rPr>
                <w:rFonts w:eastAsia="Times New Roman" w:cs="Arial"/>
                <w:color w:val="0C0C0C"/>
                <w:lang w:val="pt-BR" w:eastAsia="pt-BR"/>
              </w:rPr>
              <w:t>BISNAGA DE 30G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lang w:val="pt-BR" w:eastAsia="pt-BR"/>
              </w:rPr>
              <w:t>125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color w:val="000000"/>
                <w:lang w:val="pt-BR" w:eastAsia="pt-BR"/>
              </w:rPr>
              <w:t>ACETATO DE DEXAMETASONA</w:t>
            </w:r>
            <w:r w:rsidRPr="00A07A44">
              <w:rPr>
                <w:rFonts w:eastAsia="Times New Roman" w:cs="Arial"/>
                <w:color w:val="000000"/>
                <w:lang w:val="pt-BR" w:eastAsia="pt-BR"/>
              </w:rPr>
              <w:t xml:space="preserve">  CREME 0,1 %·  BISNAGA C/lOG</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BISNAGA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375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 xml:space="preserve">LOÇÃO OLEOSA </w:t>
            </w:r>
            <w:r w:rsidRPr="00A07A44">
              <w:rPr>
                <w:rFonts w:eastAsia="Times New Roman" w:cs="Arial"/>
                <w:b/>
                <w:color w:val="0C0C0C"/>
                <w:lang w:val="pt-BR" w:eastAsia="pt-BR"/>
              </w:rPr>
              <w:t>A BASE DE ÁCIDOS</w:t>
            </w:r>
            <w:r w:rsidRPr="00A07A44">
              <w:rPr>
                <w:rFonts w:eastAsia="Times New Roman" w:cs="Arial"/>
                <w:color w:val="0C0C0C"/>
                <w:lang w:val="pt-BR" w:eastAsia="pt-BR"/>
              </w:rPr>
              <w:t xml:space="preserve"> GRAXOS ESSENCIAIS C/  VITAMINAS A E E-200 ML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FRASCO</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75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4482" w:type="pct"/>
            <w:gridSpan w:val="6"/>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bottom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color w:val="0C0C0C"/>
                <w:lang w:val="pt-BR" w:eastAsia="pt-BR"/>
              </w:rPr>
            </w:pPr>
            <w:r w:rsidRPr="00A07A44">
              <w:rPr>
                <w:rFonts w:eastAsia="Times New Roman" w:cs="Arial"/>
                <w:b/>
                <w:bCs/>
                <w:color w:val="0C0C0C"/>
                <w:lang w:val="pt-BR" w:eastAsia="pt-BR"/>
              </w:rPr>
              <w:t>LOTE 34</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ITEM</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ESPECIFICAÇÃO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UNIDADE</w:t>
            </w:r>
          </w:p>
        </w:tc>
        <w:tc>
          <w:tcPr>
            <w:tcW w:w="687"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
                <w:bCs/>
                <w:lang w:val="pt-BR" w:eastAsia="pt-BR"/>
              </w:rPr>
            </w:pPr>
            <w:r w:rsidRPr="00A07A44">
              <w:rPr>
                <w:rFonts w:eastAsia="Times New Roman" w:cs="Arial"/>
                <w:b/>
                <w:bCs/>
                <w:color w:val="0C0C0C"/>
                <w:lang w:val="pt-BR" w:eastAsia="pt-BR"/>
              </w:rPr>
              <w:t>QUANTIDADE</w:t>
            </w:r>
          </w:p>
        </w:tc>
        <w:tc>
          <w:tcPr>
            <w:tcW w:w="49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UNIT.</w:t>
            </w:r>
          </w:p>
        </w:tc>
        <w:tc>
          <w:tcPr>
            <w:tcW w:w="518" w:type="pct"/>
            <w:tcBorders>
              <w:top w:val="nil"/>
              <w:left w:val="nil"/>
              <w:bottom w:val="single" w:sz="4" w:space="0" w:color="auto"/>
              <w:right w:val="single" w:sz="4" w:space="0" w:color="auto"/>
            </w:tcBorders>
            <w:vAlign w:val="bottom"/>
          </w:tcPr>
          <w:p w:rsidR="00506B24" w:rsidRPr="00A07A44" w:rsidRDefault="00506B24" w:rsidP="00A07A44">
            <w:pPr>
              <w:widowControl/>
              <w:autoSpaceDE/>
              <w:jc w:val="center"/>
              <w:rPr>
                <w:rFonts w:eastAsia="Times New Roman" w:cs="Times New Roman"/>
                <w:b/>
                <w:lang w:eastAsia="pt-BR"/>
              </w:rPr>
            </w:pPr>
            <w:r w:rsidRPr="00A07A44">
              <w:rPr>
                <w:rFonts w:eastAsia="Times New Roman" w:cs="Times New Roman"/>
                <w:b/>
                <w:lang w:eastAsia="pt-BR"/>
              </w:rPr>
              <w:t>VALOR TOTAL</w:t>
            </w: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10101"/>
                <w:lang w:val="pt-BR" w:eastAsia="pt-BR"/>
              </w:rPr>
              <w:t xml:space="preserve">AVENTAL   </w:t>
            </w:r>
            <w:r w:rsidRPr="00A07A44">
              <w:rPr>
                <w:rFonts w:eastAsia="Times New Roman" w:cs="Arial"/>
                <w:color w:val="010101"/>
                <w:lang w:val="pt-BR" w:eastAsia="pt-BR"/>
              </w:rPr>
              <w:t xml:space="preserve">manga longa TNT gramatura  </w:t>
            </w:r>
            <w:r w:rsidRPr="00A07A44">
              <w:rPr>
                <w:rFonts w:eastAsia="Times New Roman" w:cs="Arial"/>
                <w:color w:val="0F0F0F"/>
                <w:lang w:val="pt-BR" w:eastAsia="pt-BR"/>
              </w:rPr>
              <w:t xml:space="preserve">20 para </w:t>
            </w:r>
            <w:r w:rsidRPr="00A07A44">
              <w:rPr>
                <w:rFonts w:eastAsia="Times New Roman" w:cs="Arial"/>
                <w:color w:val="010101"/>
                <w:lang w:val="pt-BR" w:eastAsia="pt-BR"/>
              </w:rPr>
              <w:t xml:space="preserve">procedimento </w:t>
            </w:r>
            <w:r w:rsidRPr="00A07A44">
              <w:rPr>
                <w:rFonts w:eastAsia="Times New Roman" w:cs="Arial"/>
                <w:color w:val="0F0F0F"/>
                <w:lang w:val="pt-BR" w:eastAsia="pt-BR"/>
              </w:rPr>
              <w:t>descártavel</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F0F0F"/>
                <w:lang w:val="pt-BR" w:eastAsia="pt-BR"/>
              </w:rPr>
            </w:pPr>
            <w:r w:rsidRPr="00A07A44">
              <w:rPr>
                <w:rFonts w:eastAsia="Times New Roman" w:cs="Arial"/>
                <w:color w:val="0F0F0F"/>
                <w:lang w:val="pt-BR" w:eastAsia="pt-BR"/>
              </w:rPr>
              <w:t>200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F0F0F"/>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F0F0F"/>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color w:val="0A0A0A"/>
                <w:lang w:val="pt-BR" w:eastAsia="pt-BR"/>
              </w:rPr>
            </w:pPr>
            <w:r w:rsidRPr="00A07A44">
              <w:rPr>
                <w:rFonts w:eastAsia="Times New Roman" w:cs="Arial"/>
                <w:b/>
                <w:bCs/>
                <w:color w:val="0A0A0A"/>
                <w:lang w:val="pt-BR" w:eastAsia="pt-BR"/>
              </w:rPr>
              <w:t>ELETRODO ADESIVO ADULTO DEA CONECTOR 4  VIAS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346</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DE BISTURI </w:t>
            </w:r>
            <w:r w:rsidRPr="00A07A44">
              <w:rPr>
                <w:rFonts w:eastAsia="Times New Roman" w:cs="Arial"/>
                <w:color w:val="070707"/>
                <w:lang w:val="pt-BR" w:eastAsia="pt-BR"/>
              </w:rPr>
              <w:t>Nº  12  - CX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347</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DE BISTURI Nº </w:t>
            </w:r>
            <w:r w:rsidRPr="00A07A44">
              <w:rPr>
                <w:rFonts w:eastAsia="Times New Roman" w:cs="Arial"/>
                <w:color w:val="070707"/>
                <w:lang w:val="pt-BR" w:eastAsia="pt-BR"/>
              </w:rPr>
              <w:t xml:space="preserve">23 - ex </w:t>
            </w:r>
            <w:r w:rsidRPr="00A07A44">
              <w:rPr>
                <w:rFonts w:eastAsia="Times New Roman" w:cs="Arial"/>
                <w:color w:val="161616"/>
                <w:lang w:val="pt-BR" w:eastAsia="pt-BR"/>
              </w:rPr>
              <w:t xml:space="preserve">C/  100   </w:t>
            </w:r>
            <w:r w:rsidRPr="00A07A44">
              <w:rPr>
                <w:rFonts w:eastAsia="Times New Roman" w:cs="Arial"/>
                <w:color w:val="070707"/>
                <w:lang w:val="pt-BR" w:eastAsia="pt-BR"/>
              </w:rPr>
              <w:t>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348</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LAMINA FOSCA </w:t>
            </w:r>
            <w:r w:rsidRPr="00A07A44">
              <w:rPr>
                <w:rFonts w:eastAsia="Times New Roman" w:cs="Arial"/>
                <w:color w:val="383838"/>
                <w:lang w:val="pt-BR" w:eastAsia="pt-BR"/>
              </w:rPr>
              <w:t xml:space="preserve">- </w:t>
            </w:r>
            <w:r w:rsidRPr="00A07A44">
              <w:rPr>
                <w:rFonts w:eastAsia="Times New Roman" w:cs="Arial"/>
                <w:color w:val="070707"/>
                <w:lang w:val="pt-BR" w:eastAsia="pt-BR"/>
              </w:rPr>
              <w:t xml:space="preserve">CX </w:t>
            </w:r>
            <w:r w:rsidRPr="00A07A44">
              <w:rPr>
                <w:rFonts w:eastAsia="Times New Roman" w:cs="Arial"/>
                <w:color w:val="161616"/>
                <w:lang w:val="pt-BR" w:eastAsia="pt-BR"/>
              </w:rPr>
              <w:t xml:space="preserve">C/ 50 </w:t>
            </w:r>
            <w:r w:rsidRPr="00A07A44">
              <w:rPr>
                <w:rFonts w:eastAsia="Times New Roman" w:cs="Arial"/>
                <w:color w:val="070707"/>
                <w:lang w:val="pt-BR" w:eastAsia="pt-BR"/>
              </w:rPr>
              <w:t>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61616"/>
                <w:lang w:val="pt-BR" w:eastAsia="pt-BR"/>
              </w:rPr>
            </w:pPr>
            <w:r w:rsidRPr="00A07A44">
              <w:rPr>
                <w:rFonts w:eastAsia="Times New Roman" w:cs="Arial"/>
                <w:color w:val="161616"/>
                <w:lang w:val="pt-BR" w:eastAsia="pt-BR"/>
              </w:rPr>
              <w:t>25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61616"/>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349</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A0A0A"/>
                <w:lang w:val="pt-BR" w:eastAsia="pt-BR"/>
              </w:rPr>
              <w:t>LANCETAS CAIXA COM 100  UNIDADE</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bCs/>
                <w:lang w:val="pt-BR" w:eastAsia="pt-BR"/>
              </w:rPr>
            </w:pPr>
            <w:r w:rsidRPr="00A07A44">
              <w:rPr>
                <w:rFonts w:eastAsia="Times New Roman" w:cs="Arial"/>
                <w:bCs/>
                <w:color w:val="0A0A0A"/>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375</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350</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70707"/>
                <w:lang w:val="pt-BR" w:eastAsia="pt-BR"/>
              </w:rPr>
              <w:t xml:space="preserve">MASCARA CIRURGICA C/  ELÁSTICO </w:t>
            </w:r>
            <w:r w:rsidRPr="00A07A44">
              <w:rPr>
                <w:rFonts w:eastAsia="Times New Roman" w:cs="Arial"/>
                <w:color w:val="070707"/>
                <w:lang w:val="pt-BR" w:eastAsia="pt-BR"/>
              </w:rPr>
              <w:t xml:space="preserve">DESCARTAVEL- PCT C/  </w:t>
            </w:r>
            <w:r w:rsidRPr="00A07A44">
              <w:rPr>
                <w:rFonts w:eastAsia="Times New Roman" w:cs="Arial"/>
                <w:color w:val="161616"/>
                <w:lang w:val="pt-BR" w:eastAsia="pt-BR"/>
              </w:rPr>
              <w:t xml:space="preserve">100  </w:t>
            </w:r>
            <w:r w:rsidRPr="00A07A44">
              <w:rPr>
                <w:rFonts w:eastAsia="Times New Roman" w:cs="Arial"/>
                <w:color w:val="070707"/>
                <w:lang w:val="pt-BR" w:eastAsia="pt-BR"/>
              </w:rPr>
              <w:t>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70707"/>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70707"/>
                <w:lang w:val="pt-BR" w:eastAsia="pt-BR"/>
              </w:rPr>
            </w:pPr>
            <w:r w:rsidRPr="00A07A44">
              <w:rPr>
                <w:rFonts w:eastAsia="Times New Roman" w:cs="Arial"/>
                <w:color w:val="070707"/>
                <w:lang w:val="pt-BR" w:eastAsia="pt-BR"/>
              </w:rPr>
              <w:t>750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70707"/>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351</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MULTIVIA DE DOIS ACESSO</w:t>
            </w:r>
            <w:r w:rsidRPr="00A07A44">
              <w:rPr>
                <w:rFonts w:eastAsia="Times New Roman" w:cs="Arial"/>
                <w:color w:val="000000"/>
                <w:lang w:val="pt-BR" w:eastAsia="pt-BR"/>
              </w:rPr>
              <w:t xml:space="preserve"> Dispositivo multiplicador de acesso venoso,luer fêmea de 2vias,com clamp de fechamento rápido nas vias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352</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lang w:val="pt-BR" w:eastAsia="pt-BR"/>
              </w:rPr>
            </w:pPr>
            <w:r w:rsidRPr="00A07A44">
              <w:rPr>
                <w:rFonts w:eastAsia="Times New Roman" w:cs="Arial"/>
                <w:b/>
                <w:bCs/>
                <w:color w:val="0A0A0A"/>
                <w:lang w:val="pt-BR" w:eastAsia="pt-BR"/>
              </w:rPr>
              <w:t>PÁS PEDIÁTRICA  DEA CMOS DRAKE ( MODELO: DESFIBRILADOR  LIFE 400   FUTURA)</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jc w:val="center"/>
            </w:pPr>
            <w:r w:rsidRPr="00A07A44">
              <w:rPr>
                <w:rFonts w:eastAsia="Times New Roman" w:cs="Arial"/>
                <w:color w:val="0F0F0F"/>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A0A0A"/>
                <w:lang w:val="pt-BR" w:eastAsia="pt-BR"/>
              </w:rPr>
            </w:pPr>
            <w:r w:rsidRPr="00A07A44">
              <w:rPr>
                <w:rFonts w:eastAsia="Times New Roman" w:cs="Arial"/>
                <w:color w:val="0A0A0A"/>
                <w:lang w:val="pt-BR" w:eastAsia="pt-BR"/>
              </w:rPr>
              <w:t>1</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A0A0A"/>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353</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b/>
                <w:bCs/>
                <w:color w:val="0C0C0C"/>
                <w:lang w:val="pt-BR" w:eastAsia="pt-BR"/>
              </w:rPr>
            </w:pPr>
            <w:r w:rsidRPr="00A07A44">
              <w:rPr>
                <w:rFonts w:eastAsia="Times New Roman" w:cs="Arial"/>
                <w:b/>
                <w:bCs/>
                <w:color w:val="0C0C0C"/>
                <w:lang w:val="pt-BR" w:eastAsia="pt-BR"/>
              </w:rPr>
              <w:t>TESTE RAPIDO DE GRAVIDEZ</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UNIDADE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500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354</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both"/>
              <w:rPr>
                <w:rFonts w:eastAsia="Times New Roman" w:cs="Arial"/>
                <w:color w:val="000000"/>
                <w:lang w:val="pt-BR" w:eastAsia="pt-BR"/>
              </w:rPr>
            </w:pPr>
            <w:r w:rsidRPr="00A07A44">
              <w:rPr>
                <w:rFonts w:eastAsia="Times New Roman" w:cs="Arial"/>
                <w:b/>
                <w:color w:val="000000"/>
                <w:lang w:val="pt-BR" w:eastAsia="pt-BR"/>
              </w:rPr>
              <w:t>TIRAS REAGENTES</w:t>
            </w:r>
            <w:r w:rsidRPr="00A07A44">
              <w:rPr>
                <w:rFonts w:eastAsia="Times New Roman" w:cs="Arial"/>
                <w:color w:val="000000"/>
                <w:lang w:val="pt-BR" w:eastAsia="pt-BR"/>
              </w:rPr>
              <w:t xml:space="preserve">   para a determinação quantitativa de glicemia com apresentação do resultado através de monitor portátil, onde a amostra sanguínea não entre em contato com o aparelho, faixa de medição entre 10 a 600mg/dl. Embalados em caixas com 50 unidades. Onde a empresa deverá fornecer aproximadamente 1000 (mil) unidades de aparelhos portáteis, conforme a necessidade da administração.</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10101"/>
                <w:lang w:val="pt-BR" w:eastAsia="pt-BR"/>
              </w:rPr>
              <w:t>CAIXA</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111111"/>
                <w:lang w:val="pt-BR" w:eastAsia="pt-BR"/>
              </w:rPr>
            </w:pPr>
            <w:r w:rsidRPr="00A07A44">
              <w:rPr>
                <w:rFonts w:eastAsia="Times New Roman" w:cs="Arial"/>
                <w:color w:val="111111"/>
                <w:lang w:val="pt-BR" w:eastAsia="pt-BR"/>
              </w:rPr>
              <w:t>5.000</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11111"/>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111111"/>
                <w:lang w:val="pt-BR" w:eastAsia="pt-BR"/>
              </w:rPr>
            </w:pPr>
          </w:p>
        </w:tc>
      </w:tr>
      <w:tr w:rsidR="00506B24" w:rsidRPr="00A07A44" w:rsidTr="00A07A44">
        <w:trPr>
          <w:trHeight w:val="20"/>
        </w:trPr>
        <w:tc>
          <w:tcPr>
            <w:tcW w:w="292" w:type="pct"/>
            <w:tcBorders>
              <w:top w:val="nil"/>
              <w:left w:val="single" w:sz="4" w:space="0" w:color="auto"/>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00000"/>
                <w:lang w:val="pt-BR" w:eastAsia="pt-BR"/>
              </w:rPr>
            </w:pPr>
            <w:r w:rsidRPr="00A07A44">
              <w:rPr>
                <w:rFonts w:eastAsia="Times New Roman" w:cs="Arial"/>
                <w:color w:val="000000"/>
                <w:lang w:val="pt-BR" w:eastAsia="pt-BR"/>
              </w:rPr>
              <w:t>355</w:t>
            </w:r>
          </w:p>
        </w:tc>
        <w:tc>
          <w:tcPr>
            <w:tcW w:w="2436" w:type="pct"/>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rPr>
                <w:rFonts w:eastAsia="Times New Roman" w:cs="Arial"/>
                <w:color w:val="000000"/>
                <w:lang w:val="pt-BR" w:eastAsia="pt-BR"/>
              </w:rPr>
            </w:pPr>
            <w:r w:rsidRPr="00A07A44">
              <w:rPr>
                <w:rFonts w:eastAsia="Times New Roman" w:cs="Arial"/>
                <w:b/>
                <w:bCs/>
                <w:color w:val="0C0C0C"/>
                <w:lang w:val="pt-BR" w:eastAsia="pt-BR"/>
              </w:rPr>
              <w:t xml:space="preserve">TOUCA DESCARTAVEL </w:t>
            </w:r>
            <w:r w:rsidRPr="00A07A44">
              <w:rPr>
                <w:rFonts w:eastAsia="Times New Roman" w:cs="Arial"/>
                <w:color w:val="0C0C0C"/>
                <w:lang w:val="pt-BR" w:eastAsia="pt-BR"/>
              </w:rPr>
              <w:t>- PACOTE C/  100 UNIDADES</w:t>
            </w:r>
          </w:p>
        </w:tc>
        <w:tc>
          <w:tcPr>
            <w:tcW w:w="569" w:type="pct"/>
            <w:gridSpan w:val="2"/>
            <w:tcBorders>
              <w:top w:val="nil"/>
              <w:left w:val="nil"/>
              <w:bottom w:val="single" w:sz="4" w:space="0" w:color="auto"/>
              <w:right w:val="single" w:sz="4" w:space="0" w:color="auto"/>
            </w:tcBorders>
            <w:shd w:val="clear" w:color="auto" w:fill="auto"/>
            <w:vAlign w:val="center"/>
            <w:hideMark/>
          </w:tcPr>
          <w:p w:rsidR="00506B24" w:rsidRPr="00A07A44" w:rsidRDefault="00506B24" w:rsidP="00A07A44">
            <w:pPr>
              <w:widowControl/>
              <w:autoSpaceDE/>
              <w:autoSpaceDN/>
              <w:jc w:val="center"/>
              <w:rPr>
                <w:rFonts w:eastAsia="Times New Roman" w:cs="Arial"/>
                <w:lang w:val="pt-BR" w:eastAsia="pt-BR"/>
              </w:rPr>
            </w:pPr>
            <w:r w:rsidRPr="00A07A44">
              <w:rPr>
                <w:rFonts w:eastAsia="Times New Roman" w:cs="Arial"/>
                <w:color w:val="0C0C0C"/>
                <w:lang w:val="pt-BR" w:eastAsia="pt-BR"/>
              </w:rPr>
              <w:t>PACOTE</w:t>
            </w:r>
          </w:p>
        </w:tc>
        <w:tc>
          <w:tcPr>
            <w:tcW w:w="687" w:type="pct"/>
            <w:tcBorders>
              <w:top w:val="nil"/>
              <w:left w:val="nil"/>
              <w:bottom w:val="single" w:sz="4" w:space="0" w:color="auto"/>
              <w:right w:val="single" w:sz="4" w:space="0" w:color="auto"/>
            </w:tcBorders>
            <w:shd w:val="clear" w:color="auto" w:fill="auto"/>
            <w:noWrap/>
            <w:vAlign w:val="center"/>
            <w:hideMark/>
          </w:tcPr>
          <w:p w:rsidR="00506B24" w:rsidRPr="00A07A44" w:rsidRDefault="00506B24" w:rsidP="00A07A44">
            <w:pPr>
              <w:widowControl/>
              <w:autoSpaceDE/>
              <w:autoSpaceDN/>
              <w:jc w:val="center"/>
              <w:rPr>
                <w:rFonts w:eastAsia="Times New Roman" w:cs="Arial"/>
                <w:color w:val="0C0C0C"/>
                <w:lang w:val="pt-BR" w:eastAsia="pt-BR"/>
              </w:rPr>
            </w:pPr>
            <w:r w:rsidRPr="00A07A44">
              <w:rPr>
                <w:rFonts w:eastAsia="Times New Roman" w:cs="Arial"/>
                <w:color w:val="0C0C0C"/>
                <w:lang w:val="pt-BR" w:eastAsia="pt-BR"/>
              </w:rPr>
              <w:t>12</w:t>
            </w:r>
          </w:p>
        </w:tc>
        <w:tc>
          <w:tcPr>
            <w:tcW w:w="49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c>
          <w:tcPr>
            <w:tcW w:w="518" w:type="pct"/>
            <w:tcBorders>
              <w:top w:val="nil"/>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r w:rsidR="00506B24" w:rsidRPr="00A07A44" w:rsidTr="00A07A44">
        <w:trPr>
          <w:trHeight w:val="20"/>
        </w:trPr>
        <w:tc>
          <w:tcPr>
            <w:tcW w:w="4482"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6B24" w:rsidRPr="00A07A44" w:rsidRDefault="00775498" w:rsidP="00775498">
            <w:pPr>
              <w:widowControl/>
              <w:autoSpaceDE/>
              <w:autoSpaceDN/>
              <w:jc w:val="right"/>
              <w:rPr>
                <w:rFonts w:eastAsia="Times New Roman" w:cs="Arial"/>
                <w:color w:val="000000"/>
                <w:lang w:val="pt-BR" w:eastAsia="pt-BR"/>
              </w:rPr>
            </w:pPr>
            <w:r w:rsidRPr="00A07A44">
              <w:rPr>
                <w:rFonts w:eastAsia="Times New Roman" w:cs="Times New Roman"/>
                <w:b/>
                <w:lang w:eastAsia="pt-BR"/>
              </w:rPr>
              <w:t>VALOR TOTAL DO LOTE R$</w:t>
            </w:r>
          </w:p>
        </w:tc>
        <w:tc>
          <w:tcPr>
            <w:tcW w:w="518" w:type="pct"/>
            <w:tcBorders>
              <w:top w:val="single" w:sz="4" w:space="0" w:color="auto"/>
              <w:left w:val="nil"/>
              <w:bottom w:val="single" w:sz="4" w:space="0" w:color="auto"/>
              <w:right w:val="single" w:sz="4" w:space="0" w:color="auto"/>
            </w:tcBorders>
          </w:tcPr>
          <w:p w:rsidR="00506B24" w:rsidRPr="00A07A44" w:rsidRDefault="00506B24" w:rsidP="00A07A44">
            <w:pPr>
              <w:widowControl/>
              <w:autoSpaceDE/>
              <w:autoSpaceDN/>
              <w:jc w:val="center"/>
              <w:rPr>
                <w:rFonts w:eastAsia="Times New Roman" w:cs="Arial"/>
                <w:color w:val="0C0C0C"/>
                <w:lang w:val="pt-BR" w:eastAsia="pt-BR"/>
              </w:rPr>
            </w:pPr>
          </w:p>
        </w:tc>
      </w:tr>
    </w:tbl>
    <w:p w:rsidR="00BB5B66" w:rsidRDefault="00BB5B66" w:rsidP="00E76699">
      <w:pPr>
        <w:jc w:val="both"/>
        <w:rPr>
          <w:color w:val="FF0000"/>
        </w:rPr>
      </w:pPr>
    </w:p>
    <w:p w:rsidR="00E76699" w:rsidRDefault="00E76699" w:rsidP="00E76699">
      <w:pPr>
        <w:ind w:left="142"/>
        <w:jc w:val="center"/>
      </w:pPr>
      <w:r>
        <w:rPr>
          <w:u w:val="single"/>
        </w:rPr>
        <w:t>DECLARAÇÃO</w:t>
      </w:r>
    </w:p>
    <w:p w:rsidR="00E76699" w:rsidRDefault="00E76699" w:rsidP="00187177">
      <w:pPr>
        <w:spacing w:before="10"/>
        <w:ind w:left="142"/>
        <w:jc w:val="right"/>
        <w:rPr>
          <w:sz w:val="21"/>
        </w:rPr>
      </w:pPr>
    </w:p>
    <w:p w:rsidR="00E76699" w:rsidRDefault="00E76699" w:rsidP="00EB11E9">
      <w:pPr>
        <w:numPr>
          <w:ilvl w:val="0"/>
          <w:numId w:val="13"/>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5D01C8">
        <w:rPr>
          <w:spacing w:val="-9"/>
        </w:rPr>
        <w:t>.</w:t>
      </w:r>
    </w:p>
    <w:p w:rsidR="005A5ABE" w:rsidRDefault="005A5ABE" w:rsidP="005A5ABE">
      <w:pPr>
        <w:ind w:left="612"/>
      </w:pPr>
    </w:p>
    <w:p w:rsidR="00E76699" w:rsidRDefault="00E76699" w:rsidP="00EB11E9">
      <w:pPr>
        <w:numPr>
          <w:ilvl w:val="0"/>
          <w:numId w:val="13"/>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5A5ABE" w:rsidRDefault="005A5ABE" w:rsidP="005A5ABE">
      <w:pPr>
        <w:pStyle w:val="PargrafodaLista"/>
      </w:pPr>
    </w:p>
    <w:p w:rsidR="00E76699" w:rsidRDefault="00E76699" w:rsidP="00EB11E9">
      <w:pPr>
        <w:numPr>
          <w:ilvl w:val="0"/>
          <w:numId w:val="13"/>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E76699" w:rsidTr="005A5ABE">
        <w:trPr>
          <w:trHeight w:val="454"/>
          <w:jc w:val="center"/>
        </w:trPr>
        <w:tc>
          <w:tcPr>
            <w:tcW w:w="9563" w:type="dxa"/>
            <w:gridSpan w:val="2"/>
          </w:tcPr>
          <w:p w:rsidR="00E76699" w:rsidRDefault="00E76699" w:rsidP="00E76699">
            <w:r>
              <w:t>Nome do representante que assinará o contrato:</w:t>
            </w:r>
          </w:p>
        </w:tc>
      </w:tr>
      <w:tr w:rsidR="00E76699" w:rsidTr="005A5ABE">
        <w:trPr>
          <w:trHeight w:val="454"/>
          <w:jc w:val="center"/>
        </w:trPr>
        <w:tc>
          <w:tcPr>
            <w:tcW w:w="4637"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4637" w:type="dxa"/>
          </w:tcPr>
          <w:p w:rsidR="00E76699" w:rsidRDefault="00E76699" w:rsidP="00E76699">
            <w:r>
              <w:t>Cargo:</w:t>
            </w:r>
          </w:p>
        </w:tc>
        <w:tc>
          <w:tcPr>
            <w:tcW w:w="4926" w:type="dxa"/>
          </w:tcPr>
          <w:p w:rsidR="00E76699" w:rsidRDefault="00E76699" w:rsidP="00E76699">
            <w:r>
              <w:t xml:space="preserve"> Endereço:</w:t>
            </w:r>
          </w:p>
        </w:tc>
      </w:tr>
      <w:tr w:rsidR="00E76699" w:rsidTr="005A5ABE">
        <w:trPr>
          <w:trHeight w:val="454"/>
          <w:jc w:val="center"/>
        </w:trPr>
        <w:tc>
          <w:tcPr>
            <w:tcW w:w="4637" w:type="dxa"/>
          </w:tcPr>
          <w:p w:rsidR="00E76699" w:rsidRDefault="00E76699" w:rsidP="00E76699">
            <w:r>
              <w:t>E-mail profissional:</w:t>
            </w:r>
          </w:p>
        </w:tc>
        <w:tc>
          <w:tcPr>
            <w:tcW w:w="4926" w:type="dxa"/>
          </w:tcPr>
          <w:p w:rsidR="00E76699" w:rsidRDefault="00E76699" w:rsidP="00E76699">
            <w:r>
              <w:t>E-mail pessoal:</w:t>
            </w:r>
          </w:p>
        </w:tc>
      </w:tr>
    </w:tbl>
    <w:p w:rsidR="00E76699" w:rsidRDefault="00E76699" w:rsidP="00E7669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E76699" w:rsidTr="005A5ABE">
        <w:trPr>
          <w:trHeight w:val="454"/>
          <w:jc w:val="center"/>
        </w:trPr>
        <w:tc>
          <w:tcPr>
            <w:tcW w:w="9559" w:type="dxa"/>
            <w:gridSpan w:val="2"/>
          </w:tcPr>
          <w:p w:rsidR="00E76699" w:rsidRDefault="00E76699" w:rsidP="00E76699">
            <w:r>
              <w:t>Nome do representante responsável pela proposta:</w:t>
            </w:r>
          </w:p>
        </w:tc>
      </w:tr>
      <w:tr w:rsidR="00E76699" w:rsidTr="005A5ABE">
        <w:trPr>
          <w:trHeight w:val="454"/>
          <w:jc w:val="center"/>
        </w:trPr>
        <w:tc>
          <w:tcPr>
            <w:tcW w:w="4633" w:type="dxa"/>
          </w:tcPr>
          <w:p w:rsidR="00E76699" w:rsidRDefault="00E76699" w:rsidP="00E76699">
            <w:r>
              <w:t>Identidade nº:</w:t>
            </w:r>
          </w:p>
        </w:tc>
        <w:tc>
          <w:tcPr>
            <w:tcW w:w="4926" w:type="dxa"/>
          </w:tcPr>
          <w:p w:rsidR="00E76699" w:rsidRDefault="00E76699" w:rsidP="00E76699">
            <w:r>
              <w:t>CPF nº:</w:t>
            </w:r>
          </w:p>
        </w:tc>
      </w:tr>
      <w:tr w:rsidR="00E76699" w:rsidTr="005A5ABE">
        <w:trPr>
          <w:trHeight w:val="454"/>
          <w:jc w:val="center"/>
        </w:trPr>
        <w:tc>
          <w:tcPr>
            <w:tcW w:w="9559" w:type="dxa"/>
            <w:gridSpan w:val="2"/>
          </w:tcPr>
          <w:p w:rsidR="00E76699" w:rsidRDefault="00E76699" w:rsidP="00E76699">
            <w:r>
              <w:t>Local e Data:</w:t>
            </w:r>
          </w:p>
        </w:tc>
      </w:tr>
      <w:tr w:rsidR="00E76699" w:rsidTr="005A5ABE">
        <w:trPr>
          <w:trHeight w:val="454"/>
          <w:jc w:val="center"/>
        </w:trPr>
        <w:tc>
          <w:tcPr>
            <w:tcW w:w="9559" w:type="dxa"/>
            <w:gridSpan w:val="2"/>
          </w:tcPr>
          <w:p w:rsidR="00E76699" w:rsidRDefault="00E76699" w:rsidP="00E76699">
            <w:r>
              <w:t>Assinatura:</w:t>
            </w:r>
          </w:p>
        </w:tc>
      </w:tr>
    </w:tbl>
    <w:p w:rsidR="0011442A" w:rsidRDefault="0011442A"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5A5ABE" w:rsidRDefault="005A5ABE" w:rsidP="000866FD">
      <w:pPr>
        <w:jc w:val="center"/>
        <w:rPr>
          <w:b/>
          <w:u w:val="single"/>
        </w:rPr>
      </w:pPr>
    </w:p>
    <w:p w:rsidR="00874E17" w:rsidRDefault="00874E17" w:rsidP="000866FD">
      <w:pPr>
        <w:jc w:val="center"/>
        <w:rPr>
          <w:b/>
          <w:u w:val="single"/>
        </w:rPr>
      </w:pPr>
    </w:p>
    <w:p w:rsidR="00580D66" w:rsidRPr="00817412" w:rsidRDefault="00F63070" w:rsidP="005A5ABE">
      <w:pPr>
        <w:jc w:val="center"/>
        <w:rPr>
          <w:b/>
          <w:u w:val="single"/>
        </w:rPr>
      </w:pPr>
      <w:bookmarkStart w:id="0" w:name="_GoBack"/>
      <w:bookmarkEnd w:id="0"/>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A30A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07A44" w:rsidRDefault="00A07A44">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A07A44" w:rsidRDefault="00A07A44">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A30AC"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0D2F0"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9BE06"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01BEB">
        <w:t>33/2025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A30AC"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0D69E"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A30AC"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2132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8A30AC"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11497"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3F3" w:rsidRDefault="00BF33F3">
      <w:r>
        <w:separator/>
      </w:r>
    </w:p>
  </w:endnote>
  <w:endnote w:type="continuationSeparator" w:id="0">
    <w:p w:rsidR="00BF33F3" w:rsidRDefault="00B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fficinaSerif-Book">
    <w:altName w:val="Calibri"/>
    <w:panose1 w:val="00000000000000000000"/>
    <w:charset w:val="00"/>
    <w:family w:val="auto"/>
    <w:notTrueType/>
    <w:pitch w:val="default"/>
    <w:sig w:usb0="00000003" w:usb1="00000000"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3F3" w:rsidRDefault="00BF33F3">
      <w:r>
        <w:separator/>
      </w:r>
    </w:p>
  </w:footnote>
  <w:footnote w:type="continuationSeparator" w:id="0">
    <w:p w:rsidR="00BF33F3" w:rsidRDefault="00BF3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A44" w:rsidRDefault="00A07A44">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A44" w:rsidRDefault="008A30AC">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A44" w:rsidRDefault="00A07A44">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A07A44" w:rsidRDefault="00A07A44">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A44" w:rsidRDefault="00A07A44">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A44" w:rsidRDefault="00A07A44">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A44" w:rsidRDefault="00A07A44">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1541EF"/>
    <w:multiLevelType w:val="multilevel"/>
    <w:tmpl w:val="FBC2E38E"/>
    <w:lvl w:ilvl="0">
      <w:start w:val="3"/>
      <w:numFmt w:val="decimal"/>
      <w:lvlText w:val="%1"/>
      <w:lvlJc w:val="left"/>
      <w:pPr>
        <w:ind w:left="720" w:hanging="360"/>
      </w:pPr>
      <w:rPr>
        <w:rFonts w:hint="default"/>
        <w:w w:val="105"/>
      </w:rPr>
    </w:lvl>
    <w:lvl w:ilvl="1">
      <w:start w:val="1"/>
      <w:numFmt w:val="decimal"/>
      <w:isLgl/>
      <w:lvlText w:val="%1.%2"/>
      <w:lvlJc w:val="left"/>
      <w:pPr>
        <w:ind w:left="502" w:hanging="36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2280" w:hanging="1800"/>
      </w:pPr>
      <w:rPr>
        <w:rFonts w:hint="default"/>
      </w:rPr>
    </w:lvl>
  </w:abstractNum>
  <w:abstractNum w:abstractNumId="2">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0F0B52BF"/>
    <w:multiLevelType w:val="hybridMultilevel"/>
    <w:tmpl w:val="CA54A904"/>
    <w:lvl w:ilvl="0" w:tplc="9AB6A816">
      <w:start w:val="5"/>
      <w:numFmt w:val="decimal"/>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81B7CB1"/>
    <w:multiLevelType w:val="hybridMultilevel"/>
    <w:tmpl w:val="52BED65C"/>
    <w:lvl w:ilvl="0" w:tplc="65861CB2">
      <w:start w:val="1"/>
      <w:numFmt w:val="lowerRoman"/>
      <w:lvlText w:val="(%1)"/>
      <w:lvlJc w:val="left"/>
      <w:pPr>
        <w:ind w:left="2498" w:hanging="720"/>
      </w:pPr>
      <w:rPr>
        <w:rFonts w:hint="default"/>
      </w:r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0">
    <w:nsid w:val="1D21319B"/>
    <w:multiLevelType w:val="hybridMultilevel"/>
    <w:tmpl w:val="7966A0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423045"/>
    <w:multiLevelType w:val="multilevel"/>
    <w:tmpl w:val="20CC8148"/>
    <w:lvl w:ilvl="0">
      <w:start w:val="7"/>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2">
    <w:nsid w:val="220F58C6"/>
    <w:multiLevelType w:val="multilevel"/>
    <w:tmpl w:val="07E413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237D1910"/>
    <w:multiLevelType w:val="multilevel"/>
    <w:tmpl w:val="E96455A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4">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326B616F"/>
    <w:multiLevelType w:val="hybridMultilevel"/>
    <w:tmpl w:val="5F164890"/>
    <w:lvl w:ilvl="0" w:tplc="1AEC3FD6">
      <w:start w:val="2"/>
      <w:numFmt w:val="decimal"/>
      <w:pStyle w:val="Nivel01"/>
      <w:lvlText w:val="%1."/>
      <w:lvlJc w:val="left"/>
      <w:pPr>
        <w:ind w:left="639" w:hanging="360"/>
      </w:pPr>
      <w:rPr>
        <w:rFonts w:hint="default"/>
        <w:b/>
        <w:bCs/>
      </w:rPr>
    </w:lvl>
    <w:lvl w:ilvl="1" w:tplc="04160019">
      <w:start w:val="1"/>
      <w:numFmt w:val="lowerLetter"/>
      <w:lvlText w:val="%2."/>
      <w:lvlJc w:val="left"/>
      <w:pPr>
        <w:ind w:left="1359" w:hanging="360"/>
      </w:pPr>
    </w:lvl>
    <w:lvl w:ilvl="2" w:tplc="0416001B" w:tentative="1">
      <w:start w:val="1"/>
      <w:numFmt w:val="lowerRoman"/>
      <w:lvlText w:val="%3."/>
      <w:lvlJc w:val="right"/>
      <w:pPr>
        <w:ind w:left="2079" w:hanging="180"/>
      </w:pPr>
    </w:lvl>
    <w:lvl w:ilvl="3" w:tplc="0416000F" w:tentative="1">
      <w:start w:val="1"/>
      <w:numFmt w:val="decimal"/>
      <w:lvlText w:val="%4."/>
      <w:lvlJc w:val="left"/>
      <w:pPr>
        <w:ind w:left="2799" w:hanging="360"/>
      </w:pPr>
    </w:lvl>
    <w:lvl w:ilvl="4" w:tplc="04160019" w:tentative="1">
      <w:start w:val="1"/>
      <w:numFmt w:val="lowerLetter"/>
      <w:lvlText w:val="%5."/>
      <w:lvlJc w:val="left"/>
      <w:pPr>
        <w:ind w:left="3519" w:hanging="360"/>
      </w:pPr>
    </w:lvl>
    <w:lvl w:ilvl="5" w:tplc="0416001B" w:tentative="1">
      <w:start w:val="1"/>
      <w:numFmt w:val="lowerRoman"/>
      <w:lvlText w:val="%6."/>
      <w:lvlJc w:val="right"/>
      <w:pPr>
        <w:ind w:left="4239" w:hanging="180"/>
      </w:pPr>
    </w:lvl>
    <w:lvl w:ilvl="6" w:tplc="0416000F" w:tentative="1">
      <w:start w:val="1"/>
      <w:numFmt w:val="decimal"/>
      <w:lvlText w:val="%7."/>
      <w:lvlJc w:val="left"/>
      <w:pPr>
        <w:ind w:left="4959" w:hanging="360"/>
      </w:pPr>
    </w:lvl>
    <w:lvl w:ilvl="7" w:tplc="04160019" w:tentative="1">
      <w:start w:val="1"/>
      <w:numFmt w:val="lowerLetter"/>
      <w:lvlText w:val="%8."/>
      <w:lvlJc w:val="left"/>
      <w:pPr>
        <w:ind w:left="5679" w:hanging="360"/>
      </w:pPr>
    </w:lvl>
    <w:lvl w:ilvl="8" w:tplc="0416001B" w:tentative="1">
      <w:start w:val="1"/>
      <w:numFmt w:val="lowerRoman"/>
      <w:lvlText w:val="%9."/>
      <w:lvlJc w:val="right"/>
      <w:pPr>
        <w:ind w:left="6399" w:hanging="180"/>
      </w:p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9">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4CCE3C03"/>
    <w:multiLevelType w:val="multilevel"/>
    <w:tmpl w:val="69D447D0"/>
    <w:lvl w:ilvl="0">
      <w:start w:val="1"/>
      <w:numFmt w:val="decimal"/>
      <w:lvlText w:val="%1."/>
      <w:lvlJc w:val="left"/>
      <w:pPr>
        <w:ind w:left="1542" w:hanging="265"/>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834" w:hanging="416"/>
      </w:pPr>
      <w:rPr>
        <w:rFonts w:ascii="Arial Narrow" w:eastAsia="Arial MT" w:hAnsi="Arial Narrow" w:cs="Arial MT" w:hint="default"/>
        <w:b w:val="0"/>
        <w:bCs w:val="0"/>
        <w:i w:val="0"/>
        <w:iCs w:val="0"/>
        <w:spacing w:val="0"/>
        <w:w w:val="100"/>
        <w:sz w:val="22"/>
        <w:szCs w:val="24"/>
        <w:lang w:val="pt-PT" w:eastAsia="en-US" w:bidi="ar-SA"/>
      </w:rPr>
    </w:lvl>
    <w:lvl w:ilvl="2">
      <w:start w:val="1"/>
      <w:numFmt w:val="decimal"/>
      <w:lvlText w:val="%1.%2.%3"/>
      <w:lvlJc w:val="left"/>
      <w:pPr>
        <w:ind w:left="1277" w:hanging="617"/>
      </w:pPr>
      <w:rPr>
        <w:rFonts w:ascii="Arial MT" w:eastAsia="Arial MT" w:hAnsi="Arial MT" w:cs="Arial MT" w:hint="default"/>
        <w:b w:val="0"/>
        <w:bCs w:val="0"/>
        <w:i w:val="0"/>
        <w:iCs w:val="0"/>
        <w:spacing w:val="-2"/>
        <w:w w:val="100"/>
        <w:sz w:val="24"/>
        <w:szCs w:val="24"/>
        <w:lang w:val="pt-PT" w:eastAsia="en-US" w:bidi="ar-SA"/>
      </w:rPr>
    </w:lvl>
    <w:lvl w:ilvl="3">
      <w:start w:val="1"/>
      <w:numFmt w:val="decimal"/>
      <w:lvlText w:val="%1.%2.%3.%4"/>
      <w:lvlJc w:val="left"/>
      <w:pPr>
        <w:ind w:left="1277" w:hanging="940"/>
      </w:pPr>
      <w:rPr>
        <w:rFonts w:ascii="Arial MT" w:eastAsia="Arial MT" w:hAnsi="Arial MT" w:cs="Arial MT" w:hint="default"/>
        <w:b w:val="0"/>
        <w:bCs w:val="0"/>
        <w:i w:val="0"/>
        <w:iCs w:val="0"/>
        <w:spacing w:val="-2"/>
        <w:w w:val="100"/>
        <w:sz w:val="24"/>
        <w:szCs w:val="24"/>
        <w:lang w:val="pt-PT" w:eastAsia="en-US" w:bidi="ar-SA"/>
      </w:rPr>
    </w:lvl>
    <w:lvl w:ilvl="4">
      <w:numFmt w:val="bullet"/>
      <w:lvlText w:val="•"/>
      <w:lvlJc w:val="left"/>
      <w:pPr>
        <w:ind w:left="4852" w:hanging="940"/>
      </w:pPr>
      <w:rPr>
        <w:rFonts w:hint="default"/>
        <w:lang w:val="pt-PT" w:eastAsia="en-US" w:bidi="ar-SA"/>
      </w:rPr>
    </w:lvl>
    <w:lvl w:ilvl="5">
      <w:numFmt w:val="bullet"/>
      <w:lvlText w:val="•"/>
      <w:lvlJc w:val="left"/>
      <w:pPr>
        <w:ind w:left="5957" w:hanging="940"/>
      </w:pPr>
      <w:rPr>
        <w:rFonts w:hint="default"/>
        <w:lang w:val="pt-PT" w:eastAsia="en-US" w:bidi="ar-SA"/>
      </w:rPr>
    </w:lvl>
    <w:lvl w:ilvl="6">
      <w:numFmt w:val="bullet"/>
      <w:lvlText w:val="•"/>
      <w:lvlJc w:val="left"/>
      <w:pPr>
        <w:ind w:left="7062" w:hanging="940"/>
      </w:pPr>
      <w:rPr>
        <w:rFonts w:hint="default"/>
        <w:lang w:val="pt-PT" w:eastAsia="en-US" w:bidi="ar-SA"/>
      </w:rPr>
    </w:lvl>
    <w:lvl w:ilvl="7">
      <w:numFmt w:val="bullet"/>
      <w:lvlText w:val="•"/>
      <w:lvlJc w:val="left"/>
      <w:pPr>
        <w:ind w:left="8167" w:hanging="940"/>
      </w:pPr>
      <w:rPr>
        <w:rFonts w:hint="default"/>
        <w:lang w:val="pt-PT" w:eastAsia="en-US" w:bidi="ar-SA"/>
      </w:rPr>
    </w:lvl>
    <w:lvl w:ilvl="8">
      <w:numFmt w:val="bullet"/>
      <w:lvlText w:val="•"/>
      <w:lvlJc w:val="left"/>
      <w:pPr>
        <w:ind w:left="9272" w:hanging="940"/>
      </w:pPr>
      <w:rPr>
        <w:rFonts w:hint="default"/>
        <w:lang w:val="pt-PT" w:eastAsia="en-US" w:bidi="ar-SA"/>
      </w:rPr>
    </w:lvl>
  </w:abstractNum>
  <w:abstractNum w:abstractNumId="21">
    <w:nsid w:val="4D1144D4"/>
    <w:multiLevelType w:val="hybridMultilevel"/>
    <w:tmpl w:val="735291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4BC0104"/>
    <w:multiLevelType w:val="hybridMultilevel"/>
    <w:tmpl w:val="0AA24CB2"/>
    <w:lvl w:ilvl="0" w:tplc="6B7C09D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nsid w:val="699A081C"/>
    <w:multiLevelType w:val="multilevel"/>
    <w:tmpl w:val="6B32C930"/>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6C153177"/>
    <w:multiLevelType w:val="multilevel"/>
    <w:tmpl w:val="09963970"/>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6E2C66B0"/>
    <w:multiLevelType w:val="hybridMultilevel"/>
    <w:tmpl w:val="05A279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5"/>
  </w:num>
  <w:num w:numId="2">
    <w:abstractNumId w:val="4"/>
  </w:num>
  <w:num w:numId="3">
    <w:abstractNumId w:val="8"/>
  </w:num>
  <w:num w:numId="4">
    <w:abstractNumId w:val="17"/>
  </w:num>
  <w:num w:numId="5">
    <w:abstractNumId w:val="0"/>
  </w:num>
  <w:num w:numId="6">
    <w:abstractNumId w:val="13"/>
  </w:num>
  <w:num w:numId="7">
    <w:abstractNumId w:val="3"/>
  </w:num>
  <w:num w:numId="8">
    <w:abstractNumId w:val="26"/>
  </w:num>
  <w:num w:numId="9">
    <w:abstractNumId w:val="6"/>
  </w:num>
  <w:num w:numId="10">
    <w:abstractNumId w:val="14"/>
  </w:num>
  <w:num w:numId="11">
    <w:abstractNumId w:val="22"/>
  </w:num>
  <w:num w:numId="12">
    <w:abstractNumId w:val="19"/>
  </w:num>
  <w:num w:numId="13">
    <w:abstractNumId w:val="9"/>
  </w:num>
  <w:num w:numId="14">
    <w:abstractNumId w:val="13"/>
    <w:lvlOverride w:ilvl="0">
      <w:startOverride w:val="2"/>
    </w:lvlOverride>
    <w:lvlOverride w:ilvl="1">
      <w:startOverride w:val="2"/>
    </w:lvlOverride>
  </w:num>
  <w:num w:numId="15">
    <w:abstractNumId w:val="16"/>
  </w:num>
  <w:num w:numId="16">
    <w:abstractNumId w:val="18"/>
  </w:num>
  <w:num w:numId="17">
    <w:abstractNumId w:val="30"/>
  </w:num>
  <w:num w:numId="18">
    <w:abstractNumId w:val="13"/>
  </w:num>
  <w:num w:numId="19">
    <w:abstractNumId w:val="27"/>
  </w:num>
  <w:num w:numId="20">
    <w:abstractNumId w:val="12"/>
  </w:num>
  <w:num w:numId="21">
    <w:abstractNumId w:val="28"/>
  </w:num>
  <w:num w:numId="22">
    <w:abstractNumId w:val="23"/>
  </w:num>
  <w:num w:numId="23">
    <w:abstractNumId w:val="15"/>
  </w:num>
  <w:num w:numId="24">
    <w:abstractNumId w:val="1"/>
  </w:num>
  <w:num w:numId="25">
    <w:abstractNumId w:val="20"/>
  </w:num>
  <w:num w:numId="26">
    <w:abstractNumId w:val="10"/>
  </w:num>
  <w:num w:numId="27">
    <w:abstractNumId w:val="29"/>
  </w:num>
  <w:num w:numId="28">
    <w:abstractNumId w:val="5"/>
  </w:num>
  <w:num w:numId="29">
    <w:abstractNumId w:val="2"/>
  </w:num>
  <w:num w:numId="30">
    <w:abstractNumId w:val="11"/>
  </w:num>
  <w:num w:numId="31">
    <w:abstractNumId w:val="7"/>
  </w:num>
  <w:num w:numId="32">
    <w:abstractNumId w:val="21"/>
  </w:num>
  <w:num w:numId="33">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BBE"/>
    <w:rsid w:val="00005C9F"/>
    <w:rsid w:val="000135C4"/>
    <w:rsid w:val="000170DF"/>
    <w:rsid w:val="0002628D"/>
    <w:rsid w:val="0002716B"/>
    <w:rsid w:val="0002760A"/>
    <w:rsid w:val="000334C1"/>
    <w:rsid w:val="00034B37"/>
    <w:rsid w:val="00042216"/>
    <w:rsid w:val="00047249"/>
    <w:rsid w:val="0005004E"/>
    <w:rsid w:val="00050C1D"/>
    <w:rsid w:val="00052663"/>
    <w:rsid w:val="000530B7"/>
    <w:rsid w:val="00053935"/>
    <w:rsid w:val="00056DFE"/>
    <w:rsid w:val="00065CD6"/>
    <w:rsid w:val="00067BEE"/>
    <w:rsid w:val="00071A68"/>
    <w:rsid w:val="00073BE7"/>
    <w:rsid w:val="0007619F"/>
    <w:rsid w:val="00077774"/>
    <w:rsid w:val="000866FD"/>
    <w:rsid w:val="0008682F"/>
    <w:rsid w:val="0008720B"/>
    <w:rsid w:val="0008725B"/>
    <w:rsid w:val="00091A37"/>
    <w:rsid w:val="00093BF9"/>
    <w:rsid w:val="000A08ED"/>
    <w:rsid w:val="000A159D"/>
    <w:rsid w:val="000A2285"/>
    <w:rsid w:val="000A4FB3"/>
    <w:rsid w:val="000B7ED7"/>
    <w:rsid w:val="000C026A"/>
    <w:rsid w:val="000C0ECE"/>
    <w:rsid w:val="000C1857"/>
    <w:rsid w:val="000C3A0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7D2"/>
    <w:rsid w:val="001732F8"/>
    <w:rsid w:val="001769A3"/>
    <w:rsid w:val="00176A8D"/>
    <w:rsid w:val="00187177"/>
    <w:rsid w:val="001877F5"/>
    <w:rsid w:val="00187D66"/>
    <w:rsid w:val="001929A1"/>
    <w:rsid w:val="001A03CB"/>
    <w:rsid w:val="001A169B"/>
    <w:rsid w:val="001A2D3E"/>
    <w:rsid w:val="001A53DD"/>
    <w:rsid w:val="001A5DAB"/>
    <w:rsid w:val="001A6C7B"/>
    <w:rsid w:val="001A7F40"/>
    <w:rsid w:val="001B0EB8"/>
    <w:rsid w:val="001C1CB5"/>
    <w:rsid w:val="001C38FE"/>
    <w:rsid w:val="001C46B5"/>
    <w:rsid w:val="001C5F2C"/>
    <w:rsid w:val="001C64A9"/>
    <w:rsid w:val="001D0D1A"/>
    <w:rsid w:val="001E300A"/>
    <w:rsid w:val="001E30E1"/>
    <w:rsid w:val="001E6579"/>
    <w:rsid w:val="001E69D7"/>
    <w:rsid w:val="001E7866"/>
    <w:rsid w:val="001F67CC"/>
    <w:rsid w:val="002001AD"/>
    <w:rsid w:val="00203E30"/>
    <w:rsid w:val="002051AF"/>
    <w:rsid w:val="0022436A"/>
    <w:rsid w:val="00226D41"/>
    <w:rsid w:val="00230BDC"/>
    <w:rsid w:val="002345BE"/>
    <w:rsid w:val="00235971"/>
    <w:rsid w:val="00235E24"/>
    <w:rsid w:val="0023642F"/>
    <w:rsid w:val="00236C58"/>
    <w:rsid w:val="00237D0C"/>
    <w:rsid w:val="002423BD"/>
    <w:rsid w:val="00244646"/>
    <w:rsid w:val="00244CD4"/>
    <w:rsid w:val="002462D3"/>
    <w:rsid w:val="002466C7"/>
    <w:rsid w:val="00253C67"/>
    <w:rsid w:val="00256794"/>
    <w:rsid w:val="0025739F"/>
    <w:rsid w:val="002635C2"/>
    <w:rsid w:val="00263FFA"/>
    <w:rsid w:val="00265667"/>
    <w:rsid w:val="002800BC"/>
    <w:rsid w:val="002830B3"/>
    <w:rsid w:val="00285D9D"/>
    <w:rsid w:val="0028748A"/>
    <w:rsid w:val="0029198F"/>
    <w:rsid w:val="002938BB"/>
    <w:rsid w:val="00294B70"/>
    <w:rsid w:val="00295347"/>
    <w:rsid w:val="0029562E"/>
    <w:rsid w:val="002964F1"/>
    <w:rsid w:val="002971E2"/>
    <w:rsid w:val="002A0A58"/>
    <w:rsid w:val="002A160E"/>
    <w:rsid w:val="002A3790"/>
    <w:rsid w:val="002A4221"/>
    <w:rsid w:val="002A5A06"/>
    <w:rsid w:val="002A5B2A"/>
    <w:rsid w:val="002A5E4A"/>
    <w:rsid w:val="002A766F"/>
    <w:rsid w:val="002B0C83"/>
    <w:rsid w:val="002B6622"/>
    <w:rsid w:val="002C173B"/>
    <w:rsid w:val="002C32D2"/>
    <w:rsid w:val="002C4950"/>
    <w:rsid w:val="002C5F8A"/>
    <w:rsid w:val="002E164B"/>
    <w:rsid w:val="002E4032"/>
    <w:rsid w:val="002E69A6"/>
    <w:rsid w:val="002E7618"/>
    <w:rsid w:val="002F0F52"/>
    <w:rsid w:val="002F324D"/>
    <w:rsid w:val="002F4D9C"/>
    <w:rsid w:val="002F7C73"/>
    <w:rsid w:val="00302D83"/>
    <w:rsid w:val="003073E2"/>
    <w:rsid w:val="00312591"/>
    <w:rsid w:val="00313294"/>
    <w:rsid w:val="00315EDE"/>
    <w:rsid w:val="00316657"/>
    <w:rsid w:val="00317C07"/>
    <w:rsid w:val="003225CA"/>
    <w:rsid w:val="00322A51"/>
    <w:rsid w:val="00323E9F"/>
    <w:rsid w:val="00323EDF"/>
    <w:rsid w:val="00332A48"/>
    <w:rsid w:val="00334AA6"/>
    <w:rsid w:val="00334E8C"/>
    <w:rsid w:val="0033739C"/>
    <w:rsid w:val="003378A1"/>
    <w:rsid w:val="00344EBA"/>
    <w:rsid w:val="003454DB"/>
    <w:rsid w:val="0034693C"/>
    <w:rsid w:val="003478CE"/>
    <w:rsid w:val="003510DE"/>
    <w:rsid w:val="00352568"/>
    <w:rsid w:val="00353E87"/>
    <w:rsid w:val="00355519"/>
    <w:rsid w:val="00356DFD"/>
    <w:rsid w:val="00357A91"/>
    <w:rsid w:val="00361889"/>
    <w:rsid w:val="00361CBD"/>
    <w:rsid w:val="0036355D"/>
    <w:rsid w:val="003653C6"/>
    <w:rsid w:val="00367777"/>
    <w:rsid w:val="00367AC7"/>
    <w:rsid w:val="003705C7"/>
    <w:rsid w:val="00370626"/>
    <w:rsid w:val="003716B6"/>
    <w:rsid w:val="00373D4C"/>
    <w:rsid w:val="00374E21"/>
    <w:rsid w:val="00375659"/>
    <w:rsid w:val="00377020"/>
    <w:rsid w:val="00381473"/>
    <w:rsid w:val="003873CA"/>
    <w:rsid w:val="003933B5"/>
    <w:rsid w:val="003A3910"/>
    <w:rsid w:val="003A5970"/>
    <w:rsid w:val="003A5F1B"/>
    <w:rsid w:val="003B41DF"/>
    <w:rsid w:val="003C16D7"/>
    <w:rsid w:val="003C45B7"/>
    <w:rsid w:val="003C5F1E"/>
    <w:rsid w:val="003D1EC6"/>
    <w:rsid w:val="003D2B75"/>
    <w:rsid w:val="003D3B07"/>
    <w:rsid w:val="003D6DA8"/>
    <w:rsid w:val="003E1E8C"/>
    <w:rsid w:val="003E3B0E"/>
    <w:rsid w:val="003F0987"/>
    <w:rsid w:val="003F0D91"/>
    <w:rsid w:val="003F1A77"/>
    <w:rsid w:val="003F7A24"/>
    <w:rsid w:val="00400AAD"/>
    <w:rsid w:val="004065C8"/>
    <w:rsid w:val="00412CB5"/>
    <w:rsid w:val="00412F8E"/>
    <w:rsid w:val="004157F5"/>
    <w:rsid w:val="0041737C"/>
    <w:rsid w:val="004179CF"/>
    <w:rsid w:val="0042222B"/>
    <w:rsid w:val="00423C05"/>
    <w:rsid w:val="004249B3"/>
    <w:rsid w:val="0043121C"/>
    <w:rsid w:val="004400E6"/>
    <w:rsid w:val="00445BCA"/>
    <w:rsid w:val="00446BBC"/>
    <w:rsid w:val="004500B2"/>
    <w:rsid w:val="0045151C"/>
    <w:rsid w:val="00455AD6"/>
    <w:rsid w:val="00455B38"/>
    <w:rsid w:val="00460972"/>
    <w:rsid w:val="004629C4"/>
    <w:rsid w:val="00463D43"/>
    <w:rsid w:val="004658DB"/>
    <w:rsid w:val="00470B4B"/>
    <w:rsid w:val="00470D7C"/>
    <w:rsid w:val="00473B9B"/>
    <w:rsid w:val="00473DDC"/>
    <w:rsid w:val="004841E6"/>
    <w:rsid w:val="004853B3"/>
    <w:rsid w:val="00486C9B"/>
    <w:rsid w:val="00486E81"/>
    <w:rsid w:val="00491606"/>
    <w:rsid w:val="00492758"/>
    <w:rsid w:val="00493930"/>
    <w:rsid w:val="00496B8A"/>
    <w:rsid w:val="00497516"/>
    <w:rsid w:val="004A0098"/>
    <w:rsid w:val="004A1405"/>
    <w:rsid w:val="004A3856"/>
    <w:rsid w:val="004B1170"/>
    <w:rsid w:val="004B4557"/>
    <w:rsid w:val="004B6E21"/>
    <w:rsid w:val="004B725B"/>
    <w:rsid w:val="004C765B"/>
    <w:rsid w:val="004C7EAA"/>
    <w:rsid w:val="004D7C88"/>
    <w:rsid w:val="004E011F"/>
    <w:rsid w:val="004E368A"/>
    <w:rsid w:val="004E4002"/>
    <w:rsid w:val="004E460F"/>
    <w:rsid w:val="004E6BD9"/>
    <w:rsid w:val="004F0B2E"/>
    <w:rsid w:val="004F2A20"/>
    <w:rsid w:val="004F6D36"/>
    <w:rsid w:val="00503D3E"/>
    <w:rsid w:val="005044B7"/>
    <w:rsid w:val="00506B24"/>
    <w:rsid w:val="00507B87"/>
    <w:rsid w:val="005145DD"/>
    <w:rsid w:val="00515D5F"/>
    <w:rsid w:val="00517DF6"/>
    <w:rsid w:val="00520565"/>
    <w:rsid w:val="0052245B"/>
    <w:rsid w:val="005264C0"/>
    <w:rsid w:val="00526586"/>
    <w:rsid w:val="00535DE3"/>
    <w:rsid w:val="0053701D"/>
    <w:rsid w:val="00540F98"/>
    <w:rsid w:val="00544707"/>
    <w:rsid w:val="00547301"/>
    <w:rsid w:val="00552D6F"/>
    <w:rsid w:val="0055462B"/>
    <w:rsid w:val="00556C0B"/>
    <w:rsid w:val="00557072"/>
    <w:rsid w:val="00560C38"/>
    <w:rsid w:val="005611EE"/>
    <w:rsid w:val="00565659"/>
    <w:rsid w:val="00565886"/>
    <w:rsid w:val="00566F29"/>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6476"/>
    <w:rsid w:val="005C6775"/>
    <w:rsid w:val="005C7395"/>
    <w:rsid w:val="005D01C8"/>
    <w:rsid w:val="005D1C0F"/>
    <w:rsid w:val="005D4B9A"/>
    <w:rsid w:val="005D4EC1"/>
    <w:rsid w:val="005F1404"/>
    <w:rsid w:val="005F3C0C"/>
    <w:rsid w:val="005F7550"/>
    <w:rsid w:val="005F79E9"/>
    <w:rsid w:val="005F7A2F"/>
    <w:rsid w:val="006011F0"/>
    <w:rsid w:val="0060382E"/>
    <w:rsid w:val="00617221"/>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20B2"/>
    <w:rsid w:val="006744B8"/>
    <w:rsid w:val="0067597D"/>
    <w:rsid w:val="0068005D"/>
    <w:rsid w:val="00681C6A"/>
    <w:rsid w:val="00682553"/>
    <w:rsid w:val="00684438"/>
    <w:rsid w:val="00684BD3"/>
    <w:rsid w:val="0069150E"/>
    <w:rsid w:val="00697D63"/>
    <w:rsid w:val="006A03CA"/>
    <w:rsid w:val="006A209A"/>
    <w:rsid w:val="006A2CEC"/>
    <w:rsid w:val="006A69D0"/>
    <w:rsid w:val="006A7DA5"/>
    <w:rsid w:val="006B1016"/>
    <w:rsid w:val="006B1CD6"/>
    <w:rsid w:val="006B3708"/>
    <w:rsid w:val="006B48B0"/>
    <w:rsid w:val="006B6D40"/>
    <w:rsid w:val="006B7343"/>
    <w:rsid w:val="006C0108"/>
    <w:rsid w:val="006C17C8"/>
    <w:rsid w:val="006C1EF1"/>
    <w:rsid w:val="006D23EB"/>
    <w:rsid w:val="006D6DA9"/>
    <w:rsid w:val="006E2040"/>
    <w:rsid w:val="006E334F"/>
    <w:rsid w:val="006E3476"/>
    <w:rsid w:val="006E396F"/>
    <w:rsid w:val="006E4934"/>
    <w:rsid w:val="006E4BE8"/>
    <w:rsid w:val="006E5872"/>
    <w:rsid w:val="006F1050"/>
    <w:rsid w:val="006F164A"/>
    <w:rsid w:val="006F3DE6"/>
    <w:rsid w:val="006F4CC4"/>
    <w:rsid w:val="006F5F4D"/>
    <w:rsid w:val="00700C9B"/>
    <w:rsid w:val="0070291F"/>
    <w:rsid w:val="0070762C"/>
    <w:rsid w:val="00711EDE"/>
    <w:rsid w:val="007120E8"/>
    <w:rsid w:val="00715602"/>
    <w:rsid w:val="00715B83"/>
    <w:rsid w:val="00720410"/>
    <w:rsid w:val="00722C32"/>
    <w:rsid w:val="00725811"/>
    <w:rsid w:val="00726762"/>
    <w:rsid w:val="00740A6A"/>
    <w:rsid w:val="00741A3B"/>
    <w:rsid w:val="00741DC4"/>
    <w:rsid w:val="0074273F"/>
    <w:rsid w:val="0074443B"/>
    <w:rsid w:val="0074558F"/>
    <w:rsid w:val="007515CE"/>
    <w:rsid w:val="00752B2F"/>
    <w:rsid w:val="00764870"/>
    <w:rsid w:val="007679EE"/>
    <w:rsid w:val="00770034"/>
    <w:rsid w:val="007704C5"/>
    <w:rsid w:val="00772540"/>
    <w:rsid w:val="00774C3D"/>
    <w:rsid w:val="00775498"/>
    <w:rsid w:val="00780F6F"/>
    <w:rsid w:val="007811CC"/>
    <w:rsid w:val="0078134E"/>
    <w:rsid w:val="007911EF"/>
    <w:rsid w:val="0079133B"/>
    <w:rsid w:val="00794185"/>
    <w:rsid w:val="0079659B"/>
    <w:rsid w:val="007A0C5D"/>
    <w:rsid w:val="007A2412"/>
    <w:rsid w:val="007A3457"/>
    <w:rsid w:val="007A3809"/>
    <w:rsid w:val="007A3A0F"/>
    <w:rsid w:val="007A6DD0"/>
    <w:rsid w:val="007B0309"/>
    <w:rsid w:val="007B50FF"/>
    <w:rsid w:val="007B5798"/>
    <w:rsid w:val="007B7D40"/>
    <w:rsid w:val="007C5774"/>
    <w:rsid w:val="007D07DF"/>
    <w:rsid w:val="007D0A05"/>
    <w:rsid w:val="007D1171"/>
    <w:rsid w:val="007D156C"/>
    <w:rsid w:val="007D1ABE"/>
    <w:rsid w:val="007D6E17"/>
    <w:rsid w:val="007D755B"/>
    <w:rsid w:val="007E0851"/>
    <w:rsid w:val="007E6D4A"/>
    <w:rsid w:val="007F3220"/>
    <w:rsid w:val="007F3302"/>
    <w:rsid w:val="007F4E0E"/>
    <w:rsid w:val="007F680E"/>
    <w:rsid w:val="007F6B75"/>
    <w:rsid w:val="00801BEB"/>
    <w:rsid w:val="00807913"/>
    <w:rsid w:val="00807ED0"/>
    <w:rsid w:val="008120AD"/>
    <w:rsid w:val="0081519F"/>
    <w:rsid w:val="00815E3A"/>
    <w:rsid w:val="00817412"/>
    <w:rsid w:val="00817A83"/>
    <w:rsid w:val="008217A2"/>
    <w:rsid w:val="0082279B"/>
    <w:rsid w:val="00826388"/>
    <w:rsid w:val="0082724B"/>
    <w:rsid w:val="008274F7"/>
    <w:rsid w:val="00827E7F"/>
    <w:rsid w:val="008336FC"/>
    <w:rsid w:val="00833DD0"/>
    <w:rsid w:val="0084273D"/>
    <w:rsid w:val="00844F01"/>
    <w:rsid w:val="00847B54"/>
    <w:rsid w:val="0085263E"/>
    <w:rsid w:val="00855900"/>
    <w:rsid w:val="008567B9"/>
    <w:rsid w:val="00860E1A"/>
    <w:rsid w:val="00861B1C"/>
    <w:rsid w:val="00874B78"/>
    <w:rsid w:val="00874E17"/>
    <w:rsid w:val="00881762"/>
    <w:rsid w:val="0088176B"/>
    <w:rsid w:val="0088358C"/>
    <w:rsid w:val="00884231"/>
    <w:rsid w:val="00886B44"/>
    <w:rsid w:val="008934F4"/>
    <w:rsid w:val="008A30AC"/>
    <w:rsid w:val="008B4292"/>
    <w:rsid w:val="008B4818"/>
    <w:rsid w:val="008C4C03"/>
    <w:rsid w:val="008C72AB"/>
    <w:rsid w:val="008D0067"/>
    <w:rsid w:val="008D442C"/>
    <w:rsid w:val="008E2CCA"/>
    <w:rsid w:val="008E5568"/>
    <w:rsid w:val="008F0E2E"/>
    <w:rsid w:val="008F2E9B"/>
    <w:rsid w:val="00903195"/>
    <w:rsid w:val="00911F70"/>
    <w:rsid w:val="0091650D"/>
    <w:rsid w:val="00922E5A"/>
    <w:rsid w:val="00925A2E"/>
    <w:rsid w:val="009278BE"/>
    <w:rsid w:val="00927BBD"/>
    <w:rsid w:val="00930565"/>
    <w:rsid w:val="00930FE4"/>
    <w:rsid w:val="00931524"/>
    <w:rsid w:val="00931B13"/>
    <w:rsid w:val="00936215"/>
    <w:rsid w:val="00936EA1"/>
    <w:rsid w:val="00940356"/>
    <w:rsid w:val="00943204"/>
    <w:rsid w:val="00944A33"/>
    <w:rsid w:val="0094737C"/>
    <w:rsid w:val="0095179A"/>
    <w:rsid w:val="00954B78"/>
    <w:rsid w:val="00954FF6"/>
    <w:rsid w:val="009558D2"/>
    <w:rsid w:val="00955BAF"/>
    <w:rsid w:val="00960E9B"/>
    <w:rsid w:val="00963896"/>
    <w:rsid w:val="00964CB4"/>
    <w:rsid w:val="0096543B"/>
    <w:rsid w:val="009665EC"/>
    <w:rsid w:val="00972244"/>
    <w:rsid w:val="009749A5"/>
    <w:rsid w:val="00975642"/>
    <w:rsid w:val="00977997"/>
    <w:rsid w:val="00977A7B"/>
    <w:rsid w:val="00980882"/>
    <w:rsid w:val="00982AE1"/>
    <w:rsid w:val="00991466"/>
    <w:rsid w:val="00992559"/>
    <w:rsid w:val="00992F76"/>
    <w:rsid w:val="00994500"/>
    <w:rsid w:val="00994F99"/>
    <w:rsid w:val="009976FF"/>
    <w:rsid w:val="009A00ED"/>
    <w:rsid w:val="009A599B"/>
    <w:rsid w:val="009A68BF"/>
    <w:rsid w:val="009B21A5"/>
    <w:rsid w:val="009B33CC"/>
    <w:rsid w:val="009B34DE"/>
    <w:rsid w:val="009B5EC4"/>
    <w:rsid w:val="009C4CE8"/>
    <w:rsid w:val="009D6987"/>
    <w:rsid w:val="009E0C4C"/>
    <w:rsid w:val="009E0DA3"/>
    <w:rsid w:val="009E15F4"/>
    <w:rsid w:val="009E7968"/>
    <w:rsid w:val="009F1467"/>
    <w:rsid w:val="009F608B"/>
    <w:rsid w:val="00A016B7"/>
    <w:rsid w:val="00A01C25"/>
    <w:rsid w:val="00A0202D"/>
    <w:rsid w:val="00A0202F"/>
    <w:rsid w:val="00A0353A"/>
    <w:rsid w:val="00A03565"/>
    <w:rsid w:val="00A0430D"/>
    <w:rsid w:val="00A06ACB"/>
    <w:rsid w:val="00A0740F"/>
    <w:rsid w:val="00A07A44"/>
    <w:rsid w:val="00A07C51"/>
    <w:rsid w:val="00A165C6"/>
    <w:rsid w:val="00A17874"/>
    <w:rsid w:val="00A17D7E"/>
    <w:rsid w:val="00A250B6"/>
    <w:rsid w:val="00A26507"/>
    <w:rsid w:val="00A26641"/>
    <w:rsid w:val="00A30BBF"/>
    <w:rsid w:val="00A31133"/>
    <w:rsid w:val="00A3661D"/>
    <w:rsid w:val="00A42B25"/>
    <w:rsid w:val="00A44C6E"/>
    <w:rsid w:val="00A44D6F"/>
    <w:rsid w:val="00A4555E"/>
    <w:rsid w:val="00A53D3E"/>
    <w:rsid w:val="00A54CCC"/>
    <w:rsid w:val="00A564B6"/>
    <w:rsid w:val="00A607BE"/>
    <w:rsid w:val="00A620CD"/>
    <w:rsid w:val="00A62AD0"/>
    <w:rsid w:val="00A63E83"/>
    <w:rsid w:val="00A643C1"/>
    <w:rsid w:val="00A6667C"/>
    <w:rsid w:val="00A66EC3"/>
    <w:rsid w:val="00A67A0C"/>
    <w:rsid w:val="00A753C8"/>
    <w:rsid w:val="00A759CA"/>
    <w:rsid w:val="00A83F79"/>
    <w:rsid w:val="00A86544"/>
    <w:rsid w:val="00A90151"/>
    <w:rsid w:val="00A92E06"/>
    <w:rsid w:val="00A93ED9"/>
    <w:rsid w:val="00A95728"/>
    <w:rsid w:val="00A9602F"/>
    <w:rsid w:val="00A9651A"/>
    <w:rsid w:val="00A96ED7"/>
    <w:rsid w:val="00A97BF6"/>
    <w:rsid w:val="00AA2BAB"/>
    <w:rsid w:val="00AA4746"/>
    <w:rsid w:val="00AB385F"/>
    <w:rsid w:val="00AB475C"/>
    <w:rsid w:val="00AC0501"/>
    <w:rsid w:val="00AC308F"/>
    <w:rsid w:val="00AC317E"/>
    <w:rsid w:val="00AC5EE7"/>
    <w:rsid w:val="00AC6FFE"/>
    <w:rsid w:val="00AC742C"/>
    <w:rsid w:val="00AD56CE"/>
    <w:rsid w:val="00AD642D"/>
    <w:rsid w:val="00AE26D8"/>
    <w:rsid w:val="00AE3773"/>
    <w:rsid w:val="00AF4AB0"/>
    <w:rsid w:val="00B02719"/>
    <w:rsid w:val="00B02822"/>
    <w:rsid w:val="00B05E57"/>
    <w:rsid w:val="00B10F1D"/>
    <w:rsid w:val="00B151B9"/>
    <w:rsid w:val="00B22350"/>
    <w:rsid w:val="00B22CB7"/>
    <w:rsid w:val="00B234CF"/>
    <w:rsid w:val="00B25FB9"/>
    <w:rsid w:val="00B3013E"/>
    <w:rsid w:val="00B31033"/>
    <w:rsid w:val="00B366A3"/>
    <w:rsid w:val="00B37D61"/>
    <w:rsid w:val="00B422FC"/>
    <w:rsid w:val="00B42C8F"/>
    <w:rsid w:val="00B43497"/>
    <w:rsid w:val="00B45C1C"/>
    <w:rsid w:val="00B466C4"/>
    <w:rsid w:val="00B47837"/>
    <w:rsid w:val="00B51B16"/>
    <w:rsid w:val="00B52DE5"/>
    <w:rsid w:val="00B55CF5"/>
    <w:rsid w:val="00B56BA7"/>
    <w:rsid w:val="00B66608"/>
    <w:rsid w:val="00B738EA"/>
    <w:rsid w:val="00B7572D"/>
    <w:rsid w:val="00B76A63"/>
    <w:rsid w:val="00B80B5F"/>
    <w:rsid w:val="00B85204"/>
    <w:rsid w:val="00B91420"/>
    <w:rsid w:val="00B925D7"/>
    <w:rsid w:val="00B93184"/>
    <w:rsid w:val="00B94A75"/>
    <w:rsid w:val="00B9615B"/>
    <w:rsid w:val="00B9758F"/>
    <w:rsid w:val="00BA026B"/>
    <w:rsid w:val="00BA25BD"/>
    <w:rsid w:val="00BA45FF"/>
    <w:rsid w:val="00BA6754"/>
    <w:rsid w:val="00BB48D3"/>
    <w:rsid w:val="00BB5B66"/>
    <w:rsid w:val="00BC0672"/>
    <w:rsid w:val="00BC27EA"/>
    <w:rsid w:val="00BC4096"/>
    <w:rsid w:val="00BC7C6D"/>
    <w:rsid w:val="00BD15E7"/>
    <w:rsid w:val="00BD420D"/>
    <w:rsid w:val="00BE092A"/>
    <w:rsid w:val="00BE5082"/>
    <w:rsid w:val="00BE78DE"/>
    <w:rsid w:val="00BE7EB9"/>
    <w:rsid w:val="00BF0535"/>
    <w:rsid w:val="00BF1317"/>
    <w:rsid w:val="00BF33F3"/>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9E6"/>
    <w:rsid w:val="00C54A8A"/>
    <w:rsid w:val="00C56069"/>
    <w:rsid w:val="00C62F31"/>
    <w:rsid w:val="00C638F0"/>
    <w:rsid w:val="00C65C9C"/>
    <w:rsid w:val="00C71F28"/>
    <w:rsid w:val="00C730CD"/>
    <w:rsid w:val="00C76D05"/>
    <w:rsid w:val="00C8101D"/>
    <w:rsid w:val="00C8322E"/>
    <w:rsid w:val="00C85492"/>
    <w:rsid w:val="00C939D7"/>
    <w:rsid w:val="00C95FF8"/>
    <w:rsid w:val="00CA2431"/>
    <w:rsid w:val="00CA277A"/>
    <w:rsid w:val="00CA35A2"/>
    <w:rsid w:val="00CA38B8"/>
    <w:rsid w:val="00CA47FE"/>
    <w:rsid w:val="00CA4C20"/>
    <w:rsid w:val="00CA66E6"/>
    <w:rsid w:val="00CA692A"/>
    <w:rsid w:val="00CA6F20"/>
    <w:rsid w:val="00CA70A1"/>
    <w:rsid w:val="00CB0D6F"/>
    <w:rsid w:val="00CC0D0E"/>
    <w:rsid w:val="00CC1403"/>
    <w:rsid w:val="00CC1B56"/>
    <w:rsid w:val="00CC3189"/>
    <w:rsid w:val="00CD0CA7"/>
    <w:rsid w:val="00CD6D18"/>
    <w:rsid w:val="00CE1D5C"/>
    <w:rsid w:val="00CE6B5F"/>
    <w:rsid w:val="00CE70E2"/>
    <w:rsid w:val="00CF0E19"/>
    <w:rsid w:val="00CF2202"/>
    <w:rsid w:val="00CF3362"/>
    <w:rsid w:val="00D00597"/>
    <w:rsid w:val="00D0431C"/>
    <w:rsid w:val="00D05913"/>
    <w:rsid w:val="00D15C48"/>
    <w:rsid w:val="00D219F8"/>
    <w:rsid w:val="00D23284"/>
    <w:rsid w:val="00D27776"/>
    <w:rsid w:val="00D30FE3"/>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07DE"/>
    <w:rsid w:val="00D75A8C"/>
    <w:rsid w:val="00D81040"/>
    <w:rsid w:val="00D811DC"/>
    <w:rsid w:val="00D8149F"/>
    <w:rsid w:val="00D8601C"/>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36EE"/>
    <w:rsid w:val="00DD619B"/>
    <w:rsid w:val="00DD6DFF"/>
    <w:rsid w:val="00DD78F4"/>
    <w:rsid w:val="00DE05F0"/>
    <w:rsid w:val="00DE091A"/>
    <w:rsid w:val="00DE1EB0"/>
    <w:rsid w:val="00DE27A5"/>
    <w:rsid w:val="00DE2C50"/>
    <w:rsid w:val="00DE4601"/>
    <w:rsid w:val="00DE463D"/>
    <w:rsid w:val="00DE67CF"/>
    <w:rsid w:val="00DE6832"/>
    <w:rsid w:val="00DF4631"/>
    <w:rsid w:val="00DF4B43"/>
    <w:rsid w:val="00DF5282"/>
    <w:rsid w:val="00E0446E"/>
    <w:rsid w:val="00E05197"/>
    <w:rsid w:val="00E05779"/>
    <w:rsid w:val="00E05E45"/>
    <w:rsid w:val="00E05F44"/>
    <w:rsid w:val="00E07203"/>
    <w:rsid w:val="00E10732"/>
    <w:rsid w:val="00E14D54"/>
    <w:rsid w:val="00E20E8E"/>
    <w:rsid w:val="00E21A13"/>
    <w:rsid w:val="00E340D6"/>
    <w:rsid w:val="00E34575"/>
    <w:rsid w:val="00E41C6C"/>
    <w:rsid w:val="00E41EE0"/>
    <w:rsid w:val="00E46B14"/>
    <w:rsid w:val="00E51B78"/>
    <w:rsid w:val="00E53FFD"/>
    <w:rsid w:val="00E742C6"/>
    <w:rsid w:val="00E76699"/>
    <w:rsid w:val="00E77F30"/>
    <w:rsid w:val="00E813F2"/>
    <w:rsid w:val="00E82340"/>
    <w:rsid w:val="00E8326B"/>
    <w:rsid w:val="00E8402C"/>
    <w:rsid w:val="00E8480D"/>
    <w:rsid w:val="00E84B05"/>
    <w:rsid w:val="00E852E4"/>
    <w:rsid w:val="00E90C23"/>
    <w:rsid w:val="00E913A6"/>
    <w:rsid w:val="00E91860"/>
    <w:rsid w:val="00E93F6E"/>
    <w:rsid w:val="00E94F1E"/>
    <w:rsid w:val="00E95D16"/>
    <w:rsid w:val="00EA0F53"/>
    <w:rsid w:val="00EA1142"/>
    <w:rsid w:val="00EA67A6"/>
    <w:rsid w:val="00EB11E9"/>
    <w:rsid w:val="00EB5832"/>
    <w:rsid w:val="00EB5EAA"/>
    <w:rsid w:val="00EB6CD8"/>
    <w:rsid w:val="00EC0889"/>
    <w:rsid w:val="00ED0BF0"/>
    <w:rsid w:val="00EF0305"/>
    <w:rsid w:val="00EF1902"/>
    <w:rsid w:val="00EF723D"/>
    <w:rsid w:val="00F01859"/>
    <w:rsid w:val="00F02E3D"/>
    <w:rsid w:val="00F034B7"/>
    <w:rsid w:val="00F0398A"/>
    <w:rsid w:val="00F03B8A"/>
    <w:rsid w:val="00F048D7"/>
    <w:rsid w:val="00F05D3E"/>
    <w:rsid w:val="00F076B3"/>
    <w:rsid w:val="00F12777"/>
    <w:rsid w:val="00F13A8A"/>
    <w:rsid w:val="00F166D6"/>
    <w:rsid w:val="00F22CC7"/>
    <w:rsid w:val="00F24FDB"/>
    <w:rsid w:val="00F258D0"/>
    <w:rsid w:val="00F30838"/>
    <w:rsid w:val="00F30C92"/>
    <w:rsid w:val="00F326FF"/>
    <w:rsid w:val="00F33A67"/>
    <w:rsid w:val="00F357FB"/>
    <w:rsid w:val="00F37B64"/>
    <w:rsid w:val="00F53BCC"/>
    <w:rsid w:val="00F5571A"/>
    <w:rsid w:val="00F564FD"/>
    <w:rsid w:val="00F56C30"/>
    <w:rsid w:val="00F60C2F"/>
    <w:rsid w:val="00F63070"/>
    <w:rsid w:val="00F6320C"/>
    <w:rsid w:val="00F64DCD"/>
    <w:rsid w:val="00F6568A"/>
    <w:rsid w:val="00F664E0"/>
    <w:rsid w:val="00F734E5"/>
    <w:rsid w:val="00F75CC1"/>
    <w:rsid w:val="00F823B3"/>
    <w:rsid w:val="00F82F8E"/>
    <w:rsid w:val="00F838FD"/>
    <w:rsid w:val="00F83F91"/>
    <w:rsid w:val="00F86A75"/>
    <w:rsid w:val="00FA0D16"/>
    <w:rsid w:val="00FB1EAA"/>
    <w:rsid w:val="00FB5364"/>
    <w:rsid w:val="00FB7569"/>
    <w:rsid w:val="00FC2BD6"/>
    <w:rsid w:val="00FD100A"/>
    <w:rsid w:val="00FE226E"/>
    <w:rsid w:val="00FE2931"/>
    <w:rsid w:val="00FE38CC"/>
    <w:rsid w:val="00FE3CD1"/>
    <w:rsid w:val="00FE69B7"/>
    <w:rsid w:val="00FF1C50"/>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1ED13B-E48C-40E3-86FD-7AB894B3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18"/>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9"/>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paragraph" w:customStyle="1" w:styleId="Standard">
    <w:name w:val="Standard"/>
    <w:rsid w:val="00E14D54"/>
    <w:pPr>
      <w:widowControl/>
      <w:suppressAutoHyphens/>
      <w:autoSpaceDE/>
      <w:textAlignment w:val="baseline"/>
    </w:pPr>
    <w:rPr>
      <w:rFonts w:ascii="Liberation Serif" w:eastAsia="NSimSun" w:hAnsi="Liberation Serif" w:cs="Arial"/>
      <w:kern w:val="3"/>
      <w:sz w:val="24"/>
      <w:szCs w:val="24"/>
      <w:lang w:val="pt-BR" w:eastAsia="zh-CN" w:bidi="hi-IN"/>
    </w:rPr>
  </w:style>
  <w:style w:type="paragraph" w:customStyle="1" w:styleId="RODAP0">
    <w:name w:val="RODAPÉ"/>
    <w:basedOn w:val="Normal"/>
    <w:uiPriority w:val="99"/>
    <w:rsid w:val="00E14D54"/>
    <w:pPr>
      <w:tabs>
        <w:tab w:val="left" w:pos="340"/>
      </w:tabs>
      <w:adjustRightInd w:val="0"/>
      <w:spacing w:line="288" w:lineRule="auto"/>
      <w:ind w:left="340" w:hanging="340"/>
      <w:jc w:val="both"/>
      <w:textAlignment w:val="center"/>
    </w:pPr>
    <w:rPr>
      <w:rFonts w:ascii="OfficinaSerif-Book" w:eastAsia="Times New Roman" w:hAnsi="OfficinaSerif-Book" w:cs="OfficinaSerif-Book"/>
      <w:color w:val="000000"/>
      <w:sz w:val="16"/>
      <w:szCs w:val="16"/>
      <w:lang w:val="pt-BR" w:eastAsia="pt-BR" w:bidi="ar-SA"/>
    </w:rPr>
  </w:style>
  <w:style w:type="paragraph" w:styleId="Textodenotaderodap">
    <w:name w:val="footnote text"/>
    <w:basedOn w:val="Normal"/>
    <w:link w:val="TextodenotaderodapChar"/>
    <w:semiHidden/>
    <w:unhideWhenUsed/>
    <w:rsid w:val="00E14D54"/>
    <w:pPr>
      <w:widowControl/>
      <w:autoSpaceDE/>
      <w:autoSpaceDN/>
    </w:pPr>
    <w:rPr>
      <w:rFonts w:ascii="Times New Roman" w:eastAsia="Times New Roman" w:hAnsi="Times New Roman" w:cs="Times New Roman"/>
      <w:sz w:val="20"/>
      <w:szCs w:val="20"/>
      <w:lang w:val="pt-BR" w:eastAsia="pt-BR" w:bidi="ar-SA"/>
    </w:rPr>
  </w:style>
  <w:style w:type="character" w:customStyle="1" w:styleId="TextodenotaderodapChar">
    <w:name w:val="Texto de nota de rodapé Char"/>
    <w:basedOn w:val="Fontepargpadro"/>
    <w:link w:val="Textodenotaderodap"/>
    <w:semiHidden/>
    <w:rsid w:val="00E14D54"/>
    <w:rPr>
      <w:rFonts w:ascii="Times New Roman" w:eastAsia="Times New Roman" w:hAnsi="Times New Roman" w:cs="Times New Roman"/>
      <w:sz w:val="20"/>
      <w:szCs w:val="20"/>
      <w:lang w:val="pt-BR" w:eastAsia="pt-BR"/>
    </w:rPr>
  </w:style>
  <w:style w:type="character" w:styleId="Refdenotaderodap">
    <w:name w:val="footnote reference"/>
    <w:basedOn w:val="Fontepargpadro"/>
    <w:semiHidden/>
    <w:unhideWhenUsed/>
    <w:rsid w:val="00E14D54"/>
    <w:rPr>
      <w:vertAlign w:val="superscript"/>
    </w:rPr>
  </w:style>
  <w:style w:type="paragraph" w:styleId="Citao">
    <w:name w:val="Quote"/>
    <w:basedOn w:val="Normal"/>
    <w:next w:val="Normal"/>
    <w:link w:val="CitaoChar"/>
    <w:qFormat/>
    <w:rsid w:val="00E14D54"/>
    <w:pPr>
      <w:widowControl/>
      <w:suppressAutoHyphens/>
      <w:autoSpaceDE/>
      <w:textAlignment w:val="baseline"/>
    </w:pPr>
    <w:rPr>
      <w:rFonts w:ascii="Liberation Serif" w:eastAsia="NSimSun" w:hAnsi="Liberation Serif" w:cs="Mangal"/>
      <w:i/>
      <w:iCs/>
      <w:color w:val="000000"/>
      <w:kern w:val="3"/>
      <w:sz w:val="24"/>
      <w:szCs w:val="21"/>
      <w:lang w:val="pt-BR" w:eastAsia="zh-CN" w:bidi="hi-IN"/>
    </w:rPr>
  </w:style>
  <w:style w:type="character" w:customStyle="1" w:styleId="CitaoChar">
    <w:name w:val="Citação Char"/>
    <w:basedOn w:val="Fontepargpadro"/>
    <w:link w:val="Citao"/>
    <w:rsid w:val="00E14D54"/>
    <w:rPr>
      <w:rFonts w:ascii="Liberation Serif" w:eastAsia="NSimSun" w:hAnsi="Liberation Serif" w:cs="Mangal"/>
      <w:i/>
      <w:iCs/>
      <w:color w:val="000000"/>
      <w:kern w:val="3"/>
      <w:sz w:val="24"/>
      <w:szCs w:val="21"/>
      <w:lang w:val="pt-BR" w:eastAsia="zh-CN" w:bidi="hi-IN"/>
    </w:rPr>
  </w:style>
  <w:style w:type="paragraph" w:customStyle="1" w:styleId="Textbody">
    <w:name w:val="Text body"/>
    <w:basedOn w:val="Normal"/>
    <w:rsid w:val="00E14D54"/>
    <w:pPr>
      <w:widowControl/>
      <w:suppressAutoHyphens/>
      <w:autoSpaceDE/>
      <w:spacing w:after="140" w:line="276" w:lineRule="auto"/>
      <w:textAlignment w:val="baseline"/>
    </w:pPr>
    <w:rPr>
      <w:rFonts w:ascii="Liberation Serif" w:eastAsia="NSimSun" w:hAnsi="Liberation Serif" w:cs="Arial"/>
      <w:kern w:val="3"/>
      <w:sz w:val="24"/>
      <w:szCs w:val="24"/>
      <w:lang w:val="pt-BR" w:eastAsia="zh-CN" w:bidi="hi-IN"/>
    </w:rPr>
  </w:style>
  <w:style w:type="character" w:customStyle="1" w:styleId="ListLabel11">
    <w:name w:val="ListLabel 11"/>
    <w:rsid w:val="00E14D54"/>
    <w:rPr>
      <w:rFonts w:cs="Symbol"/>
    </w:rPr>
  </w:style>
  <w:style w:type="character" w:customStyle="1" w:styleId="ListLabel17">
    <w:name w:val="ListLabel 17"/>
    <w:rsid w:val="00E14D54"/>
    <w:rPr>
      <w:rFonts w:cs="Symbol"/>
    </w:rPr>
  </w:style>
  <w:style w:type="character" w:customStyle="1" w:styleId="MenoPendente1">
    <w:name w:val="Menção Pendente1"/>
    <w:basedOn w:val="Fontepargpadro"/>
    <w:uiPriority w:val="99"/>
    <w:semiHidden/>
    <w:unhideWhenUsed/>
    <w:rsid w:val="00E14D54"/>
    <w:rPr>
      <w:color w:val="605E5C"/>
      <w:shd w:val="clear" w:color="auto" w:fill="E1DFDD"/>
    </w:rPr>
  </w:style>
  <w:style w:type="paragraph" w:customStyle="1" w:styleId="Nivel01">
    <w:name w:val="Nivel 01"/>
    <w:basedOn w:val="Ttulo1"/>
    <w:next w:val="Normal"/>
    <w:link w:val="Nivel01Char"/>
    <w:autoRedefine/>
    <w:qFormat/>
    <w:rsid w:val="00E14D54"/>
    <w:pPr>
      <w:keepNext/>
      <w:keepLines/>
      <w:widowControl/>
      <w:numPr>
        <w:numId w:val="23"/>
      </w:numPr>
      <w:shd w:val="clear" w:color="auto" w:fill="F2F2F2" w:themeFill="background1" w:themeFillShade="F2"/>
      <w:tabs>
        <w:tab w:val="left" w:pos="284"/>
      </w:tabs>
      <w:autoSpaceDE/>
      <w:autoSpaceDN/>
      <w:spacing w:before="240" w:after="120" w:line="276" w:lineRule="auto"/>
      <w:ind w:left="0" w:right="115" w:firstLine="0"/>
      <w:jc w:val="both"/>
    </w:pPr>
    <w:rPr>
      <w:rFonts w:ascii="Arial" w:eastAsiaTheme="majorEastAsia" w:hAnsi="Arial" w:cs="Arial"/>
      <w:bCs/>
      <w:u w:val="none" w:color="000000"/>
      <w:lang w:val="pt-BR" w:eastAsia="pt-BR" w:bidi="ar-SA"/>
    </w:rPr>
  </w:style>
  <w:style w:type="character" w:customStyle="1" w:styleId="Nivel01Char">
    <w:name w:val="Nivel 01 Char"/>
    <w:basedOn w:val="Fontepargpadro"/>
    <w:link w:val="Nivel01"/>
    <w:rsid w:val="00E14D54"/>
    <w:rPr>
      <w:rFonts w:ascii="Arial" w:eastAsiaTheme="majorEastAsia" w:hAnsi="Arial" w:cs="Arial"/>
      <w:b/>
      <w:bCs/>
      <w:u w:color="000000"/>
      <w:shd w:val="clear" w:color="auto" w:fill="F2F2F2" w:themeFill="background1" w:themeFillShade="F2"/>
      <w:lang w:val="pt-BR" w:eastAsia="pt-BR"/>
    </w:rPr>
  </w:style>
  <w:style w:type="paragraph" w:customStyle="1" w:styleId="Nivel2">
    <w:name w:val="Nivel 2"/>
    <w:basedOn w:val="Normal"/>
    <w:autoRedefine/>
    <w:qFormat/>
    <w:rsid w:val="00E14D54"/>
    <w:pPr>
      <w:widowControl/>
      <w:autoSpaceDE/>
      <w:autoSpaceDN/>
      <w:spacing w:before="120" w:after="120" w:line="276" w:lineRule="auto"/>
      <w:jc w:val="both"/>
    </w:pPr>
    <w:rPr>
      <w:rFonts w:ascii="Arial" w:eastAsiaTheme="minorEastAsia" w:hAnsi="Arial" w:cs="Arial"/>
      <w:lang w:val="pt-BR" w:eastAsia="en-US" w:bidi="ar-SA"/>
    </w:rPr>
  </w:style>
  <w:style w:type="paragraph" w:customStyle="1" w:styleId="Nivel3">
    <w:name w:val="Nivel 3"/>
    <w:basedOn w:val="Normal"/>
    <w:autoRedefine/>
    <w:qFormat/>
    <w:rsid w:val="00E14D54"/>
    <w:pPr>
      <w:widowControl/>
      <w:autoSpaceDE/>
      <w:autoSpaceDN/>
      <w:spacing w:before="120" w:after="120" w:line="276" w:lineRule="auto"/>
      <w:ind w:left="284"/>
      <w:jc w:val="both"/>
    </w:pPr>
    <w:rPr>
      <w:rFonts w:ascii="Arial" w:eastAsiaTheme="minorEastAsia" w:hAnsi="Arial" w:cs="Arial"/>
      <w:color w:val="000000"/>
      <w:sz w:val="20"/>
      <w:szCs w:val="20"/>
      <w:lang w:val="pt-BR" w:eastAsia="en-US" w:bidi="ar-SA"/>
    </w:rPr>
  </w:style>
  <w:style w:type="paragraph" w:customStyle="1" w:styleId="Nivel4">
    <w:name w:val="Nivel 4"/>
    <w:basedOn w:val="Nivel3"/>
    <w:autoRedefine/>
    <w:qFormat/>
    <w:rsid w:val="00E14D54"/>
    <w:pPr>
      <w:numPr>
        <w:ilvl w:val="3"/>
      </w:numPr>
      <w:ind w:left="567"/>
    </w:pPr>
    <w:rPr>
      <w:color w:val="auto"/>
    </w:rPr>
  </w:style>
  <w:style w:type="paragraph" w:customStyle="1" w:styleId="Nivel5">
    <w:name w:val="Nivel 5"/>
    <w:basedOn w:val="Nivel4"/>
    <w:autoRedefine/>
    <w:qFormat/>
    <w:rsid w:val="00E14D54"/>
    <w:pPr>
      <w:numPr>
        <w:ilvl w:val="4"/>
      </w:numPr>
      <w:ind w:left="1928" w:hanging="1077"/>
    </w:pPr>
  </w:style>
  <w:style w:type="paragraph" w:styleId="CabealhodoSumrio">
    <w:name w:val="TOC Heading"/>
    <w:basedOn w:val="Ttulo1"/>
    <w:next w:val="Normal"/>
    <w:uiPriority w:val="39"/>
    <w:unhideWhenUsed/>
    <w:qFormat/>
    <w:rsid w:val="00E14D54"/>
    <w:pPr>
      <w:keepNext/>
      <w:keepLines/>
      <w:widowControl/>
      <w:autoSpaceDE/>
      <w:autoSpaceDN/>
      <w:spacing w:before="240" w:after="0" w:line="259" w:lineRule="auto"/>
      <w:jc w:val="left"/>
      <w:outlineLvl w:val="9"/>
    </w:pPr>
    <w:rPr>
      <w:rFonts w:asciiTheme="majorHAnsi" w:eastAsiaTheme="majorEastAsia" w:hAnsiTheme="majorHAnsi" w:cstheme="majorBidi"/>
      <w:b w:val="0"/>
      <w:color w:val="365F91" w:themeColor="accent1" w:themeShade="BF"/>
      <w:sz w:val="32"/>
      <w:szCs w:val="32"/>
      <w:u w:val="none" w:color="000000"/>
      <w:lang w:val="pt-BR" w:eastAsia="pt-BR" w:bidi="ar-SA"/>
    </w:rPr>
  </w:style>
  <w:style w:type="paragraph" w:customStyle="1" w:styleId="msonormal0">
    <w:name w:val="msonormal"/>
    <w:basedOn w:val="Normal"/>
    <w:rsid w:val="00E14D54"/>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xl69">
    <w:name w:val="xl69"/>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bidi="ar-SA"/>
    </w:rPr>
  </w:style>
  <w:style w:type="paragraph" w:customStyle="1" w:styleId="xl70">
    <w:name w:val="xl70"/>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bidi="ar-SA"/>
    </w:rPr>
  </w:style>
  <w:style w:type="paragraph" w:customStyle="1" w:styleId="xl71">
    <w:name w:val="xl71"/>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pt-BR" w:eastAsia="pt-BR" w:bidi="ar-SA"/>
    </w:rPr>
  </w:style>
  <w:style w:type="paragraph" w:customStyle="1" w:styleId="xl72">
    <w:name w:val="xl72"/>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bidi="ar-SA"/>
    </w:rPr>
  </w:style>
  <w:style w:type="paragraph" w:customStyle="1" w:styleId="xl73">
    <w:name w:val="xl73"/>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bidi="ar-SA"/>
    </w:rPr>
  </w:style>
  <w:style w:type="paragraph" w:customStyle="1" w:styleId="xl74">
    <w:name w:val="xl74"/>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bidi="ar-SA"/>
    </w:rPr>
  </w:style>
  <w:style w:type="paragraph" w:customStyle="1" w:styleId="xl75">
    <w:name w:val="xl75"/>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000000"/>
      <w:sz w:val="20"/>
      <w:szCs w:val="20"/>
      <w:lang w:val="pt-BR" w:eastAsia="pt-BR" w:bidi="ar-SA"/>
    </w:rPr>
  </w:style>
  <w:style w:type="paragraph" w:customStyle="1" w:styleId="xl76">
    <w:name w:val="xl76"/>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bidi="ar-SA"/>
    </w:rPr>
  </w:style>
  <w:style w:type="paragraph" w:customStyle="1" w:styleId="xl77">
    <w:name w:val="xl77"/>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bidi="ar-SA"/>
    </w:rPr>
  </w:style>
  <w:style w:type="paragraph" w:customStyle="1" w:styleId="xl78">
    <w:name w:val="xl78"/>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bidi="ar-SA"/>
    </w:rPr>
  </w:style>
  <w:style w:type="paragraph" w:customStyle="1" w:styleId="xl79">
    <w:name w:val="xl79"/>
    <w:basedOn w:val="Normal"/>
    <w:rsid w:val="00E14D54"/>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bidi="ar-SA"/>
    </w:rPr>
  </w:style>
  <w:style w:type="paragraph" w:customStyle="1" w:styleId="xl80">
    <w:name w:val="xl80"/>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bidi="ar-SA"/>
    </w:rPr>
  </w:style>
  <w:style w:type="paragraph" w:customStyle="1" w:styleId="xl81">
    <w:name w:val="xl81"/>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bidi="ar-SA"/>
    </w:rPr>
  </w:style>
  <w:style w:type="paragraph" w:customStyle="1" w:styleId="xl82">
    <w:name w:val="xl82"/>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bidi="ar-SA"/>
    </w:rPr>
  </w:style>
  <w:style w:type="table" w:customStyle="1" w:styleId="TableGrid">
    <w:name w:val="TableGrid"/>
    <w:rsid w:val="00E14D54"/>
    <w:pPr>
      <w:widowControl/>
      <w:autoSpaceDE/>
      <w:autoSpaceDN/>
    </w:pPr>
    <w:rPr>
      <w:rFonts w:eastAsiaTheme="minorEastAsia"/>
      <w:kern w:val="2"/>
      <w:sz w:val="24"/>
      <w:szCs w:val="24"/>
      <w:lang w:val="pt-BR" w:eastAsia="pt-BR"/>
    </w:rPr>
    <w:tblPr>
      <w:tblCellMar>
        <w:top w:w="0" w:type="dxa"/>
        <w:left w:w="0" w:type="dxa"/>
        <w:bottom w:w="0" w:type="dxa"/>
        <w:right w:w="0" w:type="dxa"/>
      </w:tblCellMar>
    </w:tblPr>
  </w:style>
  <w:style w:type="paragraph" w:customStyle="1" w:styleId="font5">
    <w:name w:val="font5"/>
    <w:basedOn w:val="Normal"/>
    <w:rsid w:val="00E14D54"/>
    <w:pPr>
      <w:widowControl/>
      <w:autoSpaceDE/>
      <w:autoSpaceDN/>
      <w:spacing w:before="100" w:beforeAutospacing="1" w:after="100" w:afterAutospacing="1"/>
    </w:pPr>
    <w:rPr>
      <w:rFonts w:ascii="Calibri" w:eastAsia="Times New Roman" w:hAnsi="Calibri" w:cs="Calibri"/>
      <w:b/>
      <w:bCs/>
      <w:lang w:val="pt-BR" w:eastAsia="pt-BR" w:bidi="ar-SA"/>
    </w:rPr>
  </w:style>
  <w:style w:type="paragraph" w:customStyle="1" w:styleId="font6">
    <w:name w:val="font6"/>
    <w:basedOn w:val="Normal"/>
    <w:rsid w:val="00E14D54"/>
    <w:pPr>
      <w:widowControl/>
      <w:autoSpaceDE/>
      <w:autoSpaceDN/>
      <w:spacing w:before="100" w:beforeAutospacing="1" w:after="100" w:afterAutospacing="1"/>
    </w:pPr>
    <w:rPr>
      <w:rFonts w:ascii="Calibri" w:eastAsia="Times New Roman" w:hAnsi="Calibri" w:cs="Calibri"/>
      <w:lang w:val="pt-BR" w:eastAsia="pt-BR" w:bidi="ar-SA"/>
    </w:rPr>
  </w:style>
  <w:style w:type="paragraph" w:customStyle="1" w:styleId="font7">
    <w:name w:val="font7"/>
    <w:basedOn w:val="Normal"/>
    <w:rsid w:val="00E14D54"/>
    <w:pPr>
      <w:widowControl/>
      <w:autoSpaceDE/>
      <w:autoSpaceDN/>
      <w:spacing w:before="100" w:beforeAutospacing="1" w:after="100" w:afterAutospacing="1"/>
    </w:pPr>
    <w:rPr>
      <w:rFonts w:ascii="Cambria" w:eastAsia="Times New Roman" w:hAnsi="Cambria" w:cs="Times New Roman"/>
      <w:b/>
      <w:bCs/>
      <w:lang w:val="pt-BR" w:eastAsia="pt-BR" w:bidi="ar-SA"/>
    </w:rPr>
  </w:style>
  <w:style w:type="paragraph" w:customStyle="1" w:styleId="font8">
    <w:name w:val="font8"/>
    <w:basedOn w:val="Normal"/>
    <w:rsid w:val="00E14D54"/>
    <w:pPr>
      <w:widowControl/>
      <w:autoSpaceDE/>
      <w:autoSpaceDN/>
      <w:spacing w:before="100" w:beforeAutospacing="1" w:after="100" w:afterAutospacing="1"/>
    </w:pPr>
    <w:rPr>
      <w:rFonts w:ascii="Cambria" w:eastAsia="Times New Roman" w:hAnsi="Cambria" w:cs="Times New Roman"/>
      <w:lang w:val="pt-BR" w:eastAsia="pt-BR" w:bidi="ar-SA"/>
    </w:rPr>
  </w:style>
  <w:style w:type="paragraph" w:customStyle="1" w:styleId="xl65">
    <w:name w:val="xl65"/>
    <w:basedOn w:val="Normal"/>
    <w:rsid w:val="00E14D54"/>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bidi="ar-SA"/>
    </w:rPr>
  </w:style>
  <w:style w:type="paragraph" w:customStyle="1" w:styleId="xl66">
    <w:name w:val="xl66"/>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24"/>
      <w:szCs w:val="24"/>
      <w:lang w:val="pt-BR" w:eastAsia="pt-BR" w:bidi="ar-SA"/>
    </w:rPr>
  </w:style>
  <w:style w:type="paragraph" w:customStyle="1" w:styleId="xl67">
    <w:name w:val="xl67"/>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pt-BR" w:eastAsia="pt-BR" w:bidi="ar-SA"/>
    </w:rPr>
  </w:style>
  <w:style w:type="paragraph" w:customStyle="1" w:styleId="xl68">
    <w:name w:val="xl68"/>
    <w:basedOn w:val="Normal"/>
    <w:rsid w:val="00E14D5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pt-BR" w:eastAsia="pt-BR" w:bidi="ar-SA"/>
    </w:rPr>
  </w:style>
  <w:style w:type="paragraph" w:customStyle="1" w:styleId="xl83">
    <w:name w:val="xl83"/>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Times New Roman" w:hAnsi="Calibri" w:cs="Calibri"/>
      <w:b/>
      <w:bCs/>
      <w:sz w:val="24"/>
      <w:szCs w:val="24"/>
      <w:lang w:val="pt-BR" w:eastAsia="pt-BR" w:bidi="ar-SA"/>
    </w:rPr>
  </w:style>
  <w:style w:type="paragraph" w:customStyle="1" w:styleId="xl84">
    <w:name w:val="xl84"/>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b/>
      <w:bCs/>
      <w:sz w:val="24"/>
      <w:szCs w:val="24"/>
      <w:lang w:val="pt-BR" w:eastAsia="pt-BR" w:bidi="ar-SA"/>
    </w:rPr>
  </w:style>
  <w:style w:type="paragraph" w:customStyle="1" w:styleId="xl85">
    <w:name w:val="xl85"/>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86">
    <w:name w:val="xl86"/>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87">
    <w:name w:val="xl87"/>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88">
    <w:name w:val="xl88"/>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pt-BR" w:eastAsia="pt-BR" w:bidi="ar-SA"/>
    </w:rPr>
  </w:style>
  <w:style w:type="paragraph" w:customStyle="1" w:styleId="xl89">
    <w:name w:val="xl89"/>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pt-BR" w:eastAsia="pt-BR" w:bidi="ar-SA"/>
    </w:rPr>
  </w:style>
  <w:style w:type="paragraph" w:customStyle="1" w:styleId="xl90">
    <w:name w:val="xl90"/>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Times New Roman" w:hAnsi="Calibri" w:cs="Calibri"/>
      <w:sz w:val="24"/>
      <w:szCs w:val="24"/>
      <w:lang w:val="pt-BR" w:eastAsia="pt-BR" w:bidi="ar-SA"/>
    </w:rPr>
  </w:style>
  <w:style w:type="paragraph" w:customStyle="1" w:styleId="xl91">
    <w:name w:val="xl91"/>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mbria" w:eastAsia="Times New Roman" w:hAnsi="Cambria" w:cs="Times New Roman"/>
      <w:b/>
      <w:bCs/>
      <w:sz w:val="24"/>
      <w:szCs w:val="24"/>
      <w:lang w:val="pt-BR" w:eastAsia="pt-BR" w:bidi="ar-SA"/>
    </w:rPr>
  </w:style>
  <w:style w:type="paragraph" w:customStyle="1" w:styleId="xl92">
    <w:name w:val="xl92"/>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Cambria" w:eastAsia="Times New Roman" w:hAnsi="Cambria" w:cs="Times New Roman"/>
      <w:b/>
      <w:bCs/>
      <w:sz w:val="24"/>
      <w:szCs w:val="24"/>
      <w:lang w:val="pt-BR" w:eastAsia="pt-BR" w:bidi="ar-SA"/>
    </w:rPr>
  </w:style>
  <w:style w:type="paragraph" w:customStyle="1" w:styleId="xl93">
    <w:name w:val="xl93"/>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mbria" w:eastAsia="Times New Roman" w:hAnsi="Cambria" w:cs="Times New Roman"/>
      <w:b/>
      <w:bCs/>
      <w:sz w:val="24"/>
      <w:szCs w:val="24"/>
      <w:lang w:val="pt-BR" w:eastAsia="pt-BR" w:bidi="ar-SA"/>
    </w:rPr>
  </w:style>
  <w:style w:type="paragraph" w:customStyle="1" w:styleId="xl94">
    <w:name w:val="xl94"/>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Times New Roman" w:hAnsi="Calibri" w:cs="Calibri"/>
      <w:b/>
      <w:bCs/>
      <w:sz w:val="24"/>
      <w:szCs w:val="24"/>
      <w:lang w:val="pt-BR" w:eastAsia="pt-BR" w:bidi="ar-SA"/>
    </w:rPr>
  </w:style>
  <w:style w:type="paragraph" w:customStyle="1" w:styleId="xl95">
    <w:name w:val="xl95"/>
    <w:basedOn w:val="Normal"/>
    <w:rsid w:val="00E14D54"/>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96">
    <w:name w:val="xl96"/>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97">
    <w:name w:val="xl97"/>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bidi="ar-SA"/>
    </w:rPr>
  </w:style>
  <w:style w:type="paragraph" w:customStyle="1" w:styleId="xl98">
    <w:name w:val="xl98"/>
    <w:basedOn w:val="Normal"/>
    <w:rsid w:val="00E14D54"/>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bidi="ar-SA"/>
    </w:rPr>
  </w:style>
  <w:style w:type="paragraph" w:customStyle="1" w:styleId="xl99">
    <w:name w:val="xl99"/>
    <w:basedOn w:val="Normal"/>
    <w:rsid w:val="00E14D54"/>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bidi="ar-SA"/>
    </w:rPr>
  </w:style>
  <w:style w:type="paragraph" w:customStyle="1" w:styleId="font9">
    <w:name w:val="font9"/>
    <w:basedOn w:val="Normal"/>
    <w:rsid w:val="00E14D54"/>
    <w:pPr>
      <w:widowControl/>
      <w:autoSpaceDE/>
      <w:autoSpaceDN/>
      <w:spacing w:before="100" w:beforeAutospacing="1" w:after="100" w:afterAutospacing="1"/>
    </w:pPr>
    <w:rPr>
      <w:rFonts w:ascii="Calibri" w:eastAsia="Times New Roman" w:hAnsi="Calibri" w:cs="Calibri"/>
      <w:b/>
      <w:bCs/>
      <w:color w:val="0A0A0A"/>
      <w:sz w:val="20"/>
      <w:szCs w:val="20"/>
      <w:lang w:val="pt-BR" w:eastAsia="pt-BR" w:bidi="ar-SA"/>
    </w:rPr>
  </w:style>
  <w:style w:type="paragraph" w:customStyle="1" w:styleId="font10">
    <w:name w:val="font10"/>
    <w:basedOn w:val="Normal"/>
    <w:rsid w:val="00E14D54"/>
    <w:pPr>
      <w:widowControl/>
      <w:autoSpaceDE/>
      <w:autoSpaceDN/>
      <w:spacing w:before="100" w:beforeAutospacing="1" w:after="100" w:afterAutospacing="1"/>
    </w:pPr>
    <w:rPr>
      <w:rFonts w:ascii="Calibri" w:eastAsia="Times New Roman" w:hAnsi="Calibri" w:cs="Calibri"/>
      <w:b/>
      <w:bCs/>
      <w:i/>
      <w:iCs/>
      <w:color w:val="0C0C0C"/>
      <w:sz w:val="20"/>
      <w:szCs w:val="20"/>
      <w:lang w:val="pt-BR" w:eastAsia="pt-BR" w:bidi="ar-SA"/>
    </w:rPr>
  </w:style>
  <w:style w:type="paragraph" w:customStyle="1" w:styleId="font11">
    <w:name w:val="font11"/>
    <w:basedOn w:val="Normal"/>
    <w:rsid w:val="00E14D54"/>
    <w:pPr>
      <w:widowControl/>
      <w:autoSpaceDE/>
      <w:autoSpaceDN/>
      <w:spacing w:before="100" w:beforeAutospacing="1" w:after="100" w:afterAutospacing="1"/>
    </w:pPr>
    <w:rPr>
      <w:rFonts w:ascii="Calibri" w:eastAsia="Times New Roman" w:hAnsi="Calibri" w:cs="Calibri"/>
      <w:color w:val="0C0C0C"/>
      <w:sz w:val="20"/>
      <w:szCs w:val="20"/>
      <w:lang w:val="pt-BR" w:eastAsia="pt-BR" w:bidi="ar-SA"/>
    </w:rPr>
  </w:style>
  <w:style w:type="paragraph" w:customStyle="1" w:styleId="font12">
    <w:name w:val="font12"/>
    <w:basedOn w:val="Normal"/>
    <w:rsid w:val="00E14D54"/>
    <w:pPr>
      <w:widowControl/>
      <w:autoSpaceDE/>
      <w:autoSpaceDN/>
      <w:spacing w:before="100" w:beforeAutospacing="1" w:after="100" w:afterAutospacing="1"/>
    </w:pPr>
    <w:rPr>
      <w:rFonts w:ascii="Calibri" w:eastAsia="Times New Roman" w:hAnsi="Calibri" w:cs="Calibri"/>
      <w:color w:val="010101"/>
      <w:sz w:val="20"/>
      <w:szCs w:val="20"/>
      <w:lang w:val="pt-BR" w:eastAsia="pt-BR" w:bidi="ar-SA"/>
    </w:rPr>
  </w:style>
  <w:style w:type="paragraph" w:customStyle="1" w:styleId="font13">
    <w:name w:val="font13"/>
    <w:basedOn w:val="Normal"/>
    <w:rsid w:val="00E14D54"/>
    <w:pPr>
      <w:widowControl/>
      <w:autoSpaceDE/>
      <w:autoSpaceDN/>
      <w:spacing w:before="100" w:beforeAutospacing="1" w:after="100" w:afterAutospacing="1"/>
    </w:pPr>
    <w:rPr>
      <w:rFonts w:ascii="Calibri" w:eastAsia="Times New Roman" w:hAnsi="Calibri" w:cs="Calibri"/>
      <w:b/>
      <w:bCs/>
      <w:color w:val="070707"/>
      <w:sz w:val="20"/>
      <w:szCs w:val="20"/>
      <w:lang w:val="pt-BR" w:eastAsia="pt-BR" w:bidi="ar-SA"/>
    </w:rPr>
  </w:style>
  <w:style w:type="paragraph" w:customStyle="1" w:styleId="font14">
    <w:name w:val="font14"/>
    <w:basedOn w:val="Normal"/>
    <w:rsid w:val="00E14D54"/>
    <w:pPr>
      <w:widowControl/>
      <w:autoSpaceDE/>
      <w:autoSpaceDN/>
      <w:spacing w:before="100" w:beforeAutospacing="1" w:after="100" w:afterAutospacing="1"/>
    </w:pPr>
    <w:rPr>
      <w:rFonts w:ascii="Calibri" w:eastAsia="Times New Roman" w:hAnsi="Calibri" w:cs="Calibri"/>
      <w:color w:val="070707"/>
      <w:sz w:val="20"/>
      <w:szCs w:val="20"/>
      <w:lang w:val="pt-BR" w:eastAsia="pt-BR" w:bidi="ar-SA"/>
    </w:rPr>
  </w:style>
  <w:style w:type="paragraph" w:customStyle="1" w:styleId="font15">
    <w:name w:val="font15"/>
    <w:basedOn w:val="Normal"/>
    <w:rsid w:val="00E14D54"/>
    <w:pPr>
      <w:widowControl/>
      <w:autoSpaceDE/>
      <w:autoSpaceDN/>
      <w:spacing w:before="100" w:beforeAutospacing="1" w:after="100" w:afterAutospacing="1"/>
    </w:pPr>
    <w:rPr>
      <w:rFonts w:ascii="Calibri" w:eastAsia="Times New Roman" w:hAnsi="Calibri" w:cs="Calibri"/>
      <w:color w:val="0F0F0F"/>
      <w:sz w:val="20"/>
      <w:szCs w:val="20"/>
      <w:lang w:val="pt-BR" w:eastAsia="pt-BR" w:bidi="ar-SA"/>
    </w:rPr>
  </w:style>
  <w:style w:type="paragraph" w:customStyle="1" w:styleId="font16">
    <w:name w:val="font16"/>
    <w:basedOn w:val="Normal"/>
    <w:rsid w:val="00E14D54"/>
    <w:pPr>
      <w:widowControl/>
      <w:autoSpaceDE/>
      <w:autoSpaceDN/>
      <w:spacing w:before="100" w:beforeAutospacing="1" w:after="100" w:afterAutospacing="1"/>
    </w:pPr>
    <w:rPr>
      <w:rFonts w:ascii="Calibri" w:eastAsia="Times New Roman" w:hAnsi="Calibri" w:cs="Calibri"/>
      <w:b/>
      <w:bCs/>
      <w:color w:val="010101"/>
      <w:sz w:val="20"/>
      <w:szCs w:val="20"/>
      <w:lang w:val="pt-BR" w:eastAsia="pt-BR" w:bidi="ar-SA"/>
    </w:rPr>
  </w:style>
  <w:style w:type="paragraph" w:customStyle="1" w:styleId="font17">
    <w:name w:val="font17"/>
    <w:basedOn w:val="Normal"/>
    <w:rsid w:val="00E14D54"/>
    <w:pPr>
      <w:widowControl/>
      <w:autoSpaceDE/>
      <w:autoSpaceDN/>
      <w:spacing w:before="100" w:beforeAutospacing="1" w:after="100" w:afterAutospacing="1"/>
    </w:pPr>
    <w:rPr>
      <w:rFonts w:ascii="Calibri" w:eastAsia="Times New Roman" w:hAnsi="Calibri" w:cs="Calibri"/>
      <w:b/>
      <w:bCs/>
      <w:color w:val="0F0F0F"/>
      <w:sz w:val="20"/>
      <w:szCs w:val="20"/>
      <w:lang w:val="pt-BR" w:eastAsia="pt-BR" w:bidi="ar-SA"/>
    </w:rPr>
  </w:style>
  <w:style w:type="paragraph" w:customStyle="1" w:styleId="font18">
    <w:name w:val="font18"/>
    <w:basedOn w:val="Normal"/>
    <w:rsid w:val="00E14D54"/>
    <w:pPr>
      <w:widowControl/>
      <w:autoSpaceDE/>
      <w:autoSpaceDN/>
      <w:spacing w:before="100" w:beforeAutospacing="1" w:after="100" w:afterAutospacing="1"/>
    </w:pPr>
    <w:rPr>
      <w:rFonts w:ascii="Calibri" w:eastAsia="Times New Roman" w:hAnsi="Calibri" w:cs="Calibri"/>
      <w:color w:val="383838"/>
      <w:sz w:val="20"/>
      <w:szCs w:val="20"/>
      <w:lang w:val="pt-BR" w:eastAsia="pt-BR" w:bidi="ar-SA"/>
    </w:rPr>
  </w:style>
  <w:style w:type="paragraph" w:customStyle="1" w:styleId="font19">
    <w:name w:val="font19"/>
    <w:basedOn w:val="Normal"/>
    <w:rsid w:val="00E14D54"/>
    <w:pPr>
      <w:widowControl/>
      <w:autoSpaceDE/>
      <w:autoSpaceDN/>
      <w:spacing w:before="100" w:beforeAutospacing="1" w:after="100" w:afterAutospacing="1"/>
    </w:pPr>
    <w:rPr>
      <w:rFonts w:ascii="Calibri" w:eastAsia="Times New Roman" w:hAnsi="Calibri" w:cs="Calibri"/>
      <w:color w:val="161616"/>
      <w:sz w:val="20"/>
      <w:szCs w:val="20"/>
      <w:lang w:val="pt-BR" w:eastAsia="pt-BR" w:bidi="ar-SA"/>
    </w:rPr>
  </w:style>
  <w:style w:type="paragraph" w:customStyle="1" w:styleId="font20">
    <w:name w:val="font20"/>
    <w:basedOn w:val="Normal"/>
    <w:rsid w:val="00E14D54"/>
    <w:pPr>
      <w:widowControl/>
      <w:autoSpaceDE/>
      <w:autoSpaceDN/>
      <w:spacing w:before="100" w:beforeAutospacing="1" w:after="100" w:afterAutospacing="1"/>
    </w:pPr>
    <w:rPr>
      <w:rFonts w:ascii="Calibri" w:eastAsia="Times New Roman" w:hAnsi="Calibri" w:cs="Calibri"/>
      <w:b/>
      <w:bCs/>
      <w:color w:val="161616"/>
      <w:sz w:val="20"/>
      <w:szCs w:val="20"/>
      <w:lang w:val="pt-BR" w:eastAsia="pt-BR" w:bidi="ar-SA"/>
    </w:rPr>
  </w:style>
  <w:style w:type="paragraph" w:customStyle="1" w:styleId="font21">
    <w:name w:val="font21"/>
    <w:basedOn w:val="Normal"/>
    <w:rsid w:val="00E14D54"/>
    <w:pPr>
      <w:widowControl/>
      <w:autoSpaceDE/>
      <w:autoSpaceDN/>
      <w:spacing w:before="100" w:beforeAutospacing="1" w:after="100" w:afterAutospacing="1"/>
    </w:pPr>
    <w:rPr>
      <w:rFonts w:ascii="Calibri" w:eastAsia="Times New Roman" w:hAnsi="Calibri" w:cs="Calibri"/>
      <w:color w:val="3A3A3A"/>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79797">
      <w:bodyDiv w:val="1"/>
      <w:marLeft w:val="0"/>
      <w:marRight w:val="0"/>
      <w:marTop w:val="0"/>
      <w:marBottom w:val="0"/>
      <w:divBdr>
        <w:top w:val="none" w:sz="0" w:space="0" w:color="auto"/>
        <w:left w:val="none" w:sz="0" w:space="0" w:color="auto"/>
        <w:bottom w:val="none" w:sz="0" w:space="0" w:color="auto"/>
        <w:right w:val="none" w:sz="0" w:space="0" w:color="auto"/>
      </w:divBdr>
    </w:div>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945188881">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A2A17-B7BC-4F48-88A8-338FFAD2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6340</Words>
  <Characters>34242</Characters>
  <Application>Microsoft Office Word</Application>
  <DocSecurity>0</DocSecurity>
  <Lines>285</Lines>
  <Paragraphs>81</Paragraphs>
  <ScaleCrop>false</ScaleCrop>
  <HeadingPairs>
    <vt:vector size="4" baseType="variant">
      <vt:variant>
        <vt:lpstr>Título</vt:lpstr>
      </vt:variant>
      <vt:variant>
        <vt:i4>1</vt:i4>
      </vt:variant>
      <vt:variant>
        <vt:lpstr>Títulos</vt:lpstr>
      </vt:variant>
      <vt:variant>
        <vt:i4>50</vt:i4>
      </vt:variant>
    </vt:vector>
  </HeadingPairs>
  <TitlesOfParts>
    <vt:vector size="51" baseType="lpstr">
      <vt:lpstr/>
      <vt:lpstr>ANEXO III – MODELO DE  DECLARAÇÃO DE CUMPRIMENTO DOS REQUISITOS DE HABILITAÇÃO</vt:lpstr>
      <vt:lpstr>ANEXO IV – DECLARAÇÃO DE ENQUADRAMENTO COMO ME OU EPP</vt:lpstr>
      <vt:lpstr>DECLARAÇÃO</vt:lpstr>
      <vt:lpstr>PREGÃO ELETRÔNICO Nº 33/2025</vt:lpstr>
      <vt:lpstr>ANEXO V – MODELO DE PROPOSTA COMERCIAL – LOTES DA COTA PRINCIPAL</vt:lpstr>
      <vt:lpstr>Participação de todos os interessados do ramo de atividade pertinente ao objeto </vt:lpstr>
      <vt:lpstr/>
      <vt:lpstr/>
      <vt:lpstr/>
      <vt:lpstr/>
      <vt:lpstr/>
      <vt:lpstr>PREGÃO ELETRÔNICO Nº 33/2025</vt:lpstr>
      <vt:lpstr>ANEXO V – MODELO DE PROPOSTA COMERCIAL – LOTES DA COTA RESERVADA</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3</cp:revision>
  <cp:lastPrinted>2025-07-16T19:56:00Z</cp:lastPrinted>
  <dcterms:created xsi:type="dcterms:W3CDTF">2025-07-22T19:28:00Z</dcterms:created>
  <dcterms:modified xsi:type="dcterms:W3CDTF">2025-07-22T19:29:00Z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