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CC" w:rsidRPr="00407549" w:rsidRDefault="004967CC" w:rsidP="00407549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407549">
        <w:rPr>
          <w:rFonts w:ascii="Calibri" w:hAnsi="Calibri" w:cs="Calibri"/>
          <w:b/>
          <w:bCs/>
          <w:u w:val="single"/>
        </w:rPr>
        <w:t>ANEXO III</w:t>
      </w:r>
    </w:p>
    <w:p w:rsidR="004967CC" w:rsidRPr="00407549" w:rsidRDefault="004967CC" w:rsidP="00407549">
      <w:pPr>
        <w:spacing w:after="120"/>
        <w:jc w:val="center"/>
        <w:rPr>
          <w:rFonts w:ascii="Calibri" w:hAnsi="Calibri" w:cs="Calibri"/>
          <w:b/>
          <w:bCs/>
        </w:rPr>
      </w:pPr>
      <w:r w:rsidRPr="00407549">
        <w:rPr>
          <w:rFonts w:ascii="Calibri" w:hAnsi="Calibri" w:cs="Calibri"/>
          <w:b/>
          <w:bCs/>
        </w:rPr>
        <w:t>SOLICITAÇÃO DE CREDENCIAMENTO</w:t>
      </w:r>
    </w:p>
    <w:p w:rsidR="004967CC" w:rsidRPr="00407549" w:rsidRDefault="004967CC" w:rsidP="00407549">
      <w:pPr>
        <w:spacing w:after="120"/>
        <w:jc w:val="both"/>
        <w:rPr>
          <w:rFonts w:ascii="Calibri" w:hAnsi="Calibri" w:cs="Calibri"/>
          <w:i/>
          <w:color w:val="FF0000"/>
        </w:rPr>
      </w:pPr>
      <w:r w:rsidRPr="00407549">
        <w:rPr>
          <w:rFonts w:ascii="Calibri" w:hAnsi="Calibri" w:cs="Calibri"/>
          <w:i/>
          <w:color w:val="FF0000"/>
          <w:highlight w:val="yellow"/>
        </w:rPr>
        <w:t xml:space="preserve">Observação: Este modelo deverá ser copiado na forma e na íntegra em papel </w:t>
      </w:r>
      <w:r w:rsidR="003113AB" w:rsidRPr="00407549">
        <w:rPr>
          <w:rFonts w:ascii="Calibri" w:hAnsi="Calibri" w:cs="Calibri"/>
          <w:i/>
          <w:color w:val="FF0000"/>
          <w:highlight w:val="yellow"/>
        </w:rPr>
        <w:t>timbrado</w:t>
      </w:r>
      <w:r w:rsidRPr="00407549">
        <w:rPr>
          <w:rFonts w:ascii="Calibri" w:hAnsi="Calibri" w:cs="Calibri"/>
          <w:i/>
          <w:color w:val="FF0000"/>
          <w:highlight w:val="yellow"/>
        </w:rPr>
        <w:t xml:space="preserve"> da empresa.</w:t>
      </w:r>
    </w:p>
    <w:p w:rsidR="004967CC" w:rsidRPr="00407549" w:rsidRDefault="00407549" w:rsidP="00407549">
      <w:pPr>
        <w:spacing w:after="120"/>
        <w:rPr>
          <w:rFonts w:ascii="Calibri" w:hAnsi="Calibri" w:cs="Calibri"/>
          <w:b/>
        </w:rPr>
      </w:pPr>
      <w:r w:rsidRPr="00407549">
        <w:rPr>
          <w:rFonts w:ascii="Calibri" w:hAnsi="Calibri" w:cs="Calibri"/>
          <w:b/>
        </w:rPr>
        <w:t>CREDENCIAMENTO</w:t>
      </w:r>
      <w:r w:rsidR="004967CC" w:rsidRPr="00407549">
        <w:rPr>
          <w:rFonts w:ascii="Calibri" w:hAnsi="Calibri" w:cs="Calibri"/>
          <w:b/>
        </w:rPr>
        <w:t xml:space="preserve"> Nº </w:t>
      </w:r>
      <w:r w:rsidR="00551595" w:rsidRPr="00407549">
        <w:rPr>
          <w:rFonts w:ascii="Calibri" w:hAnsi="Calibri" w:cs="Calibri"/>
          <w:b/>
        </w:rPr>
        <w:t>01/2024</w:t>
      </w:r>
    </w:p>
    <w:p w:rsidR="004967CC" w:rsidRPr="00407549" w:rsidRDefault="004967CC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 xml:space="preserve">A empresa ........................., inscrita no CNPJ sob o nº. ................, sediada à ......................, bairro ............., município de ................, Estado de ................, por seu representante legal o Sr(a). ........................, inscrito(a) sob o CPF nº. ............... e RG nº: ................, domiciliado(a) na ........................., e-mail ............................ </w:t>
      </w:r>
      <w:proofErr w:type="gramStart"/>
      <w:r w:rsidRPr="00407549">
        <w:rPr>
          <w:rFonts w:ascii="Calibri" w:hAnsi="Calibri" w:cs="Calibri"/>
          <w:sz w:val="22"/>
        </w:rPr>
        <w:t>vem</w:t>
      </w:r>
      <w:proofErr w:type="gramEnd"/>
      <w:r w:rsidRPr="00407549">
        <w:rPr>
          <w:rFonts w:ascii="Calibri" w:hAnsi="Calibri" w:cs="Calibri"/>
          <w:sz w:val="22"/>
        </w:rPr>
        <w:t xml:space="preserve"> por meio deste, solicitar o Credenciamento, junto à Prefeitura Municipal de Pilar do Sul, para executar serviços de arrecadação de tributos e demais receitas públicas municipais através de Documento de Arrecadação Municipal (DAM</w:t>
      </w:r>
      <w:r w:rsidR="003113AB" w:rsidRPr="00407549">
        <w:rPr>
          <w:rFonts w:ascii="Calibri" w:hAnsi="Calibri" w:cs="Calibri"/>
          <w:sz w:val="22"/>
        </w:rPr>
        <w:t>)</w:t>
      </w:r>
      <w:r w:rsidRPr="00407549">
        <w:rPr>
          <w:rFonts w:ascii="Calibri" w:hAnsi="Calibri" w:cs="Calibri"/>
          <w:sz w:val="22"/>
        </w:rPr>
        <w:t xml:space="preserve">, pelos seguintes canais de pagamentos: </w:t>
      </w:r>
    </w:p>
    <w:p w:rsidR="006E4233" w:rsidRPr="00407549" w:rsidRDefault="006E4233" w:rsidP="00407549">
      <w:pPr>
        <w:jc w:val="both"/>
        <w:rPr>
          <w:rFonts w:ascii="Calibri" w:hAnsi="Calibri" w:cs="Calibri"/>
          <w:sz w:val="22"/>
        </w:rPr>
        <w:sectPr w:rsidR="006E4233" w:rsidRPr="00407549" w:rsidSect="004967CC">
          <w:headerReference w:type="default" r:id="rId8"/>
          <w:pgSz w:w="11906" w:h="16838"/>
          <w:pgMar w:top="1701" w:right="1134" w:bottom="1134" w:left="1701" w:header="142" w:footer="0" w:gutter="0"/>
          <w:cols w:space="720"/>
          <w:formProt w:val="0"/>
          <w:docGrid w:linePitch="360"/>
        </w:sectPr>
      </w:pPr>
    </w:p>
    <w:p w:rsidR="003113AB" w:rsidRPr="00407549" w:rsidRDefault="004967CC" w:rsidP="00407549">
      <w:pPr>
        <w:jc w:val="both"/>
        <w:rPr>
          <w:rFonts w:ascii="Calibri" w:hAnsi="Calibri" w:cs="Calibri"/>
          <w:sz w:val="22"/>
        </w:rPr>
      </w:pPr>
      <w:proofErr w:type="gramStart"/>
      <w:r w:rsidRPr="00407549">
        <w:rPr>
          <w:rFonts w:ascii="Calibri" w:hAnsi="Calibri" w:cs="Calibri"/>
          <w:sz w:val="22"/>
        </w:rPr>
        <w:lastRenderedPageBreak/>
        <w:t>(  )</w:t>
      </w:r>
      <w:proofErr w:type="gramEnd"/>
      <w:r w:rsidRPr="00407549">
        <w:rPr>
          <w:rFonts w:ascii="Calibri" w:hAnsi="Calibri" w:cs="Calibri"/>
          <w:sz w:val="22"/>
        </w:rPr>
        <w:t xml:space="preserve"> Internet Banking / Aplicativo </w:t>
      </w:r>
    </w:p>
    <w:p w:rsidR="004967CC" w:rsidRPr="00407549" w:rsidRDefault="004967CC" w:rsidP="00407549">
      <w:pPr>
        <w:jc w:val="both"/>
        <w:rPr>
          <w:rFonts w:ascii="Calibri" w:hAnsi="Calibri" w:cs="Calibri"/>
          <w:sz w:val="22"/>
        </w:rPr>
      </w:pPr>
      <w:proofErr w:type="gramStart"/>
      <w:r w:rsidRPr="00407549">
        <w:rPr>
          <w:rFonts w:ascii="Calibri" w:hAnsi="Calibri" w:cs="Calibri"/>
          <w:sz w:val="22"/>
        </w:rPr>
        <w:t>(  )</w:t>
      </w:r>
      <w:proofErr w:type="gramEnd"/>
      <w:r w:rsidRPr="00407549">
        <w:rPr>
          <w:rFonts w:ascii="Calibri" w:hAnsi="Calibri" w:cs="Calibri"/>
          <w:sz w:val="22"/>
        </w:rPr>
        <w:t xml:space="preserve"> Autoatendimento (Caixa Eletrônico) </w:t>
      </w:r>
    </w:p>
    <w:p w:rsidR="004967CC" w:rsidRPr="00407549" w:rsidRDefault="004967CC" w:rsidP="00407549">
      <w:pPr>
        <w:jc w:val="both"/>
        <w:rPr>
          <w:rFonts w:ascii="Calibri" w:hAnsi="Calibri" w:cs="Calibri"/>
          <w:sz w:val="22"/>
        </w:rPr>
      </w:pPr>
      <w:proofErr w:type="gramStart"/>
      <w:r w:rsidRPr="00407549">
        <w:rPr>
          <w:rFonts w:ascii="Calibri" w:hAnsi="Calibri" w:cs="Calibri"/>
          <w:sz w:val="22"/>
        </w:rPr>
        <w:lastRenderedPageBreak/>
        <w:t>(  )</w:t>
      </w:r>
      <w:proofErr w:type="gramEnd"/>
      <w:r w:rsidRPr="00407549">
        <w:rPr>
          <w:rFonts w:ascii="Calibri" w:hAnsi="Calibri" w:cs="Calibri"/>
          <w:sz w:val="22"/>
        </w:rPr>
        <w:t xml:space="preserve"> Correspondente bancário e lotérica </w:t>
      </w:r>
    </w:p>
    <w:p w:rsidR="004967CC" w:rsidRPr="00407549" w:rsidRDefault="004967CC" w:rsidP="00407549">
      <w:pPr>
        <w:jc w:val="both"/>
        <w:rPr>
          <w:rFonts w:ascii="Calibri" w:hAnsi="Calibri" w:cs="Calibri"/>
          <w:sz w:val="22"/>
        </w:rPr>
      </w:pPr>
      <w:proofErr w:type="gramStart"/>
      <w:r w:rsidRPr="00407549">
        <w:rPr>
          <w:rFonts w:ascii="Calibri" w:hAnsi="Calibri" w:cs="Calibri"/>
          <w:sz w:val="22"/>
        </w:rPr>
        <w:t>(  )</w:t>
      </w:r>
      <w:proofErr w:type="gramEnd"/>
      <w:r w:rsidRPr="00407549">
        <w:rPr>
          <w:rFonts w:ascii="Calibri" w:hAnsi="Calibri" w:cs="Calibri"/>
          <w:sz w:val="22"/>
        </w:rPr>
        <w:t xml:space="preserve"> Guichê de Caix</w:t>
      </w:r>
      <w:r w:rsidR="003113AB" w:rsidRPr="00407549">
        <w:rPr>
          <w:rFonts w:ascii="Calibri" w:hAnsi="Calibri" w:cs="Calibri"/>
          <w:sz w:val="22"/>
        </w:rPr>
        <w:t>a</w:t>
      </w:r>
    </w:p>
    <w:p w:rsidR="006E4233" w:rsidRPr="00407549" w:rsidRDefault="006E4233" w:rsidP="00407549">
      <w:pPr>
        <w:spacing w:after="120"/>
        <w:jc w:val="both"/>
        <w:rPr>
          <w:rFonts w:ascii="Calibri" w:hAnsi="Calibri" w:cs="Calibri"/>
          <w:sz w:val="22"/>
        </w:rPr>
        <w:sectPr w:rsidR="006E4233" w:rsidRPr="00407549" w:rsidSect="006E4233">
          <w:type w:val="continuous"/>
          <w:pgSz w:w="11906" w:h="16838"/>
          <w:pgMar w:top="1701" w:right="1134" w:bottom="1134" w:left="1701" w:header="142" w:footer="0" w:gutter="0"/>
          <w:cols w:num="2" w:space="720"/>
          <w:formProt w:val="0"/>
          <w:docGrid w:linePitch="360"/>
        </w:sectPr>
      </w:pPr>
    </w:p>
    <w:p w:rsidR="00915104" w:rsidRPr="00407549" w:rsidRDefault="00915104" w:rsidP="00407549">
      <w:pPr>
        <w:spacing w:after="120"/>
        <w:jc w:val="both"/>
        <w:rPr>
          <w:rFonts w:ascii="Calibri" w:hAnsi="Calibri" w:cs="Calibri"/>
          <w:sz w:val="22"/>
        </w:rPr>
      </w:pPr>
    </w:p>
    <w:p w:rsidR="004967CC" w:rsidRPr="00407549" w:rsidRDefault="00915104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Solicita que o pagamento das tarifas pela prestação dos serviços seja efetuado da seguinte forma:</w:t>
      </w:r>
    </w:p>
    <w:p w:rsidR="00915104" w:rsidRPr="00407549" w:rsidRDefault="00915104" w:rsidP="00407549">
      <w:pPr>
        <w:spacing w:after="120"/>
        <w:jc w:val="both"/>
        <w:rPr>
          <w:rFonts w:ascii="Calibri" w:hAnsi="Calibri" w:cs="Calibri"/>
          <w:sz w:val="22"/>
        </w:rPr>
      </w:pPr>
      <w:proofErr w:type="gramStart"/>
      <w:r w:rsidRPr="00407549">
        <w:rPr>
          <w:rFonts w:ascii="Calibri" w:hAnsi="Calibri" w:cs="Calibri"/>
          <w:sz w:val="22"/>
        </w:rPr>
        <w:t>(  )</w:t>
      </w:r>
      <w:proofErr w:type="gramEnd"/>
      <w:r w:rsidRPr="00407549">
        <w:rPr>
          <w:rFonts w:ascii="Calibri" w:hAnsi="Calibri" w:cs="Calibri"/>
          <w:sz w:val="22"/>
        </w:rPr>
        <w:t xml:space="preserve"> O pagamento ocorrerá no ato do repasse da arrecadação, que será no segundo dia útil subsequente ao recebimento (D+2), ocasião em que a CONTRATADA realizará o desconto do valor da tarifa, sobre o qual deve ser deduzida a alíquota referente à retenção, na fonte, do imposto sobre a renda incidente sobre os pagamentos que o MUNICÍPIO efetuar pela prestação d</w:t>
      </w:r>
      <w:r w:rsidR="005A4341" w:rsidRPr="00407549">
        <w:rPr>
          <w:rFonts w:ascii="Calibri" w:hAnsi="Calibri" w:cs="Calibri"/>
          <w:sz w:val="22"/>
        </w:rPr>
        <w:t>os</w:t>
      </w:r>
      <w:r w:rsidRPr="00407549">
        <w:rPr>
          <w:rFonts w:ascii="Calibri" w:hAnsi="Calibri" w:cs="Calibri"/>
          <w:sz w:val="22"/>
        </w:rPr>
        <w:t xml:space="preserve"> serviços.</w:t>
      </w:r>
    </w:p>
    <w:p w:rsidR="00915104" w:rsidRPr="00407549" w:rsidRDefault="00915104" w:rsidP="00407549">
      <w:pPr>
        <w:spacing w:after="120"/>
        <w:jc w:val="both"/>
        <w:rPr>
          <w:rFonts w:ascii="Calibri" w:hAnsi="Calibri" w:cs="Calibri"/>
          <w:sz w:val="22"/>
        </w:rPr>
      </w:pPr>
      <w:proofErr w:type="gramStart"/>
      <w:r w:rsidRPr="00407549">
        <w:rPr>
          <w:rFonts w:ascii="Calibri" w:hAnsi="Calibri" w:cs="Calibri"/>
          <w:sz w:val="22"/>
        </w:rPr>
        <w:t>(</w:t>
      </w:r>
      <w:r w:rsidR="006E4233" w:rsidRPr="00407549">
        <w:rPr>
          <w:rFonts w:ascii="Calibri" w:hAnsi="Calibri" w:cs="Calibri"/>
          <w:sz w:val="22"/>
        </w:rPr>
        <w:t xml:space="preserve"> </w:t>
      </w:r>
      <w:r w:rsidRPr="00407549">
        <w:rPr>
          <w:rFonts w:ascii="Calibri" w:hAnsi="Calibri" w:cs="Calibri"/>
          <w:sz w:val="22"/>
        </w:rPr>
        <w:t xml:space="preserve"> )</w:t>
      </w:r>
      <w:proofErr w:type="gramEnd"/>
      <w:r w:rsidRPr="00407549">
        <w:rPr>
          <w:rFonts w:ascii="Calibri" w:hAnsi="Calibri" w:cs="Calibri"/>
          <w:sz w:val="22"/>
        </w:rPr>
        <w:t xml:space="preserve"> O pagamento, descontado o valor retido a título de imposto sobre a renda incidente sobre os pagamentos que o MUNICÍPIO efetuar pela prestação d</w:t>
      </w:r>
      <w:r w:rsidR="005A4341" w:rsidRPr="00407549">
        <w:rPr>
          <w:rFonts w:ascii="Calibri" w:hAnsi="Calibri" w:cs="Calibri"/>
          <w:sz w:val="22"/>
        </w:rPr>
        <w:t>os</w:t>
      </w:r>
      <w:r w:rsidRPr="00407549">
        <w:rPr>
          <w:rFonts w:ascii="Calibri" w:hAnsi="Calibri" w:cs="Calibri"/>
          <w:sz w:val="22"/>
        </w:rPr>
        <w:t xml:space="preserve"> serviços, será feito à CONTRATADA, mensalmente, até o 20º (vigésimo) dia do mês </w:t>
      </w:r>
      <w:proofErr w:type="spellStart"/>
      <w:r w:rsidRPr="00407549">
        <w:rPr>
          <w:rFonts w:ascii="Calibri" w:hAnsi="Calibri" w:cs="Calibri"/>
          <w:sz w:val="22"/>
        </w:rPr>
        <w:t>subseqüente</w:t>
      </w:r>
      <w:proofErr w:type="spellEnd"/>
      <w:r w:rsidRPr="00407549">
        <w:rPr>
          <w:rFonts w:ascii="Calibri" w:hAnsi="Calibri" w:cs="Calibri"/>
          <w:sz w:val="22"/>
        </w:rPr>
        <w:t xml:space="preserve"> ao da prestação dos serviços.</w:t>
      </w:r>
    </w:p>
    <w:p w:rsidR="004967CC" w:rsidRPr="00407549" w:rsidRDefault="00EE4FDD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D</w:t>
      </w:r>
      <w:r w:rsidR="000523F9" w:rsidRPr="00407549">
        <w:rPr>
          <w:rFonts w:ascii="Calibri" w:hAnsi="Calibri" w:cs="Calibri"/>
          <w:sz w:val="22"/>
        </w:rPr>
        <w:t xml:space="preserve">eclara que </w:t>
      </w:r>
      <w:r w:rsidR="004967CC" w:rsidRPr="00407549">
        <w:rPr>
          <w:rFonts w:ascii="Calibri" w:hAnsi="Calibri" w:cs="Calibri"/>
          <w:sz w:val="22"/>
        </w:rPr>
        <w:t xml:space="preserve">aceita prestar os serviços pelos valores </w:t>
      </w:r>
      <w:r w:rsidR="000523F9" w:rsidRPr="00407549">
        <w:rPr>
          <w:rFonts w:ascii="Calibri" w:hAnsi="Calibri" w:cs="Calibri"/>
          <w:sz w:val="22"/>
        </w:rPr>
        <w:t>constantes no</w:t>
      </w:r>
      <w:r w:rsidR="004967CC" w:rsidRPr="00407549">
        <w:rPr>
          <w:rFonts w:ascii="Calibri" w:hAnsi="Calibri" w:cs="Calibri"/>
          <w:sz w:val="22"/>
        </w:rPr>
        <w:t xml:space="preserve"> Termo de Referência, Anexo I do Edital.</w:t>
      </w:r>
    </w:p>
    <w:p w:rsidR="00EE4FDD" w:rsidRPr="00407549" w:rsidRDefault="00EE4FDD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 xml:space="preserve">Declara ainda, sob as penalidades da lei, preencher, nesta data, todas as condições exigidas no Edital </w:t>
      </w:r>
      <w:r w:rsidR="00407549" w:rsidRPr="00407549">
        <w:rPr>
          <w:rFonts w:ascii="Calibri" w:hAnsi="Calibri" w:cs="Calibri"/>
          <w:sz w:val="22"/>
        </w:rPr>
        <w:t>de Credenciamento</w:t>
      </w:r>
      <w:r w:rsidRPr="00407549">
        <w:rPr>
          <w:rFonts w:ascii="Calibri" w:hAnsi="Calibri" w:cs="Calibri"/>
          <w:sz w:val="22"/>
        </w:rPr>
        <w:t xml:space="preserve"> nº </w:t>
      </w:r>
      <w:r w:rsidR="00551595" w:rsidRPr="00407549">
        <w:rPr>
          <w:rFonts w:ascii="Calibri" w:hAnsi="Calibri" w:cs="Calibri"/>
          <w:sz w:val="22"/>
        </w:rPr>
        <w:t>01/2024</w:t>
      </w:r>
      <w:r w:rsidRPr="00407549">
        <w:rPr>
          <w:rFonts w:ascii="Calibri" w:hAnsi="Calibri" w:cs="Calibri"/>
          <w:sz w:val="22"/>
        </w:rPr>
        <w:t xml:space="preserve"> e que possui estrutura para prestar os serviços previstos no Edital.</w:t>
      </w:r>
    </w:p>
    <w:p w:rsidR="004967CC" w:rsidRPr="00407549" w:rsidRDefault="004967CC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Apresenta documentos, declarando expressamente a concordância com todas as condições apresentadas no Edital e ciência de que o pedido de Credenciamento poderá ser deferido ou indeferido, segundo a avaliação do Agente de Contratação.</w:t>
      </w:r>
    </w:p>
    <w:p w:rsidR="004967CC" w:rsidRPr="00407549" w:rsidRDefault="004967CC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 xml:space="preserve">As intimações e comunicações decorrentes deste requerimento poderão ser remetidas ao endereço ................................., seja pessoalmente, </w:t>
      </w:r>
      <w:r w:rsidR="005B5A08" w:rsidRPr="00407549">
        <w:rPr>
          <w:rFonts w:ascii="Calibri" w:hAnsi="Calibri" w:cs="Calibri"/>
          <w:sz w:val="22"/>
        </w:rPr>
        <w:t>por carta ou outro meio idôneo ou enviadas para o endereço eletrônico (e-mail) ..................................</w:t>
      </w:r>
    </w:p>
    <w:p w:rsidR="004967CC" w:rsidRPr="00407549" w:rsidRDefault="004967CC" w:rsidP="00407549">
      <w:pPr>
        <w:spacing w:after="120"/>
        <w:jc w:val="both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 xml:space="preserve">Termos em que, Pede deferimento. </w:t>
      </w:r>
    </w:p>
    <w:p w:rsidR="004967CC" w:rsidRPr="00407549" w:rsidRDefault="004967CC" w:rsidP="003113AB">
      <w:pPr>
        <w:spacing w:after="120"/>
        <w:jc w:val="right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 xml:space="preserve">_______________________, ______ de _____________ </w:t>
      </w:r>
      <w:proofErr w:type="spellStart"/>
      <w:r w:rsidRPr="00407549">
        <w:rPr>
          <w:rFonts w:ascii="Calibri" w:hAnsi="Calibri" w:cs="Calibri"/>
          <w:sz w:val="22"/>
        </w:rPr>
        <w:t>de</w:t>
      </w:r>
      <w:proofErr w:type="spellEnd"/>
      <w:r w:rsidRPr="00407549">
        <w:rPr>
          <w:rFonts w:ascii="Calibri" w:hAnsi="Calibri" w:cs="Calibri"/>
          <w:sz w:val="22"/>
        </w:rPr>
        <w:t xml:space="preserve"> 2024.</w:t>
      </w:r>
    </w:p>
    <w:p w:rsidR="00D351D9" w:rsidRPr="00407549" w:rsidRDefault="00D351D9" w:rsidP="003113AB">
      <w:pPr>
        <w:spacing w:after="120"/>
        <w:jc w:val="center"/>
        <w:rPr>
          <w:rFonts w:ascii="Calibri" w:hAnsi="Calibri" w:cs="Calibri"/>
          <w:b/>
          <w:sz w:val="22"/>
        </w:rPr>
      </w:pPr>
      <w:r w:rsidRPr="00407549">
        <w:rPr>
          <w:rFonts w:ascii="Calibri" w:hAnsi="Calibri" w:cs="Calibri"/>
          <w:b/>
          <w:sz w:val="22"/>
        </w:rPr>
        <w:t>__________________________________</w:t>
      </w:r>
    </w:p>
    <w:p w:rsidR="00D351D9" w:rsidRPr="00407549" w:rsidRDefault="00D351D9" w:rsidP="003113AB">
      <w:pPr>
        <w:spacing w:after="120"/>
        <w:jc w:val="center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Nome e assinatura do representante legal</w:t>
      </w:r>
    </w:p>
    <w:p w:rsidR="00D351D9" w:rsidRPr="00407549" w:rsidRDefault="00D351D9" w:rsidP="003113AB">
      <w:pPr>
        <w:spacing w:after="120"/>
        <w:jc w:val="center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CPF n.º....................................</w:t>
      </w:r>
    </w:p>
    <w:p w:rsidR="00107712" w:rsidRPr="00407549" w:rsidRDefault="00107712">
      <w:pPr>
        <w:pStyle w:val="Default"/>
      </w:pPr>
    </w:p>
    <w:p w:rsidR="00107712" w:rsidRPr="00407549" w:rsidRDefault="00107712" w:rsidP="00107712">
      <w:pPr>
        <w:spacing w:before="240" w:after="240"/>
        <w:jc w:val="center"/>
        <w:rPr>
          <w:rFonts w:ascii="Calibri" w:hAnsi="Calibri" w:cs="Calibri"/>
          <w:b/>
          <w:bCs/>
          <w:u w:val="single"/>
        </w:rPr>
        <w:sectPr w:rsidR="00107712" w:rsidRPr="00407549" w:rsidSect="006E4233">
          <w:type w:val="continuous"/>
          <w:pgSz w:w="11906" w:h="16838"/>
          <w:pgMar w:top="1701" w:right="1134" w:bottom="1134" w:left="1701" w:header="142" w:footer="0" w:gutter="0"/>
          <w:cols w:space="720"/>
          <w:formProt w:val="0"/>
          <w:docGrid w:linePitch="360"/>
        </w:sectPr>
      </w:pPr>
    </w:p>
    <w:p w:rsidR="00107712" w:rsidRPr="00407549" w:rsidRDefault="00107712" w:rsidP="00107712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407549">
        <w:rPr>
          <w:rFonts w:ascii="Calibri" w:hAnsi="Calibri" w:cs="Calibri"/>
          <w:b/>
          <w:bCs/>
          <w:u w:val="single"/>
        </w:rPr>
        <w:lastRenderedPageBreak/>
        <w:t>ANEXO IV</w:t>
      </w:r>
    </w:p>
    <w:p w:rsidR="00465DBE" w:rsidRPr="00407549" w:rsidRDefault="00C66B89" w:rsidP="00465DBE">
      <w:pPr>
        <w:spacing w:after="120"/>
        <w:jc w:val="center"/>
        <w:rPr>
          <w:rFonts w:ascii="Calibri" w:hAnsi="Calibri" w:cs="Calibri"/>
          <w:b/>
          <w:bCs/>
        </w:rPr>
      </w:pPr>
      <w:r w:rsidRPr="00407549">
        <w:rPr>
          <w:rFonts w:ascii="Calibri" w:hAnsi="Calibri" w:cs="Calibri"/>
          <w:b/>
          <w:bCs/>
        </w:rPr>
        <w:t xml:space="preserve">DECLARAÇÃO UNIFICADA PARA FINS DE HABILITAÇÃO </w:t>
      </w:r>
      <w:r w:rsidR="00465DBE" w:rsidRPr="00407549">
        <w:rPr>
          <w:rFonts w:ascii="Calibri" w:hAnsi="Calibri" w:cs="Calibri"/>
          <w:b/>
          <w:bCs/>
        </w:rPr>
        <w:t>SOCIAL E TRABALHISTA</w:t>
      </w:r>
    </w:p>
    <w:p w:rsidR="00465DBE" w:rsidRPr="00407549" w:rsidRDefault="00465DBE" w:rsidP="00465DBE">
      <w:pPr>
        <w:spacing w:after="120"/>
        <w:jc w:val="center"/>
        <w:rPr>
          <w:rFonts w:ascii="Calibri" w:hAnsi="Calibri" w:cs="Calibri"/>
          <w:b/>
          <w:bCs/>
          <w:u w:val="single"/>
        </w:rPr>
      </w:pPr>
    </w:p>
    <w:p w:rsidR="00465DBE" w:rsidRPr="00407549" w:rsidRDefault="00407549" w:rsidP="00A5794B">
      <w:pPr>
        <w:spacing w:after="120"/>
        <w:rPr>
          <w:rFonts w:ascii="Calibri" w:hAnsi="Calibri" w:cs="Calibri"/>
          <w:b/>
        </w:rPr>
      </w:pPr>
      <w:r w:rsidRPr="00407549">
        <w:rPr>
          <w:rFonts w:ascii="Calibri" w:hAnsi="Calibri" w:cs="Calibri"/>
          <w:b/>
        </w:rPr>
        <w:t>CREDENCIAMENTO</w:t>
      </w:r>
      <w:r w:rsidR="00465DBE" w:rsidRPr="00407549">
        <w:rPr>
          <w:rFonts w:ascii="Calibri" w:hAnsi="Calibri" w:cs="Calibri"/>
          <w:b/>
        </w:rPr>
        <w:t xml:space="preserve"> Nº </w:t>
      </w:r>
      <w:r w:rsidR="00551595" w:rsidRPr="00407549">
        <w:rPr>
          <w:rFonts w:ascii="Calibri" w:hAnsi="Calibri" w:cs="Calibri"/>
          <w:b/>
        </w:rPr>
        <w:t>01/2024</w:t>
      </w:r>
    </w:p>
    <w:p w:rsidR="00465DBE" w:rsidRPr="00407549" w:rsidRDefault="00465DBE" w:rsidP="00365927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  <w:r w:rsidRPr="00407549">
        <w:rPr>
          <w:rFonts w:ascii="Calibri" w:eastAsiaTheme="minorHAnsi" w:hAnsi="Calibri" w:cs="Calibri"/>
          <w:sz w:val="22"/>
          <w:lang w:eastAsia="en-US"/>
        </w:rPr>
        <w:t xml:space="preserve">Pelo presente instrumento, a </w:t>
      </w:r>
      <w:r w:rsidRPr="00407549">
        <w:rPr>
          <w:rFonts w:ascii="Calibri" w:hAnsi="Calibri" w:cs="Calibri"/>
          <w:sz w:val="22"/>
        </w:rPr>
        <w:t xml:space="preserve">empresa ........................., inscrita no CNPJ sob o nº. ................, sediada à ......................, bairro ............., município de ................, Estado de ................, </w:t>
      </w:r>
      <w:r w:rsidRPr="00407549">
        <w:rPr>
          <w:rFonts w:ascii="Calibri" w:eastAsiaTheme="minorHAnsi" w:hAnsi="Calibri" w:cs="Calibri"/>
          <w:sz w:val="22"/>
          <w:lang w:eastAsia="en-US"/>
        </w:rPr>
        <w:t xml:space="preserve">através de seu representante legal infra-assinado, </w:t>
      </w:r>
      <w:r w:rsidRPr="00407549">
        <w:rPr>
          <w:rFonts w:ascii="Calibri" w:eastAsiaTheme="minorHAnsi" w:hAnsi="Calibri" w:cs="Calibri"/>
          <w:b/>
          <w:sz w:val="22"/>
          <w:lang w:eastAsia="en-US"/>
        </w:rPr>
        <w:t>DECLARA</w:t>
      </w:r>
      <w:r w:rsidRPr="00407549">
        <w:rPr>
          <w:rFonts w:ascii="Calibri" w:eastAsiaTheme="minorHAnsi" w:hAnsi="Calibri" w:cs="Calibri"/>
          <w:sz w:val="22"/>
          <w:lang w:eastAsia="en-US"/>
        </w:rPr>
        <w:t>:</w:t>
      </w:r>
    </w:p>
    <w:p w:rsidR="00465DBE" w:rsidRPr="00407549" w:rsidRDefault="00465DBE" w:rsidP="00465DBE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sz w:val="22"/>
          <w:lang w:eastAsia="en-US"/>
        </w:rPr>
      </w:pPr>
      <w:r w:rsidRPr="00407549">
        <w:rPr>
          <w:rFonts w:ascii="Calibri" w:eastAsiaTheme="minorHAnsi" w:hAnsi="Calibri" w:cs="Calibri"/>
          <w:sz w:val="22"/>
          <w:lang w:eastAsia="en-US"/>
        </w:rPr>
        <w:t xml:space="preserve"> </w:t>
      </w:r>
    </w:p>
    <w:p w:rsidR="00465DBE" w:rsidRPr="00407549" w:rsidRDefault="00465DBE" w:rsidP="00465DBE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  <w:r w:rsidRPr="00407549">
        <w:rPr>
          <w:rFonts w:ascii="Calibri" w:eastAsiaTheme="minorHAnsi" w:hAnsi="Calibri" w:cs="Calibri"/>
          <w:sz w:val="22"/>
          <w:lang w:eastAsia="en-US"/>
        </w:rPr>
        <w:t xml:space="preserve">i. Para os fins do disposto no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 xml:space="preserve">art. 68, inciso VI, da Lei </w:t>
      </w:r>
      <w:r w:rsidR="00A5794B" w:rsidRPr="00407549">
        <w:rPr>
          <w:rFonts w:ascii="Calibri" w:eastAsiaTheme="minorHAnsi" w:hAnsi="Calibri" w:cs="Calibri"/>
          <w:sz w:val="22"/>
          <w:lang w:eastAsia="en-US"/>
        </w:rPr>
        <w:t xml:space="preserve">Federal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>n° 14.133/2021</w:t>
      </w:r>
      <w:r w:rsidRPr="00407549">
        <w:rPr>
          <w:rFonts w:ascii="Calibri" w:eastAsiaTheme="minorHAnsi" w:hAnsi="Calibri" w:cs="Calibri"/>
          <w:sz w:val="22"/>
          <w:lang w:eastAsia="en-US"/>
        </w:rPr>
        <w:t xml:space="preserve">, que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 xml:space="preserve">cumpre o disposto no inciso XXXIII do art. 7º da Constituição Federal, </w:t>
      </w:r>
      <w:r w:rsidRPr="00407549">
        <w:rPr>
          <w:rFonts w:ascii="Calibri" w:eastAsiaTheme="minorHAnsi" w:hAnsi="Calibri" w:cs="Calibri"/>
          <w:sz w:val="22"/>
          <w:lang w:eastAsia="en-US"/>
        </w:rPr>
        <w:t>não emprega menores de 18 (dezoito) anos em trabalho noturno, perigoso ou insalubre e não emprega menores de 16 (dezesseis) anos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>, salvo na condição de aprendiz, a partir de quatorze anos</w:t>
      </w:r>
      <w:r w:rsidR="00365927" w:rsidRPr="00407549">
        <w:rPr>
          <w:rFonts w:ascii="Calibri" w:eastAsiaTheme="minorHAnsi" w:hAnsi="Calibri" w:cs="Calibri"/>
          <w:sz w:val="22"/>
          <w:lang w:eastAsia="en-US"/>
        </w:rPr>
        <w:t>;</w:t>
      </w:r>
    </w:p>
    <w:p w:rsidR="00465DBE" w:rsidRPr="00407549" w:rsidRDefault="00465DBE" w:rsidP="00465DBE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</w:p>
    <w:p w:rsidR="00465DBE" w:rsidRPr="00407549" w:rsidRDefault="00465DBE" w:rsidP="00D351D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  <w:proofErr w:type="spellStart"/>
      <w:r w:rsidRPr="00407549">
        <w:rPr>
          <w:rFonts w:ascii="Calibri" w:eastAsiaTheme="minorHAnsi" w:hAnsi="Calibri" w:cs="Calibri"/>
          <w:sz w:val="22"/>
          <w:lang w:eastAsia="en-US"/>
        </w:rPr>
        <w:t>ii</w:t>
      </w:r>
      <w:proofErr w:type="spellEnd"/>
      <w:r w:rsidRPr="00407549">
        <w:rPr>
          <w:rFonts w:ascii="Calibri" w:eastAsiaTheme="minorHAnsi" w:hAnsi="Calibri" w:cs="Calibri"/>
          <w:sz w:val="22"/>
          <w:lang w:eastAsia="en-US"/>
        </w:rPr>
        <w:t xml:space="preserve">.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 xml:space="preserve">Para os fins do disposto no art. 63, inciso IV da Lei </w:t>
      </w:r>
      <w:r w:rsidR="00A5794B" w:rsidRPr="00407549">
        <w:rPr>
          <w:rFonts w:ascii="Calibri" w:eastAsiaTheme="minorHAnsi" w:hAnsi="Calibri" w:cs="Calibri"/>
          <w:sz w:val="22"/>
          <w:lang w:eastAsia="en-US"/>
        </w:rPr>
        <w:t xml:space="preserve">Federal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>n° 14.133/2021, que cumpre as exigências de reserva de cargos para pessoa com deficiência e para reabilitado da Previdência Social, previstas em lei e em outras normas específicas</w:t>
      </w:r>
      <w:r w:rsidR="00365927" w:rsidRPr="00407549">
        <w:rPr>
          <w:rFonts w:ascii="Calibri" w:eastAsiaTheme="minorHAnsi" w:hAnsi="Calibri" w:cs="Calibri"/>
          <w:sz w:val="22"/>
          <w:lang w:eastAsia="en-US"/>
        </w:rPr>
        <w:t>;</w:t>
      </w:r>
    </w:p>
    <w:p w:rsidR="00D351D9" w:rsidRPr="00407549" w:rsidRDefault="00D351D9" w:rsidP="00D351D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</w:p>
    <w:p w:rsidR="00D351D9" w:rsidRPr="00407549" w:rsidRDefault="00465DBE" w:rsidP="00465DBE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  <w:proofErr w:type="spellStart"/>
      <w:r w:rsidRPr="00407549">
        <w:rPr>
          <w:rFonts w:ascii="Calibri" w:eastAsiaTheme="minorHAnsi" w:hAnsi="Calibri" w:cs="Calibri"/>
          <w:sz w:val="22"/>
          <w:lang w:eastAsia="en-US"/>
        </w:rPr>
        <w:t>iii</w:t>
      </w:r>
      <w:proofErr w:type="spellEnd"/>
      <w:r w:rsidRPr="00407549">
        <w:rPr>
          <w:rFonts w:ascii="Calibri" w:eastAsiaTheme="minorHAnsi" w:hAnsi="Calibri" w:cs="Calibri"/>
          <w:sz w:val="22"/>
          <w:lang w:eastAsia="en-US"/>
        </w:rPr>
        <w:t xml:space="preserve">.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 xml:space="preserve">Para os fins do disposto no art. 63, § 1º da Lei </w:t>
      </w:r>
      <w:r w:rsidR="00A5794B" w:rsidRPr="00407549">
        <w:rPr>
          <w:rFonts w:ascii="Calibri" w:eastAsiaTheme="minorHAnsi" w:hAnsi="Calibri" w:cs="Calibri"/>
          <w:sz w:val="22"/>
          <w:lang w:eastAsia="en-US"/>
        </w:rPr>
        <w:t xml:space="preserve">Federal </w:t>
      </w:r>
      <w:r w:rsidR="00D351D9" w:rsidRPr="00407549">
        <w:rPr>
          <w:rFonts w:ascii="Calibri" w:eastAsiaTheme="minorHAnsi" w:hAnsi="Calibri" w:cs="Calibri"/>
          <w:sz w:val="22"/>
          <w:lang w:eastAsia="en-US"/>
        </w:rPr>
        <w:t xml:space="preserve">n° 14.133/2021, que as propostas econômicas compreendem a integralidade dos custos para atendimento dos direitos trabalhistas assegurados na Constituição Federal, nas leis trabalhistas, nas normas </w:t>
      </w:r>
      <w:proofErr w:type="spellStart"/>
      <w:r w:rsidR="00D351D9" w:rsidRPr="00407549">
        <w:rPr>
          <w:rFonts w:ascii="Calibri" w:eastAsiaTheme="minorHAnsi" w:hAnsi="Calibri" w:cs="Calibri"/>
          <w:sz w:val="22"/>
          <w:lang w:eastAsia="en-US"/>
        </w:rPr>
        <w:t>infralegais</w:t>
      </w:r>
      <w:proofErr w:type="spellEnd"/>
      <w:r w:rsidR="00D351D9" w:rsidRPr="00407549">
        <w:rPr>
          <w:rFonts w:ascii="Calibri" w:eastAsiaTheme="minorHAnsi" w:hAnsi="Calibri" w:cs="Calibri"/>
          <w:sz w:val="22"/>
          <w:lang w:eastAsia="en-US"/>
        </w:rPr>
        <w:t>, nas convenções coletivas de trabalho e nos termos de ajustamento de conduta vige</w:t>
      </w:r>
      <w:bookmarkStart w:id="0" w:name="_GoBack"/>
      <w:bookmarkEnd w:id="0"/>
      <w:r w:rsidR="00D351D9" w:rsidRPr="00407549">
        <w:rPr>
          <w:rFonts w:ascii="Calibri" w:eastAsiaTheme="minorHAnsi" w:hAnsi="Calibri" w:cs="Calibri"/>
          <w:sz w:val="22"/>
          <w:lang w:eastAsia="en-US"/>
        </w:rPr>
        <w:t>ntes na data de entrega das propostas.</w:t>
      </w:r>
    </w:p>
    <w:p w:rsidR="00D351D9" w:rsidRPr="00407549" w:rsidRDefault="00D351D9" w:rsidP="00465DBE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lang w:eastAsia="en-US"/>
        </w:rPr>
      </w:pPr>
    </w:p>
    <w:p w:rsidR="00D351D9" w:rsidRPr="00407549" w:rsidRDefault="00D351D9" w:rsidP="00D351D9">
      <w:pPr>
        <w:spacing w:after="120"/>
        <w:jc w:val="right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 xml:space="preserve">_______________________, ______ de _____________ </w:t>
      </w:r>
      <w:proofErr w:type="spellStart"/>
      <w:r w:rsidRPr="00407549">
        <w:rPr>
          <w:rFonts w:ascii="Calibri" w:hAnsi="Calibri" w:cs="Calibri"/>
          <w:sz w:val="22"/>
        </w:rPr>
        <w:t>de</w:t>
      </w:r>
      <w:proofErr w:type="spellEnd"/>
      <w:r w:rsidRPr="00407549">
        <w:rPr>
          <w:rFonts w:ascii="Calibri" w:hAnsi="Calibri" w:cs="Calibri"/>
          <w:sz w:val="22"/>
        </w:rPr>
        <w:t xml:space="preserve"> 2024.</w:t>
      </w:r>
    </w:p>
    <w:p w:rsidR="00D351D9" w:rsidRPr="00407549" w:rsidRDefault="00D351D9" w:rsidP="00D351D9">
      <w:pPr>
        <w:spacing w:after="120"/>
        <w:jc w:val="right"/>
        <w:rPr>
          <w:rFonts w:ascii="Calibri" w:hAnsi="Calibri" w:cs="Calibri"/>
          <w:sz w:val="22"/>
        </w:rPr>
      </w:pPr>
    </w:p>
    <w:p w:rsidR="00D351D9" w:rsidRPr="00407549" w:rsidRDefault="00D351D9" w:rsidP="00D351D9">
      <w:pPr>
        <w:spacing w:after="120"/>
        <w:jc w:val="center"/>
        <w:rPr>
          <w:rFonts w:ascii="Calibri" w:hAnsi="Calibri" w:cs="Calibri"/>
          <w:b/>
          <w:sz w:val="22"/>
        </w:rPr>
      </w:pPr>
    </w:p>
    <w:p w:rsidR="00D351D9" w:rsidRPr="00407549" w:rsidRDefault="00D351D9" w:rsidP="00D351D9">
      <w:pPr>
        <w:spacing w:after="120"/>
        <w:jc w:val="center"/>
        <w:rPr>
          <w:rFonts w:ascii="Calibri" w:hAnsi="Calibri" w:cs="Calibri"/>
          <w:b/>
          <w:sz w:val="22"/>
        </w:rPr>
      </w:pPr>
      <w:r w:rsidRPr="00407549">
        <w:rPr>
          <w:rFonts w:ascii="Calibri" w:hAnsi="Calibri" w:cs="Calibri"/>
          <w:b/>
          <w:sz w:val="22"/>
        </w:rPr>
        <w:t>__________________________________</w:t>
      </w:r>
    </w:p>
    <w:p w:rsidR="00D351D9" w:rsidRPr="00407549" w:rsidRDefault="00D351D9" w:rsidP="00D351D9">
      <w:pPr>
        <w:spacing w:after="120"/>
        <w:jc w:val="center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Nome e assinatura do representante legal</w:t>
      </w:r>
    </w:p>
    <w:p w:rsidR="00D351D9" w:rsidRPr="00407549" w:rsidRDefault="00D351D9" w:rsidP="00D351D9">
      <w:pPr>
        <w:spacing w:after="120"/>
        <w:jc w:val="center"/>
        <w:rPr>
          <w:rFonts w:ascii="Calibri" w:hAnsi="Calibri" w:cs="Calibri"/>
          <w:sz w:val="22"/>
        </w:rPr>
      </w:pPr>
      <w:r w:rsidRPr="00407549">
        <w:rPr>
          <w:rFonts w:ascii="Calibri" w:hAnsi="Calibri" w:cs="Calibri"/>
          <w:sz w:val="22"/>
        </w:rPr>
        <w:t>CPF n.º....................................</w:t>
      </w:r>
    </w:p>
    <w:p w:rsidR="00465DBE" w:rsidRPr="00407549" w:rsidRDefault="00465DBE" w:rsidP="00D351D9">
      <w:pPr>
        <w:spacing w:after="120"/>
        <w:jc w:val="right"/>
        <w:rPr>
          <w:rFonts w:ascii="Calibri" w:hAnsi="Calibri" w:cs="Calibri"/>
        </w:rPr>
      </w:pPr>
    </w:p>
    <w:sectPr w:rsidR="00465DBE" w:rsidRPr="00407549" w:rsidSect="004967CC">
      <w:pgSz w:w="11906" w:h="16838"/>
      <w:pgMar w:top="1701" w:right="1134" w:bottom="1134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BE" w:rsidRDefault="005109BE" w:rsidP="00B0738D">
      <w:r>
        <w:separator/>
      </w:r>
    </w:p>
  </w:endnote>
  <w:endnote w:type="continuationSeparator" w:id="0">
    <w:p w:rsidR="005109BE" w:rsidRDefault="005109BE" w:rsidP="00B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BE" w:rsidRDefault="005109BE" w:rsidP="00B0738D">
      <w:r>
        <w:separator/>
      </w:r>
    </w:p>
  </w:footnote>
  <w:footnote w:type="continuationSeparator" w:id="0">
    <w:p w:rsidR="005109BE" w:rsidRDefault="005109BE" w:rsidP="00B0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570" w:rsidRDefault="00527570">
    <w:pPr>
      <w:pStyle w:val="Cabealho1"/>
      <w:tabs>
        <w:tab w:val="clear" w:pos="4252"/>
        <w:tab w:val="clear" w:pos="8504"/>
        <w:tab w:val="left" w:pos="1807"/>
      </w:tabs>
    </w:pPr>
  </w:p>
  <w:p w:rsidR="00527570" w:rsidRDefault="00527570">
    <w:pPr>
      <w:pStyle w:val="Cabealho1"/>
    </w:pPr>
  </w:p>
  <w:p w:rsidR="00527570" w:rsidRDefault="00527570" w:rsidP="00910A68">
    <w:pPr>
      <w:pStyle w:val="Cabealho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8C"/>
    <w:multiLevelType w:val="multilevel"/>
    <w:tmpl w:val="FB4890B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14925E3B"/>
    <w:multiLevelType w:val="hybridMultilevel"/>
    <w:tmpl w:val="D01C6984"/>
    <w:lvl w:ilvl="0" w:tplc="781C2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13D20"/>
    <w:multiLevelType w:val="multilevel"/>
    <w:tmpl w:val="8CF4D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5445AA8"/>
    <w:multiLevelType w:val="multilevel"/>
    <w:tmpl w:val="61D0F70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nsid w:val="2721450E"/>
    <w:multiLevelType w:val="multilevel"/>
    <w:tmpl w:val="C13E19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A7E4D1A"/>
    <w:multiLevelType w:val="multilevel"/>
    <w:tmpl w:val="4AFCF81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381113DC"/>
    <w:multiLevelType w:val="hybridMultilevel"/>
    <w:tmpl w:val="5154617A"/>
    <w:lvl w:ilvl="0" w:tplc="246C8A6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96B7940"/>
    <w:multiLevelType w:val="multilevel"/>
    <w:tmpl w:val="335842E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rFonts w:ascii="Calibri" w:eastAsia="Arial" w:hAnsi="Calibri" w:cs="Calibri"/>
        <w:b/>
        <w:bCs w:val="0"/>
        <w:i w:val="0"/>
        <w:strike w:val="0"/>
        <w:dstrike w:val="0"/>
        <w:color w:val="auto"/>
        <w:spacing w:val="3"/>
        <w:sz w:val="24"/>
        <w:szCs w:val="24"/>
        <w:u w:val="none"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476C3AEA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>
    <w:nsid w:val="4DD35282"/>
    <w:multiLevelType w:val="multilevel"/>
    <w:tmpl w:val="10223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pStyle w:val="Nvel2-Red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5361747F"/>
    <w:multiLevelType w:val="multilevel"/>
    <w:tmpl w:val="05D04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6E475A5E"/>
    <w:multiLevelType w:val="multilevel"/>
    <w:tmpl w:val="2D101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19351E7"/>
    <w:multiLevelType w:val="multilevel"/>
    <w:tmpl w:val="B3AAF8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3">
    <w:nsid w:val="76962C5A"/>
    <w:multiLevelType w:val="multilevel"/>
    <w:tmpl w:val="7ACC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F0D79B5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3"/>
  </w:num>
  <w:num w:numId="13">
    <w:abstractNumId w:val="8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6"/>
  </w:num>
  <w:num w:numId="18">
    <w:abstractNumId w:val="14"/>
  </w:num>
  <w:num w:numId="19">
    <w:abstractNumId w:val="9"/>
    <w:lvlOverride w:ilvl="0">
      <w:startOverride w:val="5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D"/>
    <w:rsid w:val="000523F9"/>
    <w:rsid w:val="000730ED"/>
    <w:rsid w:val="000F026A"/>
    <w:rsid w:val="00107712"/>
    <w:rsid w:val="00123A99"/>
    <w:rsid w:val="0012586B"/>
    <w:rsid w:val="00176BBA"/>
    <w:rsid w:val="00194B0C"/>
    <w:rsid w:val="001F33FE"/>
    <w:rsid w:val="00207A77"/>
    <w:rsid w:val="002A2D18"/>
    <w:rsid w:val="002E7217"/>
    <w:rsid w:val="003113AB"/>
    <w:rsid w:val="00362BCB"/>
    <w:rsid w:val="00365927"/>
    <w:rsid w:val="003A669E"/>
    <w:rsid w:val="003E2096"/>
    <w:rsid w:val="00407549"/>
    <w:rsid w:val="00440E05"/>
    <w:rsid w:val="00465DBE"/>
    <w:rsid w:val="004754B3"/>
    <w:rsid w:val="00494B8B"/>
    <w:rsid w:val="004967CC"/>
    <w:rsid w:val="004A5787"/>
    <w:rsid w:val="004E29DC"/>
    <w:rsid w:val="004F48FC"/>
    <w:rsid w:val="005109BE"/>
    <w:rsid w:val="00513DA7"/>
    <w:rsid w:val="005174B0"/>
    <w:rsid w:val="00527570"/>
    <w:rsid w:val="00551595"/>
    <w:rsid w:val="00593C8B"/>
    <w:rsid w:val="005A4341"/>
    <w:rsid w:val="005B5A08"/>
    <w:rsid w:val="005C6E4C"/>
    <w:rsid w:val="005E2F24"/>
    <w:rsid w:val="005E4923"/>
    <w:rsid w:val="00621321"/>
    <w:rsid w:val="006B65FE"/>
    <w:rsid w:val="006C0619"/>
    <w:rsid w:val="006E4233"/>
    <w:rsid w:val="00711C6C"/>
    <w:rsid w:val="00745B75"/>
    <w:rsid w:val="007D13AB"/>
    <w:rsid w:val="007E1C4E"/>
    <w:rsid w:val="007E2CFE"/>
    <w:rsid w:val="007F099C"/>
    <w:rsid w:val="007F47AC"/>
    <w:rsid w:val="00864A79"/>
    <w:rsid w:val="008812DD"/>
    <w:rsid w:val="00887FBB"/>
    <w:rsid w:val="008B61FC"/>
    <w:rsid w:val="008C2DA9"/>
    <w:rsid w:val="008E1E83"/>
    <w:rsid w:val="00910A68"/>
    <w:rsid w:val="00915104"/>
    <w:rsid w:val="00961BAB"/>
    <w:rsid w:val="00980DD1"/>
    <w:rsid w:val="0098379D"/>
    <w:rsid w:val="009A1077"/>
    <w:rsid w:val="009F28AE"/>
    <w:rsid w:val="00A14486"/>
    <w:rsid w:val="00A465C8"/>
    <w:rsid w:val="00A5794B"/>
    <w:rsid w:val="00A8557A"/>
    <w:rsid w:val="00AE24AA"/>
    <w:rsid w:val="00B0738D"/>
    <w:rsid w:val="00B118C2"/>
    <w:rsid w:val="00B16286"/>
    <w:rsid w:val="00B3080D"/>
    <w:rsid w:val="00B55711"/>
    <w:rsid w:val="00B92F72"/>
    <w:rsid w:val="00BA5384"/>
    <w:rsid w:val="00C11D65"/>
    <w:rsid w:val="00C31F8A"/>
    <w:rsid w:val="00C66B89"/>
    <w:rsid w:val="00CA455E"/>
    <w:rsid w:val="00CB621B"/>
    <w:rsid w:val="00CF0B3D"/>
    <w:rsid w:val="00D11A44"/>
    <w:rsid w:val="00D351D9"/>
    <w:rsid w:val="00D46A81"/>
    <w:rsid w:val="00D52479"/>
    <w:rsid w:val="00DA7039"/>
    <w:rsid w:val="00DD5DFA"/>
    <w:rsid w:val="00DD7167"/>
    <w:rsid w:val="00E10E8A"/>
    <w:rsid w:val="00E52DDE"/>
    <w:rsid w:val="00E55665"/>
    <w:rsid w:val="00E679DF"/>
    <w:rsid w:val="00EA216A"/>
    <w:rsid w:val="00EC4264"/>
    <w:rsid w:val="00EC645B"/>
    <w:rsid w:val="00ED6C72"/>
    <w:rsid w:val="00EE28C8"/>
    <w:rsid w:val="00EE4FDD"/>
    <w:rsid w:val="00F02E0A"/>
    <w:rsid w:val="00F56957"/>
    <w:rsid w:val="00F6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CFC32-C6EE-454D-92B5-F844C56B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A8"/>
    <w:rPr>
      <w:rFonts w:eastAsia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7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F460E9"/>
    <w:pPr>
      <w:keepNext/>
      <w:keepLines/>
      <w:tabs>
        <w:tab w:val="num" w:pos="0"/>
      </w:tabs>
      <w:spacing w:before="200"/>
      <w:ind w:left="720" w:hanging="3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5D1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2C46BC"/>
    <w:rPr>
      <w:rFonts w:ascii="Arial" w:eastAsia="Times New Roman" w:hAnsi="Arial" w:cs="Times New Roman"/>
      <w:sz w:val="28"/>
      <w:szCs w:val="24"/>
    </w:rPr>
  </w:style>
  <w:style w:type="character" w:customStyle="1" w:styleId="TextodenotaderodapChar">
    <w:name w:val="Texto de nota de rodapé Char"/>
    <w:basedOn w:val="Fontepargpadro"/>
    <w:qFormat/>
    <w:rsid w:val="002C46B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B55A01"/>
    <w:rPr>
      <w:vertAlign w:val="superscript"/>
    </w:rPr>
  </w:style>
  <w:style w:type="character" w:customStyle="1" w:styleId="Refdenotaderodap1">
    <w:name w:val="Ref. de nota de rodapé1"/>
    <w:rsid w:val="00B0738D"/>
    <w:rPr>
      <w:vertAlign w:val="superscript"/>
    </w:rPr>
  </w:style>
  <w:style w:type="character" w:styleId="Hyperlink">
    <w:name w:val="Hyperlink"/>
    <w:uiPriority w:val="99"/>
    <w:unhideWhenUsed/>
    <w:rsid w:val="00BD15C0"/>
    <w:rPr>
      <w:color w:val="0000FF"/>
      <w:u w:val="single"/>
    </w:rPr>
  </w:style>
  <w:style w:type="character" w:styleId="HiperlinkVisitado">
    <w:name w:val="FollowedHyperlink"/>
    <w:basedOn w:val="Fontepargpadro"/>
    <w:rsid w:val="00A8704E"/>
    <w:rPr>
      <w:color w:val="954F72" w:themeColor="followedHyperlink"/>
      <w:u w:val="single"/>
    </w:rPr>
  </w:style>
  <w:style w:type="character" w:customStyle="1" w:styleId="eop">
    <w:name w:val="eop"/>
    <w:basedOn w:val="Fontepargpadro"/>
    <w:qFormat/>
    <w:rsid w:val="00A8704E"/>
  </w:style>
  <w:style w:type="character" w:customStyle="1" w:styleId="normaltextrun">
    <w:name w:val="normaltextrun"/>
    <w:basedOn w:val="Fontepargpadro"/>
    <w:qFormat/>
    <w:rsid w:val="00A8704E"/>
  </w:style>
  <w:style w:type="character" w:customStyle="1" w:styleId="WW8Num2z0">
    <w:name w:val="WW8Num2z0"/>
    <w:qFormat/>
    <w:rsid w:val="00A8704E"/>
    <w:rPr>
      <w:b/>
    </w:rPr>
  </w:style>
  <w:style w:type="character" w:customStyle="1" w:styleId="RodapChar1">
    <w:name w:val="Rodapé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2">
    <w:name w:val="Rodapé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2">
    <w:name w:val="Cabeçalho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0">
    <w:name w:val="Ref. de nota de rodapé1"/>
    <w:basedOn w:val="Fontepargpadro"/>
    <w:qFormat/>
    <w:rsid w:val="00906EEA"/>
  </w:style>
  <w:style w:type="character" w:customStyle="1" w:styleId="TextodenotaderodapChar1">
    <w:name w:val="Texto de nota de rodapé Char1"/>
    <w:basedOn w:val="Fontepargpadro"/>
    <w:link w:val="Textodenotaderodap1"/>
    <w:qFormat/>
    <w:rsid w:val="00906EEA"/>
    <w:rPr>
      <w:rFonts w:ascii="Calibri" w:eastAsia="Calibri" w:hAnsi="Calibri" w:cs="Calibri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B55A01"/>
  </w:style>
  <w:style w:type="character" w:styleId="nfase">
    <w:name w:val="Emphasis"/>
    <w:qFormat/>
    <w:rsid w:val="00B55A01"/>
    <w:rPr>
      <w:i/>
      <w:iCs/>
    </w:rPr>
  </w:style>
  <w:style w:type="character" w:customStyle="1" w:styleId="CabealhoChar3">
    <w:name w:val="Cabeçalho Char3"/>
    <w:basedOn w:val="Fontepargpadro"/>
    <w:uiPriority w:val="99"/>
    <w:semiHidden/>
    <w:qFormat/>
    <w:rsid w:val="008B79BB"/>
    <w:rPr>
      <w:rFonts w:eastAsia="Times New Roman" w:cs="Times New Roman"/>
      <w:sz w:val="24"/>
      <w:szCs w:val="24"/>
      <w:lang w:eastAsia="pt-BR"/>
    </w:rPr>
  </w:style>
  <w:style w:type="character" w:customStyle="1" w:styleId="RodapChar3">
    <w:name w:val="Rodapé Char3"/>
    <w:basedOn w:val="Fontepargpadro"/>
    <w:link w:val="Rodap1"/>
    <w:uiPriority w:val="99"/>
    <w:semiHidden/>
    <w:qFormat/>
    <w:rsid w:val="002B6AFD"/>
    <w:rPr>
      <w:rFonts w:eastAsia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F460E9"/>
    <w:rPr>
      <w:rFonts w:asciiTheme="majorHAnsi" w:eastAsiaTheme="majorEastAsia" w:hAnsiTheme="majorHAnsi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F460E9"/>
    <w:rPr>
      <w:rFonts w:asciiTheme="majorHAnsi" w:eastAsiaTheme="majorEastAsia" w:hAnsiTheme="majorHAnsi" w:cstheme="majorBidi"/>
      <w:bCs/>
      <w:color w:val="000000" w:themeColor="text1"/>
      <w:sz w:val="24"/>
      <w:szCs w:val="26"/>
      <w:lang w:eastAsia="pt-BR"/>
    </w:rPr>
  </w:style>
  <w:style w:type="paragraph" w:styleId="Ttulo">
    <w:name w:val="Title"/>
    <w:basedOn w:val="Normal"/>
    <w:next w:val="Corpodetexto"/>
    <w:qFormat/>
    <w:rsid w:val="00A870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8704E"/>
    <w:pPr>
      <w:spacing w:after="140" w:line="276" w:lineRule="auto"/>
    </w:pPr>
  </w:style>
  <w:style w:type="paragraph" w:styleId="Lista">
    <w:name w:val="List"/>
    <w:basedOn w:val="Corpodetexto"/>
    <w:rsid w:val="00A8704E"/>
    <w:rPr>
      <w:rFonts w:cs="Lucida Sans"/>
    </w:rPr>
  </w:style>
  <w:style w:type="paragraph" w:customStyle="1" w:styleId="Legenda1">
    <w:name w:val="Legenda1"/>
    <w:basedOn w:val="Normal"/>
    <w:qFormat/>
    <w:rsid w:val="00A8704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A8704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8704E"/>
  </w:style>
  <w:style w:type="paragraph" w:customStyle="1" w:styleId="Cabealho1">
    <w:name w:val="Cabeçalho1"/>
    <w:basedOn w:val="Normal"/>
    <w:link w:val="CabealhoChar"/>
    <w:uiPriority w:val="99"/>
    <w:unhideWhenUsed/>
    <w:rsid w:val="008B79BB"/>
    <w:pPr>
      <w:tabs>
        <w:tab w:val="center" w:pos="4252"/>
        <w:tab w:val="right" w:pos="8504"/>
      </w:tabs>
      <w:suppressAutoHyphens w:val="0"/>
    </w:pPr>
    <w:rPr>
      <w:rFonts w:ascii="Times New Roman" w:hAnsi="Times New Roman"/>
    </w:rPr>
  </w:style>
  <w:style w:type="paragraph" w:customStyle="1" w:styleId="Rodap1">
    <w:name w:val="Rodapé1"/>
    <w:basedOn w:val="Normal"/>
    <w:link w:val="RodapChar3"/>
    <w:uiPriority w:val="99"/>
    <w:semiHidden/>
    <w:unhideWhenUsed/>
    <w:rsid w:val="002B6A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85D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2C46BC"/>
    <w:pPr>
      <w:spacing w:line="360" w:lineRule="auto"/>
    </w:pPr>
    <w:rPr>
      <w:rFonts w:ascii="Arial" w:hAnsi="Arial"/>
      <w:sz w:val="28"/>
    </w:rPr>
  </w:style>
  <w:style w:type="paragraph" w:customStyle="1" w:styleId="Textodenotaderodap1">
    <w:name w:val="Texto de nota de rodapé1"/>
    <w:basedOn w:val="Normal"/>
    <w:link w:val="TextodenotaderodapChar1"/>
    <w:rsid w:val="00906EEA"/>
    <w:pPr>
      <w:spacing w:after="200" w:line="276" w:lineRule="auto"/>
    </w:pPr>
    <w:rPr>
      <w:rFonts w:eastAsia="Calibri" w:cs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D15C0"/>
    <w:pPr>
      <w:spacing w:beforeAutospacing="1" w:afterAutospacing="1"/>
    </w:pPr>
  </w:style>
  <w:style w:type="paragraph" w:customStyle="1" w:styleId="Nivel01">
    <w:name w:val="Nivel 01"/>
    <w:basedOn w:val="Ttulo11"/>
    <w:next w:val="Normal"/>
    <w:qFormat/>
    <w:rsid w:val="002007B2"/>
    <w:pPr>
      <w:tabs>
        <w:tab w:val="left" w:pos="0"/>
        <w:tab w:val="left" w:pos="567"/>
      </w:tabs>
      <w:spacing w:before="360"/>
      <w:jc w:val="both"/>
    </w:pPr>
    <w:rPr>
      <w:rFonts w:ascii="Calibri" w:hAnsi="Calibri" w:cs="Arial"/>
      <w:color w:val="000000" w:themeColor="text1"/>
      <w:sz w:val="24"/>
      <w:szCs w:val="20"/>
    </w:rPr>
  </w:style>
  <w:style w:type="paragraph" w:customStyle="1" w:styleId="Nivel2">
    <w:name w:val="Nivel 2"/>
    <w:basedOn w:val="Normal"/>
    <w:autoRedefine/>
    <w:qFormat/>
    <w:rsid w:val="00752005"/>
    <w:pPr>
      <w:tabs>
        <w:tab w:val="left" w:pos="0"/>
      </w:tabs>
      <w:spacing w:before="120" w:after="120"/>
      <w:ind w:left="850" w:hanging="567"/>
      <w:jc w:val="both"/>
    </w:pPr>
    <w:rPr>
      <w:rFonts w:eastAsia="Arial" w:cstheme="minorHAnsi"/>
      <w:color w:val="000000"/>
      <w:spacing w:val="3"/>
      <w:shd w:val="clear" w:color="auto" w:fill="FFFFFF"/>
    </w:rPr>
  </w:style>
  <w:style w:type="paragraph" w:customStyle="1" w:styleId="Nvel2-Red">
    <w:name w:val="Nível 2 -Red"/>
    <w:basedOn w:val="Nivel2"/>
    <w:autoRedefine/>
    <w:qFormat/>
    <w:rsid w:val="009A1077"/>
    <w:pPr>
      <w:numPr>
        <w:ilvl w:val="1"/>
        <w:numId w:val="8"/>
      </w:numPr>
      <w:spacing w:before="0" w:after="0"/>
      <w:ind w:left="0" w:firstLine="0"/>
    </w:pPr>
    <w:rPr>
      <w:rFonts w:ascii="Arial" w:hAnsi="Arial"/>
      <w:iCs/>
      <w:color w:val="000000" w:themeColor="text1"/>
      <w:sz w:val="22"/>
    </w:rPr>
  </w:style>
  <w:style w:type="paragraph" w:customStyle="1" w:styleId="Nvel01-SemNumerao">
    <w:name w:val="Nível 01-Sem Numeração"/>
    <w:basedOn w:val="Normal"/>
    <w:next w:val="Nivel01"/>
    <w:qFormat/>
    <w:rsid w:val="00D524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2"/>
      <w:szCs w:val="20"/>
    </w:rPr>
  </w:style>
  <w:style w:type="paragraph" w:customStyle="1" w:styleId="Nivel3">
    <w:name w:val="Nivel 3"/>
    <w:basedOn w:val="Normal"/>
    <w:qFormat/>
    <w:rsid w:val="00A8704E"/>
    <w:pPr>
      <w:tabs>
        <w:tab w:val="left" w:pos="0"/>
      </w:tabs>
      <w:spacing w:before="120" w:after="120" w:line="276" w:lineRule="auto"/>
      <w:ind w:left="284"/>
      <w:jc w:val="both"/>
    </w:pPr>
    <w:rPr>
      <w:rFonts w:cs="Arial"/>
      <w:color w:val="000000"/>
      <w:szCs w:val="20"/>
    </w:rPr>
  </w:style>
  <w:style w:type="paragraph" w:customStyle="1" w:styleId="Nvel3-R">
    <w:name w:val="Nível 3-R"/>
    <w:basedOn w:val="Nivel3"/>
    <w:qFormat/>
    <w:rsid w:val="001F33FE"/>
    <w:pPr>
      <w:tabs>
        <w:tab w:val="num" w:pos="0"/>
      </w:tabs>
      <w:spacing w:before="0" w:after="0" w:line="240" w:lineRule="auto"/>
      <w:ind w:left="1003" w:hanging="357"/>
    </w:pPr>
    <w:rPr>
      <w:rFonts w:ascii="Arial" w:hAnsi="Arial"/>
      <w:iCs/>
      <w:color w:val="auto"/>
      <w:sz w:val="22"/>
    </w:rPr>
  </w:style>
  <w:style w:type="paragraph" w:customStyle="1" w:styleId="Nivel4">
    <w:name w:val="Nivel 4"/>
    <w:basedOn w:val="Nivel3"/>
    <w:qFormat/>
    <w:rsid w:val="00A8704E"/>
    <w:pPr>
      <w:ind w:left="425" w:hanging="425"/>
    </w:pPr>
    <w:rPr>
      <w:color w:val="auto"/>
    </w:rPr>
  </w:style>
  <w:style w:type="paragraph" w:customStyle="1" w:styleId="Nvel4-R">
    <w:name w:val="Nível 4-R"/>
    <w:basedOn w:val="Nivel4"/>
    <w:qFormat/>
    <w:rsid w:val="00A8704E"/>
    <w:pPr>
      <w:ind w:left="567"/>
    </w:pPr>
    <w:rPr>
      <w:i/>
      <w:iCs/>
      <w:color w:val="FF0000"/>
    </w:rPr>
  </w:style>
  <w:style w:type="paragraph" w:styleId="PargrafodaLista">
    <w:name w:val="List Paragraph"/>
    <w:basedOn w:val="Normal"/>
    <w:qFormat/>
    <w:rsid w:val="00A8704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A8704E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8704E"/>
    <w:pPr>
      <w:jc w:val="center"/>
    </w:pPr>
    <w:rPr>
      <w:b/>
      <w:bCs/>
    </w:rPr>
  </w:style>
  <w:style w:type="paragraph" w:customStyle="1" w:styleId="Tabelanormal1">
    <w:name w:val="Tabela normal1"/>
    <w:qFormat/>
    <w:rsid w:val="0098239A"/>
    <w:pPr>
      <w:spacing w:after="200" w:line="276" w:lineRule="auto"/>
    </w:pPr>
    <w:rPr>
      <w:rFonts w:eastAsia="Times New Roman" w:cs="Times New Roman"/>
      <w:lang w:eastAsia="pt-BR"/>
    </w:rPr>
  </w:style>
  <w:style w:type="paragraph" w:customStyle="1" w:styleId="Default">
    <w:name w:val="Default"/>
    <w:qFormat/>
    <w:rsid w:val="00D064AA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D40E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WW8Num2">
    <w:name w:val="WW8Num2"/>
    <w:qFormat/>
    <w:rsid w:val="00A8704E"/>
  </w:style>
  <w:style w:type="paragraph" w:styleId="Cabealho">
    <w:name w:val="header"/>
    <w:basedOn w:val="Normal"/>
    <w:link w:val="Cabealho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E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44A7-F5F4-4225-B04B-2DA132E9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SNJT</dc:creator>
  <dc:description/>
  <cp:lastModifiedBy>Conta da Microsoft</cp:lastModifiedBy>
  <cp:revision>2</cp:revision>
  <cp:lastPrinted>2024-04-26T14:07:00Z</cp:lastPrinted>
  <dcterms:created xsi:type="dcterms:W3CDTF">2024-04-26T17:27:00Z</dcterms:created>
  <dcterms:modified xsi:type="dcterms:W3CDTF">2024-04-26T17:27:00Z</dcterms:modified>
  <dc:language>pt-BR</dc:language>
</cp:coreProperties>
</file>