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E4202F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0</w:t>
      </w:r>
      <w:r w:rsidR="00B8116D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7</w:t>
      </w:r>
      <w:r w:rsidR="00E4202F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B668AA" w:rsidRDefault="00B668AA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E4202F">
        <w:rPr>
          <w:rFonts w:ascii="Arial Narrow" w:hAnsi="Arial Narrow" w:cs="Arial"/>
          <w:bCs/>
          <w:color w:val="auto"/>
          <w:spacing w:val="20"/>
          <w:sz w:val="22"/>
          <w:szCs w:val="22"/>
        </w:rPr>
        <w:t>0</w:t>
      </w:r>
      <w:r w:rsidR="00B8116D">
        <w:rPr>
          <w:rFonts w:ascii="Arial Narrow" w:hAnsi="Arial Narrow" w:cs="Arial"/>
          <w:bCs/>
          <w:color w:val="auto"/>
          <w:spacing w:val="20"/>
          <w:sz w:val="22"/>
          <w:szCs w:val="22"/>
        </w:rPr>
        <w:t>7</w:t>
      </w:r>
      <w:r w:rsidR="00E4202F">
        <w:rPr>
          <w:rFonts w:ascii="Arial Narrow" w:hAnsi="Arial Narrow" w:cs="Arial"/>
          <w:bCs/>
          <w:color w:val="auto"/>
          <w:spacing w:val="20"/>
          <w:sz w:val="22"/>
          <w:szCs w:val="22"/>
        </w:rPr>
        <w:t>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3549C3" w:rsidRDefault="003549C3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E4202F">
        <w:rPr>
          <w:rFonts w:ascii="Arial Narrow" w:hAnsi="Arial Narrow" w:cs="Arial"/>
          <w:b/>
          <w:bCs/>
          <w:sz w:val="22"/>
          <w:szCs w:val="22"/>
        </w:rPr>
        <w:t>0</w:t>
      </w:r>
      <w:r w:rsidR="00B8116D">
        <w:rPr>
          <w:rFonts w:ascii="Arial Narrow" w:hAnsi="Arial Narrow" w:cs="Arial"/>
          <w:b/>
          <w:bCs/>
          <w:sz w:val="22"/>
          <w:szCs w:val="22"/>
        </w:rPr>
        <w:t>7</w:t>
      </w:r>
      <w:r w:rsidR="00E4202F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E4202F">
        <w:rPr>
          <w:rFonts w:ascii="Arial Narrow" w:hAnsi="Arial Narrow" w:cs="Arial"/>
          <w:b/>
          <w:bCs/>
          <w:sz w:val="22"/>
          <w:szCs w:val="22"/>
        </w:rPr>
        <w:t>0</w:t>
      </w:r>
      <w:r w:rsidR="00B8116D">
        <w:rPr>
          <w:rFonts w:ascii="Arial Narrow" w:hAnsi="Arial Narrow" w:cs="Arial"/>
          <w:b/>
          <w:bCs/>
          <w:sz w:val="22"/>
          <w:szCs w:val="22"/>
        </w:rPr>
        <w:t>7</w:t>
      </w:r>
      <w:r w:rsidR="00E4202F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E4202F">
        <w:rPr>
          <w:rFonts w:ascii="Arial Narrow" w:hAnsi="Arial Narrow" w:cs="Arial"/>
          <w:b/>
          <w:bCs/>
          <w:sz w:val="22"/>
          <w:szCs w:val="22"/>
        </w:rPr>
        <w:t>0</w:t>
      </w:r>
      <w:r w:rsidR="00B8116D">
        <w:rPr>
          <w:rFonts w:ascii="Arial Narrow" w:hAnsi="Arial Narrow" w:cs="Arial"/>
          <w:b/>
          <w:bCs/>
          <w:sz w:val="22"/>
          <w:szCs w:val="22"/>
        </w:rPr>
        <w:t>7</w:t>
      </w:r>
      <w:r w:rsidR="00E4202F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3549C3" w:rsidRDefault="00B8116D" w:rsidP="00CB66D3">
            <w:pPr>
              <w:pStyle w:val="Corpodetexto21"/>
              <w:spacing w:after="0" w:line="240" w:lineRule="auto"/>
              <w:rPr>
                <w:rFonts w:ascii="Arial Narrow" w:hAnsi="Arial Narrow" w:cs="Arial"/>
              </w:rPr>
            </w:pPr>
            <w:r w:rsidRPr="00CB66D3">
              <w:rPr>
                <w:rFonts w:ascii="Arial Narrow" w:hAnsi="Arial Narrow" w:cs="Arial"/>
                <w:b w:val="0"/>
                <w:sz w:val="22"/>
                <w:szCs w:val="22"/>
              </w:rPr>
              <w:t>PRESTAÇÃO DE SERVIÇO DE</w:t>
            </w:r>
            <w:r w:rsidRPr="00B811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317B2">
              <w:rPr>
                <w:rFonts w:ascii="Arial Narrow" w:hAnsi="Arial Narrow" w:cs="Arial"/>
                <w:b w:val="0"/>
                <w:sz w:val="22"/>
                <w:szCs w:val="22"/>
              </w:rPr>
              <w:t>SUBSTITUIÇÃO DE LUMINÁRIAS CONVENCIONAIS POR LUMINÁRIAS LED EM RUAS DOS BAIRROS JARDIM MARAJOARA E JARDIM PRIMAVERA, NO MUNICIPIO DE PILAR DO SUL/SP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A7C66" w:rsidRPr="006F3AE5">
              <w:rPr>
                <w:rFonts w:ascii="Arial Narrow" w:hAnsi="Arial Narrow"/>
                <w:bCs w:val="0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3549C3">
        <w:trPr>
          <w:trHeight w:val="454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77C08" w:rsidRDefault="00277C08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1372B6" w:rsidRDefault="001372B6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B8116D">
        <w:rPr>
          <w:rFonts w:ascii="Arial Narrow" w:hAnsi="Arial Narrow" w:cs="Arial"/>
          <w:b/>
          <w:bCs/>
          <w:sz w:val="22"/>
          <w:szCs w:val="22"/>
        </w:rPr>
        <w:t>07</w:t>
      </w:r>
      <w:r w:rsidR="00E4202F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E4202F">
        <w:rPr>
          <w:rFonts w:ascii="Arial Narrow" w:hAnsi="Arial Narrow" w:cs="Arial"/>
          <w:b/>
          <w:bCs/>
          <w:sz w:val="22"/>
          <w:szCs w:val="22"/>
        </w:rPr>
        <w:t>0</w:t>
      </w:r>
      <w:r w:rsidR="00B8116D">
        <w:rPr>
          <w:rFonts w:ascii="Arial Narrow" w:hAnsi="Arial Narrow" w:cs="Arial"/>
          <w:b/>
          <w:bCs/>
          <w:sz w:val="22"/>
          <w:szCs w:val="22"/>
        </w:rPr>
        <w:t>7</w:t>
      </w:r>
      <w:r w:rsidR="00E4202F">
        <w:rPr>
          <w:rFonts w:ascii="Arial Narrow" w:hAnsi="Arial Narrow" w:cs="Arial"/>
          <w:b/>
          <w:bCs/>
          <w:sz w:val="22"/>
          <w:szCs w:val="22"/>
        </w:rPr>
        <w:t>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</w:t>
      </w:r>
      <w:r w:rsidR="00277C08">
        <w:rPr>
          <w:rFonts w:ascii="Arial Narrow" w:hAnsi="Arial Narrow" w:cs="Arial"/>
          <w:color w:val="auto"/>
          <w:sz w:val="22"/>
          <w:szCs w:val="22"/>
        </w:rPr>
        <w:t>, com atribuições compatíveis com a obra</w:t>
      </w:r>
      <w:r w:rsidRPr="000D1C0E">
        <w:rPr>
          <w:rFonts w:ascii="Arial Narrow" w:hAnsi="Arial Narrow" w:cs="Arial"/>
          <w:color w:val="auto"/>
          <w:sz w:val="22"/>
          <w:szCs w:val="22"/>
        </w:rPr>
        <w:t>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55197E">
        <w:rPr>
          <w:rFonts w:ascii="Arial Narrow" w:hAnsi="Arial Narrow"/>
          <w:b/>
          <w:sz w:val="22"/>
          <w:szCs w:val="22"/>
        </w:rPr>
        <w:lastRenderedPageBreak/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E4202F">
        <w:rPr>
          <w:rFonts w:ascii="Arial Narrow" w:hAnsi="Arial Narrow"/>
          <w:b/>
          <w:sz w:val="22"/>
          <w:szCs w:val="22"/>
        </w:rPr>
        <w:t>0</w:t>
      </w:r>
      <w:r w:rsidR="00EC22FD">
        <w:rPr>
          <w:rFonts w:ascii="Arial Narrow" w:hAnsi="Arial Narrow"/>
          <w:b/>
          <w:sz w:val="22"/>
          <w:szCs w:val="22"/>
        </w:rPr>
        <w:t>7</w:t>
      </w:r>
      <w:r w:rsidR="00E4202F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E4202F">
        <w:rPr>
          <w:rFonts w:ascii="Arial Narrow" w:hAnsi="Arial Narrow"/>
          <w:sz w:val="22"/>
          <w:szCs w:val="22"/>
        </w:rPr>
        <w:t>0</w:t>
      </w:r>
      <w:r w:rsidR="00EC22FD">
        <w:rPr>
          <w:rFonts w:ascii="Arial Narrow" w:hAnsi="Arial Narrow"/>
          <w:sz w:val="22"/>
          <w:szCs w:val="22"/>
        </w:rPr>
        <w:t>7</w:t>
      </w:r>
      <w:r w:rsidR="00E4202F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lastRenderedPageBreak/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E4202F">
        <w:rPr>
          <w:rFonts w:ascii="Arial Narrow" w:hAnsi="Arial Narrow"/>
          <w:b/>
          <w:sz w:val="22"/>
          <w:szCs w:val="22"/>
        </w:rPr>
        <w:t>0</w:t>
      </w:r>
      <w:r w:rsidR="00EC22FD">
        <w:rPr>
          <w:rFonts w:ascii="Arial Narrow" w:hAnsi="Arial Narrow"/>
          <w:b/>
          <w:sz w:val="22"/>
          <w:szCs w:val="22"/>
        </w:rPr>
        <w:t>7</w:t>
      </w:r>
      <w:r w:rsidR="00E4202F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E4202F">
        <w:rPr>
          <w:rFonts w:ascii="Arial Narrow" w:hAnsi="Arial Narrow" w:cs="Courier New"/>
          <w:sz w:val="22"/>
          <w:szCs w:val="22"/>
        </w:rPr>
        <w:t>0</w:t>
      </w:r>
      <w:r w:rsidR="00EC22FD">
        <w:rPr>
          <w:rFonts w:ascii="Arial Narrow" w:hAnsi="Arial Narrow" w:cs="Courier New"/>
          <w:sz w:val="22"/>
          <w:szCs w:val="22"/>
        </w:rPr>
        <w:t>7</w:t>
      </w:r>
      <w:r w:rsidR="00E4202F">
        <w:rPr>
          <w:rFonts w:ascii="Arial Narrow" w:hAnsi="Arial Narrow" w:cs="Courier New"/>
          <w:sz w:val="22"/>
          <w:szCs w:val="22"/>
        </w:rPr>
        <w:t>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E4202F">
        <w:rPr>
          <w:rFonts w:ascii="Arial Narrow" w:hAnsi="Arial Narrow"/>
          <w:sz w:val="22"/>
          <w:szCs w:val="22"/>
        </w:rPr>
        <w:t>0</w:t>
      </w:r>
      <w:r w:rsidR="00EC22FD">
        <w:rPr>
          <w:rFonts w:ascii="Arial Narrow" w:hAnsi="Arial Narrow"/>
          <w:sz w:val="22"/>
          <w:szCs w:val="22"/>
        </w:rPr>
        <w:t>7</w:t>
      </w:r>
      <w:r w:rsidR="00E4202F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07BEC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41050B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E4202F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0</w:t>
      </w:r>
      <w:r w:rsidR="00EC22FD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7</w:t>
      </w:r>
      <w:r w:rsidR="00E4202F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F7EA6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E715E6" w:rsidRPr="00E715E6">
        <w:rPr>
          <w:rFonts w:ascii="Arial Narrow" w:hAnsi="Arial Narrow" w:cs="Arial"/>
          <w:b/>
          <w:sz w:val="22"/>
          <w:szCs w:val="22"/>
        </w:rPr>
        <w:t xml:space="preserve">DESTINADA A CONTRATAÇÃO DE EMPRESA PARA </w:t>
      </w:r>
      <w:r w:rsidR="00E317B2" w:rsidRPr="00E317B2">
        <w:rPr>
          <w:rFonts w:ascii="Arial Narrow" w:hAnsi="Arial Narrow" w:cs="Arial"/>
          <w:b/>
          <w:sz w:val="22"/>
          <w:szCs w:val="22"/>
        </w:rPr>
        <w:t>SUBSTITUIÇÃO DE LUMINÁRIAS CONVENCIONAIS POR LUMINÁRIAS LED EM RUAS DOS BAIRROS JARDIM MARAJOARA E JARDIM PRIMAVERA, NO MUNICIPIO DE PILAR DO SUL/SP</w:t>
      </w:r>
      <w:r w:rsidR="00E715E6">
        <w:rPr>
          <w:rFonts w:ascii="Arial Narrow" w:hAnsi="Arial Narrow" w:cs="Arial"/>
          <w:b/>
          <w:sz w:val="22"/>
          <w:szCs w:val="22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7A1695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17B2" w:rsidRDefault="00E317B2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E317B2" w:rsidRDefault="00E317B2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E317B2" w:rsidRDefault="00E317B2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 2023. Nome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Extenso: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RG.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n.º: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E317B2" w:rsidRPr="00E36EFD" w:rsidRDefault="00E317B2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b/>
                              </w:rPr>
                            </w:pPr>
                            <w:r w:rsidRPr="00E36EFD">
                              <w:rPr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E317B2" w:rsidRDefault="00E317B2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E317B2" w:rsidRDefault="00E317B2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E317B2" w:rsidRDefault="00E317B2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DHcZYUlgIAADI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E317B2" w:rsidRDefault="00E317B2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E317B2" w:rsidRDefault="00E317B2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E317B2" w:rsidRDefault="00E317B2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b/>
                          <w:sz w:val="22"/>
                          <w:u w:val="thick"/>
                        </w:rPr>
                        <w:t>Local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 2023. Nome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Extenso: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RG.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n.º: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E317B2" w:rsidRPr="00E36EFD" w:rsidRDefault="00E317B2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b/>
                        </w:rPr>
                      </w:pPr>
                      <w:r w:rsidRPr="00E36EFD">
                        <w:rPr>
                          <w:b/>
                          <w:sz w:val="22"/>
                        </w:rPr>
                        <w:t>ASSINATURA</w:t>
                      </w:r>
                    </w:p>
                    <w:p w:rsidR="00E317B2" w:rsidRDefault="00E317B2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E317B2" w:rsidRDefault="00E317B2" w:rsidP="000E407A">
                      <w:pPr>
                        <w:pStyle w:val="Corpodetexto"/>
                        <w:spacing w:before="6"/>
                      </w:pPr>
                    </w:p>
                    <w:p w:rsidR="00E317B2" w:rsidRDefault="00E317B2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98240B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65A" w:rsidRDefault="00E0565A">
      <w:pPr>
        <w:spacing w:after="0" w:line="240" w:lineRule="auto"/>
      </w:pPr>
      <w:r>
        <w:separator/>
      </w:r>
    </w:p>
  </w:endnote>
  <w:endnote w:type="continuationSeparator" w:id="0">
    <w:p w:rsidR="00E0565A" w:rsidRDefault="00E0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B2" w:rsidRDefault="00E317B2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65A" w:rsidRDefault="00E0565A">
      <w:pPr>
        <w:spacing w:after="0" w:line="240" w:lineRule="auto"/>
      </w:pPr>
      <w:r>
        <w:separator/>
      </w:r>
    </w:p>
  </w:footnote>
  <w:footnote w:type="continuationSeparator" w:id="0">
    <w:p w:rsidR="00E0565A" w:rsidRDefault="00E0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91D5229"/>
    <w:multiLevelType w:val="hybridMultilevel"/>
    <w:tmpl w:val="895634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4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7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29082D"/>
    <w:multiLevelType w:val="hybridMultilevel"/>
    <w:tmpl w:val="49D02A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3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E602EBD"/>
    <w:multiLevelType w:val="hybridMultilevel"/>
    <w:tmpl w:val="B3F4437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7">
    <w:nsid w:val="52902600"/>
    <w:multiLevelType w:val="hybridMultilevel"/>
    <w:tmpl w:val="1E5ADA5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591E0E82"/>
    <w:multiLevelType w:val="hybridMultilevel"/>
    <w:tmpl w:val="00703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B4E1F"/>
    <w:multiLevelType w:val="hybridMultilevel"/>
    <w:tmpl w:val="00703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1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6"/>
  </w:num>
  <w:num w:numId="13">
    <w:abstractNumId w:val="12"/>
  </w:num>
  <w:num w:numId="14">
    <w:abstractNumId w:val="22"/>
  </w:num>
  <w:num w:numId="15">
    <w:abstractNumId w:val="11"/>
  </w:num>
  <w:num w:numId="16">
    <w:abstractNumId w:val="7"/>
  </w:num>
  <w:num w:numId="17">
    <w:abstractNumId w:val="15"/>
  </w:num>
  <w:num w:numId="18">
    <w:abstractNumId w:val="19"/>
  </w:num>
  <w:num w:numId="19">
    <w:abstractNumId w:val="5"/>
  </w:num>
  <w:num w:numId="20">
    <w:abstractNumId w:val="17"/>
  </w:num>
  <w:num w:numId="21">
    <w:abstractNumId w:val="14"/>
  </w:num>
  <w:num w:numId="22">
    <w:abstractNumId w:val="21"/>
  </w:num>
  <w:num w:numId="23">
    <w:abstractNumId w:val="2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205F7"/>
    <w:rsid w:val="00025C92"/>
    <w:rsid w:val="000307E1"/>
    <w:rsid w:val="00046A34"/>
    <w:rsid w:val="000511F8"/>
    <w:rsid w:val="0005401D"/>
    <w:rsid w:val="00056F8E"/>
    <w:rsid w:val="0006058C"/>
    <w:rsid w:val="00060773"/>
    <w:rsid w:val="0006164C"/>
    <w:rsid w:val="00072AAD"/>
    <w:rsid w:val="000811D8"/>
    <w:rsid w:val="00084F48"/>
    <w:rsid w:val="00086629"/>
    <w:rsid w:val="000945FF"/>
    <w:rsid w:val="000B7670"/>
    <w:rsid w:val="000C465C"/>
    <w:rsid w:val="000C4847"/>
    <w:rsid w:val="000D1C0E"/>
    <w:rsid w:val="000D2465"/>
    <w:rsid w:val="000D668F"/>
    <w:rsid w:val="000E407A"/>
    <w:rsid w:val="000F348E"/>
    <w:rsid w:val="0010122D"/>
    <w:rsid w:val="00105F42"/>
    <w:rsid w:val="00111001"/>
    <w:rsid w:val="00116348"/>
    <w:rsid w:val="0013035B"/>
    <w:rsid w:val="001348E4"/>
    <w:rsid w:val="001372B6"/>
    <w:rsid w:val="00137B1D"/>
    <w:rsid w:val="00142A0C"/>
    <w:rsid w:val="00143A03"/>
    <w:rsid w:val="001463B1"/>
    <w:rsid w:val="001467CC"/>
    <w:rsid w:val="001477A0"/>
    <w:rsid w:val="00151228"/>
    <w:rsid w:val="00151729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804DF"/>
    <w:rsid w:val="00180824"/>
    <w:rsid w:val="00185142"/>
    <w:rsid w:val="00185CFB"/>
    <w:rsid w:val="001957AE"/>
    <w:rsid w:val="001A24D6"/>
    <w:rsid w:val="001A294A"/>
    <w:rsid w:val="001A681C"/>
    <w:rsid w:val="001C4EB7"/>
    <w:rsid w:val="001C5121"/>
    <w:rsid w:val="001D4977"/>
    <w:rsid w:val="001D4FDF"/>
    <w:rsid w:val="001D71A9"/>
    <w:rsid w:val="001F27F9"/>
    <w:rsid w:val="001F5F73"/>
    <w:rsid w:val="00204A50"/>
    <w:rsid w:val="00207BEC"/>
    <w:rsid w:val="0021063C"/>
    <w:rsid w:val="002122D4"/>
    <w:rsid w:val="00212378"/>
    <w:rsid w:val="00212E18"/>
    <w:rsid w:val="00214418"/>
    <w:rsid w:val="002233F2"/>
    <w:rsid w:val="0022352B"/>
    <w:rsid w:val="00230F88"/>
    <w:rsid w:val="00240402"/>
    <w:rsid w:val="00242ED4"/>
    <w:rsid w:val="00251E53"/>
    <w:rsid w:val="00251FBB"/>
    <w:rsid w:val="00252F7D"/>
    <w:rsid w:val="002530A5"/>
    <w:rsid w:val="00254B4F"/>
    <w:rsid w:val="00273353"/>
    <w:rsid w:val="00277C08"/>
    <w:rsid w:val="00284C3D"/>
    <w:rsid w:val="00287994"/>
    <w:rsid w:val="00293978"/>
    <w:rsid w:val="002A6B01"/>
    <w:rsid w:val="002A78AF"/>
    <w:rsid w:val="002B0780"/>
    <w:rsid w:val="002B4950"/>
    <w:rsid w:val="002C13DF"/>
    <w:rsid w:val="002C1CA2"/>
    <w:rsid w:val="002D023C"/>
    <w:rsid w:val="002D054F"/>
    <w:rsid w:val="002D2B9F"/>
    <w:rsid w:val="002D339D"/>
    <w:rsid w:val="002D3F42"/>
    <w:rsid w:val="002E0240"/>
    <w:rsid w:val="002E402A"/>
    <w:rsid w:val="002E4463"/>
    <w:rsid w:val="002F5439"/>
    <w:rsid w:val="002F6E86"/>
    <w:rsid w:val="00304AC4"/>
    <w:rsid w:val="00316BA9"/>
    <w:rsid w:val="00316F72"/>
    <w:rsid w:val="003170FA"/>
    <w:rsid w:val="0033175E"/>
    <w:rsid w:val="00341ED3"/>
    <w:rsid w:val="00346346"/>
    <w:rsid w:val="00347893"/>
    <w:rsid w:val="003515FB"/>
    <w:rsid w:val="0035325B"/>
    <w:rsid w:val="003549C3"/>
    <w:rsid w:val="00354FB2"/>
    <w:rsid w:val="00361E3E"/>
    <w:rsid w:val="0036340D"/>
    <w:rsid w:val="00370DB0"/>
    <w:rsid w:val="00371758"/>
    <w:rsid w:val="0037300C"/>
    <w:rsid w:val="00373CF3"/>
    <w:rsid w:val="00377AEF"/>
    <w:rsid w:val="003846BE"/>
    <w:rsid w:val="00392A54"/>
    <w:rsid w:val="003A2FC2"/>
    <w:rsid w:val="003A672C"/>
    <w:rsid w:val="003A7D08"/>
    <w:rsid w:val="003B4978"/>
    <w:rsid w:val="003C088D"/>
    <w:rsid w:val="003C39AE"/>
    <w:rsid w:val="003C40F3"/>
    <w:rsid w:val="003D10E7"/>
    <w:rsid w:val="003D18F4"/>
    <w:rsid w:val="003D2A88"/>
    <w:rsid w:val="003D2AC2"/>
    <w:rsid w:val="003F4FE0"/>
    <w:rsid w:val="004002BB"/>
    <w:rsid w:val="004010FA"/>
    <w:rsid w:val="004014CE"/>
    <w:rsid w:val="004018AF"/>
    <w:rsid w:val="0041050B"/>
    <w:rsid w:val="00414902"/>
    <w:rsid w:val="00416775"/>
    <w:rsid w:val="00421891"/>
    <w:rsid w:val="00424C2D"/>
    <w:rsid w:val="00434167"/>
    <w:rsid w:val="00442BDD"/>
    <w:rsid w:val="00445123"/>
    <w:rsid w:val="00445479"/>
    <w:rsid w:val="0045135B"/>
    <w:rsid w:val="0047117E"/>
    <w:rsid w:val="00473E34"/>
    <w:rsid w:val="0048001F"/>
    <w:rsid w:val="00484627"/>
    <w:rsid w:val="004A1858"/>
    <w:rsid w:val="004A213E"/>
    <w:rsid w:val="004A44ED"/>
    <w:rsid w:val="004A78C5"/>
    <w:rsid w:val="004B0979"/>
    <w:rsid w:val="004B0B22"/>
    <w:rsid w:val="004B2BBA"/>
    <w:rsid w:val="004D5330"/>
    <w:rsid w:val="004D5811"/>
    <w:rsid w:val="004D7918"/>
    <w:rsid w:val="004D7C81"/>
    <w:rsid w:val="004E7448"/>
    <w:rsid w:val="004F009E"/>
    <w:rsid w:val="004F0D8F"/>
    <w:rsid w:val="004F344B"/>
    <w:rsid w:val="00500EF7"/>
    <w:rsid w:val="00501D1E"/>
    <w:rsid w:val="00516FE1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513C3"/>
    <w:rsid w:val="0055197E"/>
    <w:rsid w:val="00562A7E"/>
    <w:rsid w:val="00565057"/>
    <w:rsid w:val="005718D5"/>
    <w:rsid w:val="00573B9F"/>
    <w:rsid w:val="005870F7"/>
    <w:rsid w:val="00590F86"/>
    <w:rsid w:val="005966E9"/>
    <w:rsid w:val="005A4F38"/>
    <w:rsid w:val="005B08F1"/>
    <w:rsid w:val="005B30D7"/>
    <w:rsid w:val="005B4915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4CED"/>
    <w:rsid w:val="005E73B8"/>
    <w:rsid w:val="005F0403"/>
    <w:rsid w:val="005F310A"/>
    <w:rsid w:val="00600204"/>
    <w:rsid w:val="00606923"/>
    <w:rsid w:val="00610DD1"/>
    <w:rsid w:val="00611E9E"/>
    <w:rsid w:val="0061515B"/>
    <w:rsid w:val="00624C48"/>
    <w:rsid w:val="00646982"/>
    <w:rsid w:val="00646A8E"/>
    <w:rsid w:val="00652CA5"/>
    <w:rsid w:val="00662763"/>
    <w:rsid w:val="00663367"/>
    <w:rsid w:val="0066486C"/>
    <w:rsid w:val="00674182"/>
    <w:rsid w:val="00686ADB"/>
    <w:rsid w:val="00691A04"/>
    <w:rsid w:val="006A05E2"/>
    <w:rsid w:val="006A0FD2"/>
    <w:rsid w:val="006A365F"/>
    <w:rsid w:val="006A3B15"/>
    <w:rsid w:val="006A414B"/>
    <w:rsid w:val="006A4C56"/>
    <w:rsid w:val="006A5CB8"/>
    <w:rsid w:val="006B08A6"/>
    <w:rsid w:val="006B2421"/>
    <w:rsid w:val="006B6D5C"/>
    <w:rsid w:val="006B75D8"/>
    <w:rsid w:val="006C29EE"/>
    <w:rsid w:val="006E37A4"/>
    <w:rsid w:val="006E7390"/>
    <w:rsid w:val="006F067D"/>
    <w:rsid w:val="006F3725"/>
    <w:rsid w:val="006F4EAD"/>
    <w:rsid w:val="00701123"/>
    <w:rsid w:val="0070238B"/>
    <w:rsid w:val="0072204F"/>
    <w:rsid w:val="00730414"/>
    <w:rsid w:val="00732934"/>
    <w:rsid w:val="007406F1"/>
    <w:rsid w:val="00757BB2"/>
    <w:rsid w:val="00764A95"/>
    <w:rsid w:val="00767A4A"/>
    <w:rsid w:val="00775113"/>
    <w:rsid w:val="007855DD"/>
    <w:rsid w:val="00791832"/>
    <w:rsid w:val="007921A5"/>
    <w:rsid w:val="00796BC1"/>
    <w:rsid w:val="00797255"/>
    <w:rsid w:val="007A0495"/>
    <w:rsid w:val="007A1695"/>
    <w:rsid w:val="007A6198"/>
    <w:rsid w:val="007A7C66"/>
    <w:rsid w:val="007C0A22"/>
    <w:rsid w:val="007C0DF2"/>
    <w:rsid w:val="007D17B3"/>
    <w:rsid w:val="007D5E35"/>
    <w:rsid w:val="007E3283"/>
    <w:rsid w:val="007E48B3"/>
    <w:rsid w:val="007E7133"/>
    <w:rsid w:val="008014A8"/>
    <w:rsid w:val="008121D2"/>
    <w:rsid w:val="008204F0"/>
    <w:rsid w:val="00820BEB"/>
    <w:rsid w:val="008211DE"/>
    <w:rsid w:val="00833778"/>
    <w:rsid w:val="0083560F"/>
    <w:rsid w:val="00845247"/>
    <w:rsid w:val="00857C7B"/>
    <w:rsid w:val="00860469"/>
    <w:rsid w:val="008665B5"/>
    <w:rsid w:val="00867B82"/>
    <w:rsid w:val="00867E4C"/>
    <w:rsid w:val="00872F43"/>
    <w:rsid w:val="0087405D"/>
    <w:rsid w:val="0088696F"/>
    <w:rsid w:val="008911C0"/>
    <w:rsid w:val="00896AE6"/>
    <w:rsid w:val="008A1419"/>
    <w:rsid w:val="008B0BB6"/>
    <w:rsid w:val="008B25DE"/>
    <w:rsid w:val="008B5EEC"/>
    <w:rsid w:val="008B732D"/>
    <w:rsid w:val="008C190C"/>
    <w:rsid w:val="008C5418"/>
    <w:rsid w:val="008C7483"/>
    <w:rsid w:val="008D22EF"/>
    <w:rsid w:val="008D3A0F"/>
    <w:rsid w:val="008E64C3"/>
    <w:rsid w:val="008E7CA6"/>
    <w:rsid w:val="008F088E"/>
    <w:rsid w:val="008F176B"/>
    <w:rsid w:val="008F466C"/>
    <w:rsid w:val="008F7EA6"/>
    <w:rsid w:val="0092694C"/>
    <w:rsid w:val="00934E23"/>
    <w:rsid w:val="0093657E"/>
    <w:rsid w:val="00936695"/>
    <w:rsid w:val="00940733"/>
    <w:rsid w:val="009421D4"/>
    <w:rsid w:val="0094631C"/>
    <w:rsid w:val="0098240B"/>
    <w:rsid w:val="00984DBB"/>
    <w:rsid w:val="0098582C"/>
    <w:rsid w:val="00987240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A07FF5"/>
    <w:rsid w:val="00A133FD"/>
    <w:rsid w:val="00A1393A"/>
    <w:rsid w:val="00A25810"/>
    <w:rsid w:val="00A33ABE"/>
    <w:rsid w:val="00A3413D"/>
    <w:rsid w:val="00A45E27"/>
    <w:rsid w:val="00A47736"/>
    <w:rsid w:val="00A50C5D"/>
    <w:rsid w:val="00A50E13"/>
    <w:rsid w:val="00A65BDD"/>
    <w:rsid w:val="00A66E5A"/>
    <w:rsid w:val="00A76BC8"/>
    <w:rsid w:val="00A80C68"/>
    <w:rsid w:val="00A82AE1"/>
    <w:rsid w:val="00A848FA"/>
    <w:rsid w:val="00A853F3"/>
    <w:rsid w:val="00A8657F"/>
    <w:rsid w:val="00A86C7D"/>
    <w:rsid w:val="00A91678"/>
    <w:rsid w:val="00A933D6"/>
    <w:rsid w:val="00A95EDE"/>
    <w:rsid w:val="00A97DBF"/>
    <w:rsid w:val="00AA4677"/>
    <w:rsid w:val="00AA5939"/>
    <w:rsid w:val="00AB30DB"/>
    <w:rsid w:val="00AB329A"/>
    <w:rsid w:val="00AB419A"/>
    <w:rsid w:val="00AB6E1B"/>
    <w:rsid w:val="00AC1D7E"/>
    <w:rsid w:val="00AE5B38"/>
    <w:rsid w:val="00AF4FC1"/>
    <w:rsid w:val="00AF5D86"/>
    <w:rsid w:val="00B0508C"/>
    <w:rsid w:val="00B068FA"/>
    <w:rsid w:val="00B07D65"/>
    <w:rsid w:val="00B228F3"/>
    <w:rsid w:val="00B34861"/>
    <w:rsid w:val="00B348A5"/>
    <w:rsid w:val="00B34F13"/>
    <w:rsid w:val="00B50DE3"/>
    <w:rsid w:val="00B62096"/>
    <w:rsid w:val="00B651F1"/>
    <w:rsid w:val="00B668AA"/>
    <w:rsid w:val="00B67B53"/>
    <w:rsid w:val="00B67BA7"/>
    <w:rsid w:val="00B70251"/>
    <w:rsid w:val="00B8116D"/>
    <w:rsid w:val="00B81300"/>
    <w:rsid w:val="00B813F4"/>
    <w:rsid w:val="00B856F4"/>
    <w:rsid w:val="00B97C7A"/>
    <w:rsid w:val="00BA7C5F"/>
    <w:rsid w:val="00BB0273"/>
    <w:rsid w:val="00BB12A1"/>
    <w:rsid w:val="00BB29A1"/>
    <w:rsid w:val="00BB31B9"/>
    <w:rsid w:val="00BC0586"/>
    <w:rsid w:val="00BD4648"/>
    <w:rsid w:val="00BD54AB"/>
    <w:rsid w:val="00BE25D9"/>
    <w:rsid w:val="00BF69F5"/>
    <w:rsid w:val="00C04CF2"/>
    <w:rsid w:val="00C053E2"/>
    <w:rsid w:val="00C05A4C"/>
    <w:rsid w:val="00C15389"/>
    <w:rsid w:val="00C17D50"/>
    <w:rsid w:val="00C244B5"/>
    <w:rsid w:val="00C30CC2"/>
    <w:rsid w:val="00C34DBC"/>
    <w:rsid w:val="00C37011"/>
    <w:rsid w:val="00C54469"/>
    <w:rsid w:val="00C57B25"/>
    <w:rsid w:val="00C71878"/>
    <w:rsid w:val="00C71D10"/>
    <w:rsid w:val="00C92A13"/>
    <w:rsid w:val="00C97447"/>
    <w:rsid w:val="00C97A22"/>
    <w:rsid w:val="00CA1AC5"/>
    <w:rsid w:val="00CA1D5F"/>
    <w:rsid w:val="00CA6972"/>
    <w:rsid w:val="00CB23F5"/>
    <w:rsid w:val="00CB66D3"/>
    <w:rsid w:val="00CB67E4"/>
    <w:rsid w:val="00CB7768"/>
    <w:rsid w:val="00CC34C8"/>
    <w:rsid w:val="00CD3B25"/>
    <w:rsid w:val="00CD45A4"/>
    <w:rsid w:val="00CF0C09"/>
    <w:rsid w:val="00CF1112"/>
    <w:rsid w:val="00CF4266"/>
    <w:rsid w:val="00CF5E42"/>
    <w:rsid w:val="00CF63CA"/>
    <w:rsid w:val="00D00284"/>
    <w:rsid w:val="00D07668"/>
    <w:rsid w:val="00D20A30"/>
    <w:rsid w:val="00D2120E"/>
    <w:rsid w:val="00D23E73"/>
    <w:rsid w:val="00D35D7A"/>
    <w:rsid w:val="00D45464"/>
    <w:rsid w:val="00D51A34"/>
    <w:rsid w:val="00D57540"/>
    <w:rsid w:val="00D60219"/>
    <w:rsid w:val="00D62551"/>
    <w:rsid w:val="00D62C4E"/>
    <w:rsid w:val="00D74CE6"/>
    <w:rsid w:val="00D75900"/>
    <w:rsid w:val="00D80CD8"/>
    <w:rsid w:val="00D91C42"/>
    <w:rsid w:val="00D97004"/>
    <w:rsid w:val="00DA2B1C"/>
    <w:rsid w:val="00DA5193"/>
    <w:rsid w:val="00DA60AD"/>
    <w:rsid w:val="00DC307D"/>
    <w:rsid w:val="00DC7395"/>
    <w:rsid w:val="00DE101C"/>
    <w:rsid w:val="00DE29E6"/>
    <w:rsid w:val="00DE4F62"/>
    <w:rsid w:val="00DE7ABD"/>
    <w:rsid w:val="00DF723E"/>
    <w:rsid w:val="00E02F76"/>
    <w:rsid w:val="00E03CEC"/>
    <w:rsid w:val="00E0565A"/>
    <w:rsid w:val="00E12AD5"/>
    <w:rsid w:val="00E1780A"/>
    <w:rsid w:val="00E21374"/>
    <w:rsid w:val="00E25006"/>
    <w:rsid w:val="00E27F47"/>
    <w:rsid w:val="00E317B2"/>
    <w:rsid w:val="00E33304"/>
    <w:rsid w:val="00E338BB"/>
    <w:rsid w:val="00E34EAB"/>
    <w:rsid w:val="00E36EFD"/>
    <w:rsid w:val="00E4202F"/>
    <w:rsid w:val="00E44641"/>
    <w:rsid w:val="00E45442"/>
    <w:rsid w:val="00E46973"/>
    <w:rsid w:val="00E526BC"/>
    <w:rsid w:val="00E556FF"/>
    <w:rsid w:val="00E66D9B"/>
    <w:rsid w:val="00E715E6"/>
    <w:rsid w:val="00EA2F78"/>
    <w:rsid w:val="00EB71E0"/>
    <w:rsid w:val="00EB7C53"/>
    <w:rsid w:val="00EC1101"/>
    <w:rsid w:val="00EC22FD"/>
    <w:rsid w:val="00EC28EC"/>
    <w:rsid w:val="00EC5146"/>
    <w:rsid w:val="00EC68A7"/>
    <w:rsid w:val="00ED2CE6"/>
    <w:rsid w:val="00ED2F17"/>
    <w:rsid w:val="00EE0B67"/>
    <w:rsid w:val="00EE4C4B"/>
    <w:rsid w:val="00F02E1B"/>
    <w:rsid w:val="00F03368"/>
    <w:rsid w:val="00F03BFB"/>
    <w:rsid w:val="00F17502"/>
    <w:rsid w:val="00F24DFF"/>
    <w:rsid w:val="00F24FB2"/>
    <w:rsid w:val="00F30BB9"/>
    <w:rsid w:val="00F30D77"/>
    <w:rsid w:val="00F32B55"/>
    <w:rsid w:val="00F35E34"/>
    <w:rsid w:val="00F37A8E"/>
    <w:rsid w:val="00F51F1F"/>
    <w:rsid w:val="00F56D16"/>
    <w:rsid w:val="00F60091"/>
    <w:rsid w:val="00F70B31"/>
    <w:rsid w:val="00F714C8"/>
    <w:rsid w:val="00F917BE"/>
    <w:rsid w:val="00F92B1E"/>
    <w:rsid w:val="00F962AE"/>
    <w:rsid w:val="00F96AEE"/>
    <w:rsid w:val="00F974FD"/>
    <w:rsid w:val="00FA4091"/>
    <w:rsid w:val="00FA7659"/>
    <w:rsid w:val="00FB09E4"/>
    <w:rsid w:val="00FB4D21"/>
    <w:rsid w:val="00FC4973"/>
    <w:rsid w:val="00FD00AF"/>
    <w:rsid w:val="00FD5FC0"/>
    <w:rsid w:val="00FF0A45"/>
    <w:rsid w:val="00FF2179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4469C-53D0-4A3C-9893-A4BB155F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E5EB7-3068-4024-BB08-5877DB02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1768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2022-07-13T19:18:00Z</cp:lastPrinted>
  <dcterms:created xsi:type="dcterms:W3CDTF">2023-04-04T11:34:00Z</dcterms:created>
  <dcterms:modified xsi:type="dcterms:W3CDTF">2023-04-04T11:34:00Z</dcterms:modified>
</cp:coreProperties>
</file>